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945" w:rsidRDefault="003E1945"/>
    <w:p w:rsidR="009D2B12" w:rsidRDefault="009D2B12"/>
    <w:p w:rsidR="009D2B12" w:rsidRPr="004C0EBC" w:rsidRDefault="009D2B12" w:rsidP="009D2B12">
      <w:pPr>
        <w:rPr>
          <w:rFonts w:ascii="Times New Roman" w:hAnsi="Times New Roman" w:cs="Times New Roman"/>
          <w:i/>
          <w:sz w:val="36"/>
          <w:szCs w:val="36"/>
        </w:rPr>
      </w:pPr>
      <w:r w:rsidRPr="009D2B12">
        <w:rPr>
          <w:rFonts w:ascii="Times New Roman" w:hAnsi="Times New Roman" w:cs="Times New Roman"/>
          <w:sz w:val="36"/>
          <w:szCs w:val="36"/>
        </w:rPr>
        <w:t>Dear Colleague Letter</w:t>
      </w:r>
      <w:r w:rsidR="006137E7">
        <w:rPr>
          <w:rFonts w:ascii="Times New Roman" w:hAnsi="Times New Roman" w:cs="Times New Roman"/>
          <w:sz w:val="36"/>
          <w:szCs w:val="36"/>
        </w:rPr>
        <w:t xml:space="preserve"> 15-078</w:t>
      </w:r>
      <w:r w:rsidRPr="009D2B12">
        <w:rPr>
          <w:rFonts w:ascii="Times New Roman" w:hAnsi="Times New Roman" w:cs="Times New Roman"/>
          <w:sz w:val="36"/>
          <w:szCs w:val="36"/>
        </w:rPr>
        <w:t xml:space="preserve">: </w:t>
      </w:r>
      <w:r w:rsidRPr="004C0EBC">
        <w:rPr>
          <w:rFonts w:ascii="Times New Roman" w:hAnsi="Times New Roman" w:cs="Times New Roman"/>
          <w:i/>
          <w:sz w:val="36"/>
          <w:szCs w:val="36"/>
        </w:rPr>
        <w:t>Stimulating Research on Effective Strategies in Undergraduate STEM Education at Two-Year Hispanic Serving Institutions</w:t>
      </w:r>
    </w:p>
    <w:p w:rsidR="009D2B12" w:rsidRPr="004C0EBC" w:rsidRDefault="009D2B12" w:rsidP="009D2B12">
      <w:pPr>
        <w:rPr>
          <w:rFonts w:ascii="Times New Roman" w:hAnsi="Times New Roman" w:cs="Times New Roman"/>
          <w:sz w:val="36"/>
          <w:szCs w:val="36"/>
        </w:rPr>
      </w:pPr>
    </w:p>
    <w:p w:rsidR="009D2B12" w:rsidRPr="004C0EBC" w:rsidRDefault="009D2B12" w:rsidP="004C0EBC">
      <w:pPr>
        <w:rPr>
          <w:rFonts w:ascii="Times New Roman" w:hAnsi="Times New Roman" w:cs="Times New Roman"/>
          <w:color w:val="000000"/>
          <w:sz w:val="36"/>
          <w:szCs w:val="36"/>
        </w:rPr>
      </w:pPr>
      <w:r w:rsidRPr="004C0EBC">
        <w:rPr>
          <w:rFonts w:ascii="Times New Roman" w:hAnsi="Times New Roman" w:cs="Times New Roman"/>
          <w:sz w:val="36"/>
          <w:szCs w:val="36"/>
        </w:rPr>
        <w:t>Three webinars are scheduled to</w:t>
      </w:r>
      <w:r w:rsidRPr="004C0EBC">
        <w:rPr>
          <w:rFonts w:ascii="Times New Roman" w:hAnsi="Times New Roman" w:cs="Times New Roman"/>
          <w:color w:val="000000"/>
          <w:sz w:val="36"/>
          <w:szCs w:val="36"/>
        </w:rPr>
        <w:t xml:space="preserve"> provide information for individuals who would like to submit proposals in response to D</w:t>
      </w:r>
      <w:r w:rsidR="004C0EBC">
        <w:rPr>
          <w:rFonts w:ascii="Times New Roman" w:hAnsi="Times New Roman" w:cs="Times New Roman"/>
          <w:color w:val="000000"/>
          <w:sz w:val="36"/>
          <w:szCs w:val="36"/>
        </w:rPr>
        <w:t xml:space="preserve">ear Colleague Letter </w:t>
      </w:r>
      <w:r w:rsidR="006137E7">
        <w:rPr>
          <w:rFonts w:ascii="Times New Roman" w:hAnsi="Times New Roman" w:cs="Times New Roman"/>
          <w:color w:val="000000"/>
          <w:sz w:val="36"/>
          <w:szCs w:val="36"/>
        </w:rPr>
        <w:t>15-078</w:t>
      </w:r>
      <w:r w:rsidR="004C0EBC" w:rsidRPr="004C0EBC">
        <w:rPr>
          <w:rFonts w:ascii="Times New Roman" w:hAnsi="Times New Roman" w:cs="Times New Roman"/>
          <w:color w:val="000000"/>
          <w:sz w:val="36"/>
          <w:szCs w:val="36"/>
        </w:rPr>
        <w:t xml:space="preserve">. </w:t>
      </w:r>
      <w:r w:rsidRPr="004C0EBC">
        <w:rPr>
          <w:rFonts w:ascii="Times New Roman" w:hAnsi="Times New Roman" w:cs="Times New Roman"/>
          <w:color w:val="000000"/>
          <w:sz w:val="36"/>
          <w:szCs w:val="36"/>
        </w:rPr>
        <w:t>The times and links to join the webinars are indicated below:</w:t>
      </w:r>
    </w:p>
    <w:p w:rsidR="004C0EBC" w:rsidRPr="004C0EBC" w:rsidRDefault="004C0EBC" w:rsidP="004C0EBC">
      <w:pPr>
        <w:rPr>
          <w:rFonts w:ascii="Times New Roman" w:hAnsi="Times New Roman" w:cs="Times New Roman"/>
          <w:sz w:val="36"/>
          <w:szCs w:val="36"/>
        </w:rPr>
      </w:pPr>
    </w:p>
    <w:p w:rsidR="009D2B12" w:rsidRPr="004C0EBC" w:rsidRDefault="009D2B12" w:rsidP="009D2B12">
      <w:pPr>
        <w:rPr>
          <w:rFonts w:ascii="Times New Roman" w:hAnsi="Times New Roman" w:cs="Times New Roman"/>
          <w:sz w:val="32"/>
          <w:szCs w:val="32"/>
        </w:rPr>
      </w:pPr>
      <w:r w:rsidRPr="004C0EBC">
        <w:rPr>
          <w:rFonts w:ascii="Times New Roman" w:hAnsi="Times New Roman" w:cs="Times New Roman"/>
          <w:b/>
          <w:sz w:val="32"/>
          <w:szCs w:val="32"/>
        </w:rPr>
        <w:t>May 11, 2015, 2 p.m. Eastern:</w:t>
      </w:r>
      <w:r w:rsidRPr="004C0EBC">
        <w:rPr>
          <w:rFonts w:ascii="Times New Roman" w:hAnsi="Times New Roman" w:cs="Times New Roman"/>
          <w:sz w:val="32"/>
          <w:szCs w:val="32"/>
        </w:rPr>
        <w:t xml:space="preserve">   </w:t>
      </w:r>
      <w:hyperlink r:id="rId6" w:history="1">
        <w:r w:rsidRPr="004C0EBC">
          <w:rPr>
            <w:rStyle w:val="Hyperlink"/>
            <w:rFonts w:ascii="Times New Roman" w:hAnsi="Times New Roman" w:cs="Times New Roman"/>
            <w:sz w:val="32"/>
            <w:szCs w:val="32"/>
          </w:rPr>
          <w:t>https://bluejeans.com/647487561</w:t>
        </w:r>
      </w:hyperlink>
    </w:p>
    <w:p w:rsidR="009D2B12" w:rsidRPr="004C0EBC" w:rsidRDefault="009D2B12" w:rsidP="009D2B12">
      <w:pPr>
        <w:rPr>
          <w:rFonts w:ascii="Times New Roman" w:hAnsi="Times New Roman" w:cs="Times New Roman"/>
          <w:sz w:val="32"/>
          <w:szCs w:val="32"/>
        </w:rPr>
      </w:pPr>
    </w:p>
    <w:p w:rsidR="009D2B12" w:rsidRPr="004C0EBC" w:rsidRDefault="009D2B12" w:rsidP="009D2B12">
      <w:pPr>
        <w:rPr>
          <w:rFonts w:ascii="Times New Roman" w:hAnsi="Times New Roman" w:cs="Times New Roman"/>
          <w:sz w:val="32"/>
          <w:szCs w:val="32"/>
        </w:rPr>
      </w:pPr>
      <w:r w:rsidRPr="004C0EBC">
        <w:rPr>
          <w:rFonts w:ascii="Times New Roman" w:hAnsi="Times New Roman" w:cs="Times New Roman"/>
          <w:b/>
          <w:sz w:val="32"/>
          <w:szCs w:val="32"/>
        </w:rPr>
        <w:t>May 18, 2015, 2 p.m. Eastern:</w:t>
      </w:r>
      <w:r w:rsidRPr="004C0EBC">
        <w:rPr>
          <w:rFonts w:ascii="Times New Roman" w:hAnsi="Times New Roman" w:cs="Times New Roman"/>
          <w:sz w:val="32"/>
          <w:szCs w:val="32"/>
        </w:rPr>
        <w:tab/>
      </w:r>
      <w:hyperlink r:id="rId7" w:history="1">
        <w:r w:rsidRPr="004C0EBC">
          <w:rPr>
            <w:rStyle w:val="Hyperlink"/>
            <w:rFonts w:ascii="Times New Roman" w:hAnsi="Times New Roman" w:cs="Times New Roman"/>
            <w:sz w:val="32"/>
            <w:szCs w:val="32"/>
          </w:rPr>
          <w:t>https://bluejeans.com/458616321</w:t>
        </w:r>
      </w:hyperlink>
      <w:r w:rsidRPr="004C0EB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D2B12" w:rsidRPr="004C0EBC" w:rsidRDefault="009D2B12" w:rsidP="009D2B12">
      <w:pPr>
        <w:rPr>
          <w:rFonts w:ascii="Times New Roman" w:hAnsi="Times New Roman" w:cs="Times New Roman"/>
          <w:b/>
          <w:sz w:val="32"/>
          <w:szCs w:val="32"/>
        </w:rPr>
      </w:pPr>
    </w:p>
    <w:p w:rsidR="009D2B12" w:rsidRPr="004C0EBC" w:rsidRDefault="009D2B12" w:rsidP="009D2B12">
      <w:pPr>
        <w:rPr>
          <w:rFonts w:ascii="Times New Roman" w:hAnsi="Times New Roman" w:cs="Times New Roman"/>
          <w:sz w:val="32"/>
          <w:szCs w:val="32"/>
        </w:rPr>
      </w:pPr>
      <w:r w:rsidRPr="004C0EBC">
        <w:rPr>
          <w:rFonts w:ascii="Times New Roman" w:hAnsi="Times New Roman" w:cs="Times New Roman"/>
          <w:b/>
          <w:sz w:val="32"/>
          <w:szCs w:val="32"/>
        </w:rPr>
        <w:t>May 20, 2015, 3 p.m. Eastern:</w:t>
      </w:r>
      <w:r w:rsidRPr="004C0EBC">
        <w:rPr>
          <w:rFonts w:ascii="Times New Roman" w:hAnsi="Times New Roman" w:cs="Times New Roman"/>
          <w:sz w:val="32"/>
          <w:szCs w:val="32"/>
        </w:rPr>
        <w:tab/>
      </w:r>
      <w:hyperlink r:id="rId8" w:history="1">
        <w:r w:rsidRPr="004C0EBC">
          <w:rPr>
            <w:rStyle w:val="Hyperlink"/>
            <w:rFonts w:ascii="Times New Roman" w:hAnsi="Times New Roman" w:cs="Times New Roman"/>
            <w:sz w:val="32"/>
            <w:szCs w:val="32"/>
          </w:rPr>
          <w:t>https://bluejeans.com/820621887</w:t>
        </w:r>
      </w:hyperlink>
      <w:r w:rsidRPr="004C0EB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D2B12" w:rsidRPr="004C0EBC" w:rsidRDefault="009D2B12" w:rsidP="009D2B12">
      <w:pPr>
        <w:rPr>
          <w:rFonts w:ascii="Times New Roman" w:hAnsi="Times New Roman" w:cs="Times New Roman"/>
          <w:sz w:val="32"/>
          <w:szCs w:val="32"/>
        </w:rPr>
      </w:pPr>
    </w:p>
    <w:p w:rsidR="004C0EBC" w:rsidRPr="006137E7" w:rsidRDefault="006137E7" w:rsidP="009D2B12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6137E7">
        <w:rPr>
          <w:rFonts w:ascii="Times New Roman" w:hAnsi="Times New Roman" w:cs="Times New Roman"/>
          <w:sz w:val="32"/>
          <w:szCs w:val="32"/>
        </w:rPr>
        <w:t xml:space="preserve">Questions will also be accepted on </w:t>
      </w:r>
      <w:r w:rsidRPr="006137E7">
        <w:rPr>
          <w:rFonts w:ascii="Times New Roman" w:hAnsi="Times New Roman" w:cs="Times New Roman"/>
          <w:sz w:val="32"/>
          <w:szCs w:val="32"/>
        </w:rPr>
        <w:t xml:space="preserve">Dear Colleague Letter #15-063, </w:t>
      </w:r>
      <w:r w:rsidRPr="006137E7">
        <w:rPr>
          <w:rFonts w:ascii="Times New Roman" w:hAnsi="Times New Roman" w:cs="Times New Roman"/>
          <w:i/>
          <w:iCs/>
          <w:sz w:val="32"/>
          <w:szCs w:val="32"/>
        </w:rPr>
        <w:t>“Announcement of Effort to Broaden the Participation of Students in Two-Year Hispanic Serving Institutions in Science, Technology, Engineering, and Mathematics</w:t>
      </w:r>
      <w:bookmarkStart w:id="0" w:name="_GoBack"/>
      <w:bookmarkEnd w:id="0"/>
      <w:r w:rsidRPr="006137E7">
        <w:rPr>
          <w:rFonts w:ascii="Times New Roman" w:hAnsi="Times New Roman" w:cs="Times New Roman"/>
          <w:i/>
          <w:iCs/>
          <w:sz w:val="32"/>
          <w:szCs w:val="32"/>
        </w:rPr>
        <w:t>.”</w:t>
      </w:r>
    </w:p>
    <w:p w:rsidR="006137E7" w:rsidRPr="006137E7" w:rsidRDefault="006137E7" w:rsidP="009D2B12">
      <w:pPr>
        <w:rPr>
          <w:rFonts w:ascii="Times New Roman" w:hAnsi="Times New Roman" w:cs="Times New Roman"/>
          <w:sz w:val="36"/>
          <w:szCs w:val="36"/>
        </w:rPr>
      </w:pPr>
    </w:p>
    <w:p w:rsidR="009D2B12" w:rsidRDefault="009D2B12" w:rsidP="009D2B12">
      <w:pPr>
        <w:rPr>
          <w:rFonts w:ascii="Times New Roman" w:hAnsi="Times New Roman" w:cs="Times New Roman"/>
          <w:sz w:val="32"/>
          <w:szCs w:val="32"/>
        </w:rPr>
      </w:pPr>
      <w:r w:rsidRPr="004C0EBC">
        <w:rPr>
          <w:rFonts w:ascii="Times New Roman" w:hAnsi="Times New Roman" w:cs="Times New Roman"/>
          <w:sz w:val="32"/>
          <w:szCs w:val="32"/>
        </w:rPr>
        <w:t>If you prefer to call in for audio</w:t>
      </w:r>
      <w:r w:rsidR="004C0EBC">
        <w:rPr>
          <w:rFonts w:ascii="Times New Roman" w:hAnsi="Times New Roman" w:cs="Times New Roman"/>
          <w:sz w:val="32"/>
          <w:szCs w:val="32"/>
        </w:rPr>
        <w:t xml:space="preserve"> only:</w:t>
      </w:r>
    </w:p>
    <w:p w:rsidR="004C0EBC" w:rsidRPr="004C0EBC" w:rsidRDefault="004C0EBC" w:rsidP="009D2B12">
      <w:pPr>
        <w:rPr>
          <w:rFonts w:ascii="Times New Roman" w:hAnsi="Times New Roman" w:cs="Times New Roman"/>
          <w:sz w:val="32"/>
          <w:szCs w:val="32"/>
        </w:rPr>
      </w:pPr>
    </w:p>
    <w:p w:rsidR="004C0EBC" w:rsidRPr="004C0EBC" w:rsidRDefault="009D2B12" w:rsidP="004C0EBC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  <w:sz w:val="32"/>
          <w:szCs w:val="32"/>
        </w:rPr>
      </w:pPr>
      <w:r w:rsidRPr="004C0EBC">
        <w:rPr>
          <w:rFonts w:ascii="Times New Roman" w:hAnsi="Times New Roman" w:cs="Times New Roman"/>
          <w:sz w:val="32"/>
          <w:szCs w:val="32"/>
        </w:rPr>
        <w:t xml:space="preserve">Dial: </w:t>
      </w:r>
      <w:r w:rsidR="004C0EBC">
        <w:rPr>
          <w:rFonts w:ascii="Times New Roman" w:hAnsi="Times New Roman" w:cs="Times New Roman"/>
          <w:sz w:val="32"/>
          <w:szCs w:val="32"/>
        </w:rPr>
        <w:t>+1-888-240-</w:t>
      </w:r>
      <w:r w:rsidRPr="004C0EBC">
        <w:rPr>
          <w:rFonts w:ascii="Times New Roman" w:hAnsi="Times New Roman" w:cs="Times New Roman"/>
          <w:sz w:val="32"/>
          <w:szCs w:val="32"/>
        </w:rPr>
        <w:t>2560</w:t>
      </w:r>
      <w:r w:rsidR="004C0EBC">
        <w:rPr>
          <w:rFonts w:ascii="Times New Roman" w:hAnsi="Times New Roman" w:cs="Times New Roman"/>
          <w:sz w:val="32"/>
          <w:szCs w:val="32"/>
        </w:rPr>
        <w:t xml:space="preserve"> </w:t>
      </w:r>
      <w:r w:rsidRPr="004C0EBC">
        <w:rPr>
          <w:rFonts w:ascii="Times New Roman" w:hAnsi="Times New Roman" w:cs="Times New Roman"/>
          <w:sz w:val="32"/>
          <w:szCs w:val="32"/>
        </w:rPr>
        <w:t>(US Toll Free)</w:t>
      </w:r>
    </w:p>
    <w:p w:rsidR="009D2B12" w:rsidRPr="004C0EBC" w:rsidRDefault="009D2B12" w:rsidP="004C0EBC">
      <w:pPr>
        <w:pStyle w:val="ListParagraph"/>
        <w:spacing w:after="240"/>
        <w:ind w:left="360"/>
        <w:rPr>
          <w:rFonts w:ascii="Times New Roman" w:hAnsi="Times New Roman" w:cs="Times New Roman"/>
          <w:sz w:val="32"/>
          <w:szCs w:val="32"/>
        </w:rPr>
      </w:pPr>
      <w:r w:rsidRPr="004C0EBC">
        <w:rPr>
          <w:rFonts w:ascii="Times New Roman" w:hAnsi="Times New Roman" w:cs="Times New Roman"/>
          <w:sz w:val="32"/>
          <w:szCs w:val="32"/>
        </w:rPr>
        <w:br/>
        <w:t>2) Enter Conference ID:  </w:t>
      </w:r>
      <w:r w:rsidRPr="004C0EBC">
        <w:rPr>
          <w:rFonts w:ascii="Times New Roman" w:hAnsi="Times New Roman" w:cs="Times New Roman"/>
          <w:i/>
          <w:iCs/>
          <w:sz w:val="32"/>
          <w:szCs w:val="32"/>
        </w:rPr>
        <w:t>Use the nine-digit # at the end of the URL</w:t>
      </w:r>
      <w:r w:rsidR="004C0EBC">
        <w:rPr>
          <w:rFonts w:ascii="Times New Roman" w:hAnsi="Times New Roman" w:cs="Times New Roman"/>
          <w:i/>
          <w:iCs/>
          <w:sz w:val="32"/>
          <w:szCs w:val="32"/>
        </w:rPr>
        <w:t xml:space="preserve"> above</w:t>
      </w:r>
      <w:r w:rsidRPr="004C0EBC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:rsidR="009D2B12" w:rsidRPr="004C0EBC" w:rsidRDefault="009D2B12" w:rsidP="009D2B12">
      <w:pPr>
        <w:pStyle w:val="NormalWeb"/>
        <w:rPr>
          <w:color w:val="000000"/>
          <w:sz w:val="32"/>
          <w:szCs w:val="32"/>
        </w:rPr>
      </w:pPr>
    </w:p>
    <w:p w:rsidR="009D2B12" w:rsidRPr="009D2B12" w:rsidRDefault="009D2B12" w:rsidP="009D2B12">
      <w:pPr>
        <w:pStyle w:val="NormalWeb"/>
        <w:rPr>
          <w:color w:val="000000"/>
          <w:sz w:val="36"/>
          <w:szCs w:val="36"/>
        </w:rPr>
      </w:pPr>
    </w:p>
    <w:p w:rsidR="009D2B12" w:rsidRPr="009D2B12" w:rsidRDefault="009D2B12">
      <w:pPr>
        <w:rPr>
          <w:rFonts w:ascii="Times New Roman" w:hAnsi="Times New Roman" w:cs="Times New Roman"/>
          <w:sz w:val="36"/>
          <w:szCs w:val="36"/>
        </w:rPr>
      </w:pPr>
    </w:p>
    <w:sectPr w:rsidR="009D2B12" w:rsidRPr="009D2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1458E"/>
    <w:multiLevelType w:val="hybridMultilevel"/>
    <w:tmpl w:val="ECB2EE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B12"/>
    <w:rsid w:val="003E1945"/>
    <w:rsid w:val="004C0EBC"/>
    <w:rsid w:val="006137E7"/>
    <w:rsid w:val="00783EBB"/>
    <w:rsid w:val="009D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B1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2B1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D2B1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D2B1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D2B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0E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B1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2B1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D2B1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D2B1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D2B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0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5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uejeans.com/82062188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luejeans.com/4586163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uejeans.com/64748756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James, Sylvia M.</dc:creator>
  <cp:lastModifiedBy>James, Sylvia M.</cp:lastModifiedBy>
  <cp:revision>2</cp:revision>
  <cp:lastPrinted>2015-05-04T15:01:00Z</cp:lastPrinted>
  <dcterms:created xsi:type="dcterms:W3CDTF">2015-05-05T15:46:00Z</dcterms:created>
  <dcterms:modified xsi:type="dcterms:W3CDTF">2015-05-05T15:46:00Z</dcterms:modified>
</cp:coreProperties>
</file>