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C8C2" w14:textId="2A1488FC" w:rsidR="00F84E55" w:rsidRPr="00C37A62" w:rsidRDefault="00D62397" w:rsidP="006026E8">
      <w:pPr>
        <w:tabs>
          <w:tab w:val="center" w:pos="4680"/>
          <w:tab w:val="right" w:pos="9360"/>
        </w:tabs>
        <w:ind w:left="7200"/>
        <w:rPr>
          <w:rFonts w:eastAsiaTheme="minorEastAsia"/>
        </w:rPr>
      </w:pPr>
      <w:r>
        <w:rPr>
          <w:rFonts w:eastAsiaTheme="minorEastAsia"/>
          <w:b/>
          <w:bCs/>
        </w:rPr>
        <w:t xml:space="preserve">    </w:t>
      </w:r>
      <w:r w:rsidR="006026E8">
        <w:rPr>
          <w:rFonts w:eastAsiaTheme="minorEastAsia"/>
          <w:b/>
          <w:bCs/>
        </w:rPr>
        <w:t xml:space="preserve">       </w:t>
      </w:r>
      <w:r w:rsidR="00997FD9">
        <w:rPr>
          <w:rFonts w:eastAsiaTheme="minorEastAsia"/>
          <w:b/>
          <w:bCs/>
        </w:rPr>
        <w:t xml:space="preserve">  </w:t>
      </w:r>
      <w:r w:rsidR="00E662AE" w:rsidRPr="00C37A62">
        <w:rPr>
          <w:rFonts w:eastAsiaTheme="minorEastAsia"/>
          <w:b/>
          <w:bCs/>
        </w:rPr>
        <w:t>NSB-</w:t>
      </w:r>
      <w:r w:rsidR="00CC73CD" w:rsidRPr="00C37A62">
        <w:rPr>
          <w:rFonts w:eastAsiaTheme="minorEastAsia"/>
          <w:b/>
          <w:bCs/>
        </w:rPr>
        <w:t>2023-</w:t>
      </w:r>
      <w:r w:rsidR="00716EFD" w:rsidRPr="00C37A62">
        <w:rPr>
          <w:rFonts w:eastAsiaTheme="minorEastAsia"/>
          <w:b/>
          <w:bCs/>
        </w:rPr>
        <w:t>27</w:t>
      </w:r>
    </w:p>
    <w:p w14:paraId="5899965E" w14:textId="0D692E84" w:rsidR="00E662AE" w:rsidRPr="00327D95" w:rsidRDefault="00ED46B6" w:rsidP="4E2105AF">
      <w:pPr>
        <w:tabs>
          <w:tab w:val="center" w:pos="4680"/>
          <w:tab w:val="right" w:pos="9360"/>
        </w:tabs>
        <w:ind w:left="7200"/>
        <w:rPr>
          <w:rFonts w:eastAsiaTheme="minorEastAsia"/>
        </w:rPr>
      </w:pPr>
      <w:r w:rsidRPr="00C37A62">
        <w:rPr>
          <w:rFonts w:eastAsiaTheme="minorEastAsia"/>
        </w:rPr>
        <w:t xml:space="preserve"> </w:t>
      </w:r>
      <w:r w:rsidR="00C37A62" w:rsidRPr="00C37A62">
        <w:rPr>
          <w:rFonts w:eastAsiaTheme="minorEastAsia"/>
        </w:rPr>
        <w:t xml:space="preserve">  </w:t>
      </w:r>
      <w:r w:rsidRPr="00C37A62">
        <w:rPr>
          <w:rFonts w:eastAsiaTheme="minorEastAsia"/>
        </w:rPr>
        <w:t xml:space="preserve"> </w:t>
      </w:r>
      <w:r w:rsidR="00997FD9" w:rsidRPr="00C37A62">
        <w:rPr>
          <w:rFonts w:eastAsiaTheme="minorEastAsia"/>
        </w:rPr>
        <w:t xml:space="preserve">November </w:t>
      </w:r>
      <w:r w:rsidR="00CD6F4A">
        <w:rPr>
          <w:rFonts w:eastAsiaTheme="minorEastAsia"/>
        </w:rPr>
        <w:t>29</w:t>
      </w:r>
      <w:r w:rsidR="008540C1" w:rsidRPr="00C37A62">
        <w:rPr>
          <w:rFonts w:eastAsiaTheme="minorEastAsia"/>
        </w:rPr>
        <w:t>, 2023</w:t>
      </w:r>
    </w:p>
    <w:p w14:paraId="0E976621" w14:textId="0FC93545" w:rsidR="00E662AE" w:rsidRDefault="00E662AE" w:rsidP="00E662AE">
      <w:pPr>
        <w:ind w:hanging="360"/>
        <w:jc w:val="center"/>
        <w:rPr>
          <w:rFonts w:eastAsiaTheme="minorEastAsia"/>
          <w:u w:val="single"/>
        </w:rPr>
      </w:pPr>
    </w:p>
    <w:p w14:paraId="6135A65A" w14:textId="46F9C751" w:rsidR="00E662AE" w:rsidRDefault="00CD6F4A" w:rsidP="4D79215A">
      <w:pPr>
        <w:jc w:val="center"/>
        <w:rPr>
          <w:rFonts w:eastAsiaTheme="minorEastAsia"/>
          <w:b/>
          <w:bCs/>
          <w:caps/>
          <w:spacing w:val="5"/>
        </w:rPr>
      </w:pPr>
      <w:r>
        <w:rPr>
          <w:rFonts w:eastAsiaTheme="minorEastAsia"/>
          <w:b/>
          <w:bCs/>
          <w:caps/>
          <w:spacing w:val="5"/>
        </w:rPr>
        <w:t>APPROVED</w:t>
      </w:r>
      <w:r w:rsidR="00FA1BBB">
        <w:rPr>
          <w:rFonts w:eastAsiaTheme="minorEastAsia"/>
          <w:b/>
          <w:bCs/>
          <w:caps/>
          <w:spacing w:val="5"/>
        </w:rPr>
        <w:t xml:space="preserve"> </w:t>
      </w:r>
      <w:r w:rsidR="00360D9E">
        <w:rPr>
          <w:rFonts w:eastAsiaTheme="minorEastAsia"/>
          <w:b/>
          <w:bCs/>
          <w:caps/>
          <w:spacing w:val="5"/>
        </w:rPr>
        <w:t>Minutes</w:t>
      </w:r>
    </w:p>
    <w:p w14:paraId="623BA488" w14:textId="767F8A63" w:rsidR="00E662AE" w:rsidRDefault="00E662AE" w:rsidP="001D4E8B">
      <w:pPr>
        <w:jc w:val="center"/>
        <w:rPr>
          <w:rFonts w:eastAsiaTheme="minorEastAsia"/>
          <w:b/>
          <w:bCs/>
          <w:iCs/>
          <w:caps/>
          <w:spacing w:val="5"/>
          <w:szCs w:val="21"/>
        </w:rPr>
      </w:pPr>
      <w:r>
        <w:rPr>
          <w:rFonts w:eastAsiaTheme="minorEastAsia"/>
          <w:b/>
          <w:bCs/>
          <w:iCs/>
          <w:caps/>
          <w:spacing w:val="5"/>
          <w:szCs w:val="21"/>
        </w:rPr>
        <w:t>PLENARY OPEN SESSION</w:t>
      </w:r>
    </w:p>
    <w:p w14:paraId="2523ED71" w14:textId="53A843BC" w:rsidR="00E662AE" w:rsidRDefault="00E662AE" w:rsidP="21F63115">
      <w:pPr>
        <w:jc w:val="center"/>
        <w:rPr>
          <w:rFonts w:eastAsiaTheme="minorEastAsia"/>
          <w:b/>
          <w:bCs/>
          <w:caps/>
          <w:spacing w:val="5"/>
        </w:rPr>
      </w:pPr>
      <w:r w:rsidRPr="21F63115">
        <w:rPr>
          <w:rFonts w:eastAsiaTheme="minorEastAsia"/>
          <w:b/>
          <w:bCs/>
          <w:caps/>
          <w:spacing w:val="5"/>
        </w:rPr>
        <w:t>4</w:t>
      </w:r>
      <w:r w:rsidR="00B56DD1" w:rsidRPr="21F63115">
        <w:rPr>
          <w:rFonts w:eastAsiaTheme="minorEastAsia"/>
          <w:b/>
          <w:bCs/>
          <w:caps/>
          <w:spacing w:val="5"/>
        </w:rPr>
        <w:t>8</w:t>
      </w:r>
      <w:r w:rsidR="00D425EF">
        <w:rPr>
          <w:rFonts w:eastAsiaTheme="minorEastAsia"/>
          <w:b/>
          <w:bCs/>
          <w:caps/>
          <w:spacing w:val="5"/>
        </w:rPr>
        <w:t>5</w:t>
      </w:r>
      <w:r w:rsidR="008C7BB7" w:rsidRPr="003F5458">
        <w:rPr>
          <w:rFonts w:eastAsiaTheme="minorEastAsia"/>
          <w:b/>
          <w:bCs/>
          <w:caps/>
          <w:spacing w:val="5"/>
          <w:vertAlign w:val="superscript"/>
        </w:rPr>
        <w:t>th</w:t>
      </w:r>
      <w:r w:rsidRPr="21F63115">
        <w:rPr>
          <w:rFonts w:eastAsiaTheme="minorEastAsia"/>
          <w:b/>
          <w:bCs/>
          <w:caps/>
          <w:spacing w:val="5"/>
        </w:rPr>
        <w:t xml:space="preserve"> MEETING</w:t>
      </w:r>
    </w:p>
    <w:p w14:paraId="6E58E170" w14:textId="172A255E" w:rsidR="00E662AE" w:rsidRDefault="00E662AE" w:rsidP="001D4E8B">
      <w:pPr>
        <w:jc w:val="center"/>
        <w:rPr>
          <w:rFonts w:eastAsiaTheme="minorEastAsia"/>
          <w:b/>
          <w:bCs/>
          <w:iCs/>
          <w:caps/>
          <w:spacing w:val="5"/>
          <w:szCs w:val="21"/>
        </w:rPr>
      </w:pPr>
      <w:r>
        <w:rPr>
          <w:rFonts w:eastAsiaTheme="minorEastAsia"/>
          <w:b/>
          <w:bCs/>
          <w:iCs/>
          <w:caps/>
          <w:spacing w:val="5"/>
          <w:szCs w:val="21"/>
        </w:rPr>
        <w:t>NATIONAL SCIENCE BOARD</w:t>
      </w:r>
      <w:r w:rsidR="00CD6F4A">
        <w:rPr>
          <w:rFonts w:eastAsiaTheme="minorEastAsia"/>
          <w:b/>
          <w:bCs/>
          <w:iCs/>
          <w:caps/>
          <w:spacing w:val="5"/>
          <w:szCs w:val="21"/>
        </w:rPr>
        <w:t>.</w:t>
      </w:r>
    </w:p>
    <w:p w14:paraId="62CD7A46" w14:textId="77777777" w:rsidR="00E662AE" w:rsidRDefault="00E662AE" w:rsidP="00E662AE">
      <w:pPr>
        <w:rPr>
          <w:rFonts w:eastAsiaTheme="minorEastAsia"/>
          <w:b/>
          <w:bCs/>
        </w:rPr>
      </w:pPr>
    </w:p>
    <w:p w14:paraId="7FD8C18B" w14:textId="33685B39" w:rsidR="00E662AE" w:rsidRDefault="00E662AE" w:rsidP="007E5498">
      <w:pPr>
        <w:jc w:val="center"/>
        <w:rPr>
          <w:rFonts w:eastAsiaTheme="minorEastAsia"/>
        </w:rPr>
      </w:pPr>
      <w:r>
        <w:rPr>
          <w:rFonts w:eastAsiaTheme="minorEastAsia"/>
        </w:rPr>
        <w:t>National Science Foundation (NSF)</w:t>
      </w:r>
    </w:p>
    <w:p w14:paraId="3985E3D6" w14:textId="6B06644B" w:rsidR="00E662AE" w:rsidRDefault="00880D9A" w:rsidP="00880D9A">
      <w:pPr>
        <w:tabs>
          <w:tab w:val="center" w:pos="4680"/>
          <w:tab w:val="left" w:pos="6120"/>
        </w:tabs>
        <w:rPr>
          <w:rFonts w:eastAsiaTheme="minorEastAsia"/>
        </w:rPr>
      </w:pPr>
      <w:r>
        <w:rPr>
          <w:rFonts w:eastAsiaTheme="minorEastAsia"/>
        </w:rPr>
        <w:tab/>
      </w:r>
      <w:r w:rsidR="009F4BA6">
        <w:rPr>
          <w:rFonts w:eastAsiaTheme="minorEastAsia"/>
        </w:rPr>
        <w:t xml:space="preserve">In </w:t>
      </w:r>
      <w:r w:rsidR="00B302DD">
        <w:rPr>
          <w:rFonts w:eastAsiaTheme="minorEastAsia"/>
        </w:rPr>
        <w:t xml:space="preserve">Person and </w:t>
      </w:r>
      <w:r w:rsidR="00E662AE">
        <w:rPr>
          <w:rFonts w:eastAsiaTheme="minorEastAsia"/>
        </w:rPr>
        <w:t>Via Videoconference</w:t>
      </w:r>
      <w:r>
        <w:rPr>
          <w:rFonts w:eastAsiaTheme="minorEastAsia"/>
        </w:rPr>
        <w:tab/>
      </w:r>
    </w:p>
    <w:p w14:paraId="608269C6" w14:textId="788475F3" w:rsidR="00E662AE" w:rsidRDefault="00167DF7" w:rsidP="005D671C">
      <w:pPr>
        <w:tabs>
          <w:tab w:val="center" w:pos="4680"/>
          <w:tab w:val="left" w:pos="7005"/>
        </w:tabs>
        <w:spacing w:line="259" w:lineRule="auto"/>
        <w:jc w:val="center"/>
        <w:rPr>
          <w:rFonts w:eastAsia="Calibri"/>
        </w:rPr>
      </w:pPr>
      <w:r>
        <w:rPr>
          <w:rFonts w:eastAsiaTheme="minorEastAsia"/>
        </w:rPr>
        <w:t>August</w:t>
      </w:r>
      <w:r w:rsidR="008C7BB7">
        <w:rPr>
          <w:rFonts w:eastAsiaTheme="minorEastAsia"/>
        </w:rPr>
        <w:t xml:space="preserve"> </w:t>
      </w:r>
      <w:r>
        <w:rPr>
          <w:rFonts w:eastAsiaTheme="minorEastAsia"/>
        </w:rPr>
        <w:t>15 - 16</w:t>
      </w:r>
      <w:r w:rsidR="00507BF4">
        <w:rPr>
          <w:rFonts w:eastAsiaTheme="minorEastAsia"/>
        </w:rPr>
        <w:t>, 2023</w:t>
      </w:r>
    </w:p>
    <w:p w14:paraId="0620B364" w14:textId="77777777" w:rsidR="00E662AE" w:rsidRDefault="00E662AE" w:rsidP="00E662AE">
      <w:pPr>
        <w:ind w:hanging="360"/>
        <w:rPr>
          <w:rFonts w:eastAsiaTheme="minorEastAsia"/>
          <w:u w:val="single"/>
        </w:rPr>
      </w:pPr>
    </w:p>
    <w:p w14:paraId="2F8EAA5E" w14:textId="77777777" w:rsidR="00E662AE" w:rsidRDefault="00E662AE" w:rsidP="00E662AE">
      <w:pPr>
        <w:ind w:hanging="360"/>
        <w:rPr>
          <w:rFonts w:eastAsiaTheme="minorEastAsia"/>
          <w:u w:val="single"/>
        </w:rPr>
      </w:pPr>
      <w:bookmarkStart w:id="0" w:name="OLE_LINK5"/>
      <w:bookmarkStart w:id="1" w:name="OLE_LINK4"/>
      <w:bookmarkStart w:id="2" w:name="OLE_LINK3"/>
      <w:bookmarkStart w:id="3" w:name="OLE_LINK2"/>
      <w:bookmarkStart w:id="4" w:name="OLE_LINK6"/>
      <w:bookmarkEnd w:id="0"/>
      <w:bookmarkEnd w:id="1"/>
      <w:bookmarkEnd w:id="2"/>
      <w:bookmarkEnd w:id="3"/>
      <w:bookmarkEnd w:id="4"/>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4122B" w14:paraId="7315BBF6" w14:textId="77777777" w:rsidTr="005E517B">
        <w:tc>
          <w:tcPr>
            <w:tcW w:w="4680" w:type="dxa"/>
          </w:tcPr>
          <w:p w14:paraId="0F2AA3FB" w14:textId="77777777" w:rsidR="00E662AE" w:rsidRPr="0072036C" w:rsidRDefault="00E662AE" w:rsidP="00CA18D0">
            <w:pPr>
              <w:spacing w:after="240" w:line="276" w:lineRule="auto"/>
              <w:ind w:left="-108"/>
              <w:rPr>
                <w:sz w:val="24"/>
                <w:szCs w:val="24"/>
              </w:rPr>
            </w:pPr>
            <w:r w:rsidRPr="0072036C">
              <w:rPr>
                <w:b/>
              </w:rPr>
              <w:t>Members Present:</w:t>
            </w:r>
          </w:p>
        </w:tc>
        <w:tc>
          <w:tcPr>
            <w:tcW w:w="4680" w:type="dxa"/>
          </w:tcPr>
          <w:p w14:paraId="71E180C3" w14:textId="77777777" w:rsidR="00E662AE" w:rsidRPr="00A2543B" w:rsidRDefault="00E662AE" w:rsidP="00C82E0D">
            <w:pPr>
              <w:spacing w:after="240" w:line="276" w:lineRule="auto"/>
              <w:rPr>
                <w:sz w:val="24"/>
                <w:szCs w:val="24"/>
              </w:rPr>
            </w:pPr>
            <w:r w:rsidRPr="0072036C">
              <w:rPr>
                <w:b/>
              </w:rPr>
              <w:t>Members Absent:</w:t>
            </w:r>
          </w:p>
        </w:tc>
      </w:tr>
      <w:tr w:rsidR="0064122B" w14:paraId="58C5BCEF" w14:textId="77777777" w:rsidTr="005E517B">
        <w:tc>
          <w:tcPr>
            <w:tcW w:w="4680" w:type="dxa"/>
          </w:tcPr>
          <w:p w14:paraId="23D8C7C7" w14:textId="12AD8113" w:rsidR="00E662AE" w:rsidRPr="0096043F" w:rsidRDefault="00B56DD1" w:rsidP="00407276">
            <w:pPr>
              <w:ind w:left="-105"/>
              <w:rPr>
                <w:rFonts w:eastAsia="Times New Roman"/>
                <w:i/>
                <w:sz w:val="24"/>
                <w:szCs w:val="24"/>
              </w:rPr>
            </w:pPr>
            <w:r w:rsidRPr="0096043F">
              <w:rPr>
                <w:rFonts w:eastAsia="Times New Roman"/>
                <w:sz w:val="24"/>
                <w:szCs w:val="24"/>
              </w:rPr>
              <w:t>Dan Reed</w:t>
            </w:r>
            <w:r w:rsidR="00E662AE" w:rsidRPr="0096043F">
              <w:rPr>
                <w:rFonts w:eastAsia="Times New Roman"/>
                <w:sz w:val="24"/>
                <w:szCs w:val="24"/>
              </w:rPr>
              <w:t xml:space="preserve">, </w:t>
            </w:r>
            <w:r w:rsidR="00E662AE" w:rsidRPr="0096043F">
              <w:rPr>
                <w:rFonts w:eastAsia="Times New Roman"/>
                <w:i/>
                <w:sz w:val="24"/>
                <w:szCs w:val="24"/>
              </w:rPr>
              <w:t>NSB Chair</w:t>
            </w:r>
          </w:p>
          <w:p w14:paraId="4E74D710" w14:textId="58AF17C4" w:rsidR="00E662AE" w:rsidRPr="0096043F" w:rsidRDefault="00E662AE" w:rsidP="00407276">
            <w:pPr>
              <w:ind w:left="-105"/>
              <w:rPr>
                <w:iCs/>
                <w:sz w:val="24"/>
                <w:szCs w:val="24"/>
              </w:rPr>
            </w:pPr>
            <w:r w:rsidRPr="0096043F">
              <w:rPr>
                <w:rFonts w:eastAsia="Times New Roman"/>
                <w:sz w:val="24"/>
                <w:szCs w:val="24"/>
              </w:rPr>
              <w:t xml:space="preserve">Victor McCrary, </w:t>
            </w:r>
            <w:r w:rsidRPr="0096043F">
              <w:rPr>
                <w:rFonts w:eastAsia="Times New Roman"/>
                <w:i/>
                <w:sz w:val="24"/>
                <w:szCs w:val="24"/>
              </w:rPr>
              <w:t>NSB Vice Chair</w:t>
            </w:r>
          </w:p>
          <w:p w14:paraId="736B5C5F" w14:textId="77777777" w:rsidR="00E662AE" w:rsidRPr="0096043F" w:rsidRDefault="00E662AE" w:rsidP="00407276">
            <w:pPr>
              <w:ind w:left="-105"/>
              <w:rPr>
                <w:sz w:val="24"/>
                <w:szCs w:val="24"/>
              </w:rPr>
            </w:pPr>
            <w:r w:rsidRPr="0096043F">
              <w:rPr>
                <w:rFonts w:eastAsia="Times New Roman"/>
                <w:sz w:val="24"/>
                <w:szCs w:val="24"/>
              </w:rPr>
              <w:t>Sudarsanam Babu</w:t>
            </w:r>
          </w:p>
          <w:p w14:paraId="4B0C870A" w14:textId="77777777" w:rsidR="006D16CA" w:rsidRPr="0096043F" w:rsidRDefault="006D16CA" w:rsidP="006D16CA">
            <w:pPr>
              <w:ind w:left="-105"/>
              <w:rPr>
                <w:rFonts w:eastAsia="Times New Roman"/>
                <w:sz w:val="24"/>
                <w:szCs w:val="24"/>
              </w:rPr>
            </w:pPr>
            <w:r w:rsidRPr="0096043F">
              <w:rPr>
                <w:rFonts w:eastAsia="Times New Roman"/>
                <w:sz w:val="24"/>
                <w:szCs w:val="24"/>
              </w:rPr>
              <w:t>Deborah Ball</w:t>
            </w:r>
          </w:p>
          <w:p w14:paraId="78C3A75D" w14:textId="77777777" w:rsidR="00E662AE" w:rsidRPr="0096043F" w:rsidRDefault="00E662AE" w:rsidP="00407276">
            <w:pPr>
              <w:ind w:left="-105"/>
              <w:rPr>
                <w:sz w:val="24"/>
                <w:szCs w:val="24"/>
              </w:rPr>
            </w:pPr>
            <w:r w:rsidRPr="0096043F">
              <w:rPr>
                <w:rFonts w:eastAsia="Times New Roman"/>
                <w:sz w:val="24"/>
                <w:szCs w:val="24"/>
              </w:rPr>
              <w:t>Roger Beachy</w:t>
            </w:r>
          </w:p>
          <w:p w14:paraId="7140D906" w14:textId="71F6724B" w:rsidR="006D16CA" w:rsidRPr="0096043F" w:rsidRDefault="006D16CA" w:rsidP="006D16CA">
            <w:pPr>
              <w:ind w:left="-105"/>
              <w:rPr>
                <w:sz w:val="24"/>
                <w:szCs w:val="24"/>
              </w:rPr>
            </w:pPr>
            <w:r w:rsidRPr="0096043F">
              <w:rPr>
                <w:sz w:val="24"/>
                <w:szCs w:val="24"/>
              </w:rPr>
              <w:t xml:space="preserve">Dorota </w:t>
            </w:r>
            <w:r w:rsidR="7EB5660C" w:rsidRPr="5B7245F3">
              <w:rPr>
                <w:sz w:val="24"/>
                <w:szCs w:val="24"/>
              </w:rPr>
              <w:t>Grejner-</w:t>
            </w:r>
            <w:r w:rsidRPr="0096043F">
              <w:rPr>
                <w:sz w:val="24"/>
                <w:szCs w:val="24"/>
              </w:rPr>
              <w:t>Br</w:t>
            </w:r>
            <w:r w:rsidR="00B63B83" w:rsidRPr="0096043F">
              <w:rPr>
                <w:sz w:val="24"/>
                <w:szCs w:val="24"/>
              </w:rPr>
              <w:t>z</w:t>
            </w:r>
            <w:r w:rsidRPr="0096043F">
              <w:rPr>
                <w:sz w:val="24"/>
                <w:szCs w:val="24"/>
              </w:rPr>
              <w:t>ezinska</w:t>
            </w:r>
          </w:p>
          <w:p w14:paraId="4985DF59" w14:textId="77777777" w:rsidR="006D16CA" w:rsidRPr="0096043F" w:rsidRDefault="006D16CA" w:rsidP="006D16CA">
            <w:pPr>
              <w:ind w:left="-105"/>
              <w:rPr>
                <w:sz w:val="24"/>
                <w:szCs w:val="24"/>
              </w:rPr>
            </w:pPr>
            <w:r w:rsidRPr="0096043F">
              <w:rPr>
                <w:sz w:val="24"/>
                <w:szCs w:val="24"/>
              </w:rPr>
              <w:t>Vicki Chandler</w:t>
            </w:r>
          </w:p>
          <w:p w14:paraId="4D9B8D78" w14:textId="77777777" w:rsidR="00E662AE" w:rsidRPr="0096043F" w:rsidRDefault="00E662AE" w:rsidP="00407276">
            <w:pPr>
              <w:ind w:left="-105"/>
              <w:rPr>
                <w:rFonts w:eastAsia="Times New Roman"/>
                <w:sz w:val="24"/>
                <w:szCs w:val="24"/>
              </w:rPr>
            </w:pPr>
            <w:r w:rsidRPr="0096043F">
              <w:rPr>
                <w:rFonts w:eastAsia="Times New Roman"/>
                <w:sz w:val="24"/>
                <w:szCs w:val="24"/>
              </w:rPr>
              <w:t>Maureen Condic</w:t>
            </w:r>
          </w:p>
          <w:p w14:paraId="638F2549" w14:textId="77777777" w:rsidR="00E662AE" w:rsidRPr="0096043F" w:rsidRDefault="00E662AE" w:rsidP="00407276">
            <w:pPr>
              <w:ind w:left="-105"/>
              <w:rPr>
                <w:sz w:val="24"/>
                <w:szCs w:val="24"/>
              </w:rPr>
            </w:pPr>
            <w:r w:rsidRPr="0096043F">
              <w:rPr>
                <w:sz w:val="24"/>
                <w:szCs w:val="24"/>
              </w:rPr>
              <w:t>Aaron Dominguez</w:t>
            </w:r>
          </w:p>
          <w:p w14:paraId="7083FDAD" w14:textId="77777777" w:rsidR="00E662AE" w:rsidRPr="0096043F" w:rsidRDefault="00E662AE" w:rsidP="00407276">
            <w:pPr>
              <w:ind w:left="-105"/>
              <w:rPr>
                <w:rFonts w:eastAsia="Times New Roman"/>
                <w:sz w:val="24"/>
                <w:szCs w:val="24"/>
              </w:rPr>
            </w:pPr>
            <w:r w:rsidRPr="0096043F">
              <w:rPr>
                <w:rFonts w:eastAsia="Times New Roman"/>
                <w:sz w:val="24"/>
                <w:szCs w:val="24"/>
              </w:rPr>
              <w:t>Suresh Garimella</w:t>
            </w:r>
          </w:p>
          <w:p w14:paraId="7633B978" w14:textId="77777777" w:rsidR="00FD7AA3" w:rsidRPr="00A17E4A" w:rsidRDefault="00FD7AA3" w:rsidP="00FD7AA3">
            <w:pPr>
              <w:ind w:left="-105"/>
              <w:rPr>
                <w:sz w:val="24"/>
                <w:szCs w:val="24"/>
              </w:rPr>
            </w:pPr>
            <w:r w:rsidRPr="0096043F">
              <w:rPr>
                <w:sz w:val="24"/>
                <w:szCs w:val="24"/>
              </w:rPr>
              <w:t xml:space="preserve">Darío </w:t>
            </w:r>
            <w:r>
              <w:rPr>
                <w:sz w:val="24"/>
                <w:szCs w:val="24"/>
              </w:rPr>
              <w:t>Gil</w:t>
            </w:r>
          </w:p>
          <w:p w14:paraId="49EE57F0" w14:textId="49DE94C8" w:rsidR="00E662AE" w:rsidRPr="0096043F" w:rsidRDefault="00E662AE" w:rsidP="00407276">
            <w:pPr>
              <w:ind w:left="-105"/>
              <w:rPr>
                <w:sz w:val="24"/>
                <w:szCs w:val="24"/>
              </w:rPr>
            </w:pPr>
            <w:r w:rsidRPr="0096043F">
              <w:rPr>
                <w:sz w:val="24"/>
                <w:szCs w:val="24"/>
              </w:rPr>
              <w:t>Melvyn Huff</w:t>
            </w:r>
          </w:p>
          <w:p w14:paraId="4F6FEC26" w14:textId="48DDF1DF" w:rsidR="001A5597" w:rsidRPr="0096043F" w:rsidRDefault="001A5597" w:rsidP="00407276">
            <w:pPr>
              <w:ind w:left="-105"/>
              <w:rPr>
                <w:rFonts w:eastAsia="Times New Roman"/>
                <w:sz w:val="24"/>
                <w:szCs w:val="24"/>
              </w:rPr>
            </w:pPr>
            <w:r w:rsidRPr="0096043F">
              <w:rPr>
                <w:rFonts w:eastAsia="Times New Roman"/>
                <w:sz w:val="24"/>
                <w:szCs w:val="24"/>
              </w:rPr>
              <w:t>Steven Leath</w:t>
            </w:r>
          </w:p>
          <w:p w14:paraId="3EFC45BD" w14:textId="5C6CA7D8" w:rsidR="00F44854" w:rsidRPr="0096043F" w:rsidRDefault="00F44854" w:rsidP="00407276">
            <w:pPr>
              <w:ind w:left="-105"/>
              <w:rPr>
                <w:sz w:val="24"/>
                <w:szCs w:val="24"/>
              </w:rPr>
            </w:pPr>
            <w:r w:rsidRPr="0096043F">
              <w:rPr>
                <w:rFonts w:eastAsia="Times New Roman"/>
                <w:sz w:val="24"/>
                <w:szCs w:val="24"/>
              </w:rPr>
              <w:t>Matthew Malkan</w:t>
            </w:r>
          </w:p>
          <w:p w14:paraId="42161FF1" w14:textId="77777777" w:rsidR="00E662AE" w:rsidRPr="0096043F" w:rsidRDefault="00E662AE" w:rsidP="00407276">
            <w:pPr>
              <w:ind w:left="-105"/>
              <w:rPr>
                <w:sz w:val="24"/>
                <w:szCs w:val="24"/>
              </w:rPr>
            </w:pPr>
            <w:r w:rsidRPr="0096043F">
              <w:rPr>
                <w:rFonts w:eastAsia="Times New Roman"/>
                <w:sz w:val="24"/>
                <w:szCs w:val="24"/>
              </w:rPr>
              <w:t>Julia Phillips</w:t>
            </w:r>
          </w:p>
          <w:p w14:paraId="5CBE888A" w14:textId="77777777" w:rsidR="006D16CA" w:rsidRPr="0096043F" w:rsidRDefault="006D16CA" w:rsidP="006D16CA">
            <w:pPr>
              <w:ind w:left="-105"/>
              <w:rPr>
                <w:sz w:val="24"/>
                <w:szCs w:val="24"/>
              </w:rPr>
            </w:pPr>
            <w:r w:rsidRPr="0096043F">
              <w:rPr>
                <w:sz w:val="24"/>
                <w:szCs w:val="24"/>
              </w:rPr>
              <w:t>Marvi Ann Matos Rodriguez</w:t>
            </w:r>
          </w:p>
          <w:p w14:paraId="2C4B3537" w14:textId="20BCB5EB" w:rsidR="00F44854" w:rsidRPr="0096043F" w:rsidRDefault="00F44854" w:rsidP="00407276">
            <w:pPr>
              <w:ind w:left="-105"/>
              <w:rPr>
                <w:sz w:val="24"/>
                <w:szCs w:val="24"/>
              </w:rPr>
            </w:pPr>
            <w:r w:rsidRPr="0096043F">
              <w:rPr>
                <w:sz w:val="24"/>
                <w:szCs w:val="24"/>
              </w:rPr>
              <w:t>Scott Stanley</w:t>
            </w:r>
          </w:p>
          <w:p w14:paraId="51A4A0F5" w14:textId="77777777" w:rsidR="006D16CA" w:rsidRPr="0096043F" w:rsidRDefault="006D16CA" w:rsidP="006D16CA">
            <w:pPr>
              <w:ind w:left="-105"/>
              <w:rPr>
                <w:sz w:val="24"/>
                <w:szCs w:val="24"/>
              </w:rPr>
            </w:pPr>
            <w:r w:rsidRPr="0096043F">
              <w:rPr>
                <w:sz w:val="24"/>
                <w:szCs w:val="24"/>
              </w:rPr>
              <w:t>Keivan Stassun</w:t>
            </w:r>
          </w:p>
          <w:p w14:paraId="0F75629D" w14:textId="56327B85" w:rsidR="00F079F2" w:rsidRPr="0096043F" w:rsidRDefault="00F079F2" w:rsidP="00407276">
            <w:pPr>
              <w:ind w:left="-105"/>
              <w:rPr>
                <w:rFonts w:eastAsia="Times New Roman"/>
                <w:sz w:val="24"/>
                <w:szCs w:val="24"/>
              </w:rPr>
            </w:pPr>
            <w:r w:rsidRPr="0096043F">
              <w:rPr>
                <w:rFonts w:eastAsia="Times New Roman"/>
                <w:sz w:val="24"/>
                <w:szCs w:val="24"/>
              </w:rPr>
              <w:t>S. Alan Stern</w:t>
            </w:r>
          </w:p>
          <w:p w14:paraId="7ADF56FA" w14:textId="77777777" w:rsidR="006D16CA" w:rsidRPr="0096043F" w:rsidRDefault="006D16CA" w:rsidP="006D16CA">
            <w:pPr>
              <w:ind w:left="-105"/>
              <w:rPr>
                <w:sz w:val="24"/>
                <w:szCs w:val="24"/>
              </w:rPr>
            </w:pPr>
            <w:r w:rsidRPr="0096043F">
              <w:rPr>
                <w:sz w:val="24"/>
                <w:szCs w:val="24"/>
              </w:rPr>
              <w:t>Merlin Theodore</w:t>
            </w:r>
          </w:p>
          <w:p w14:paraId="6EF0829F" w14:textId="6B3FF3B5" w:rsidR="00E662AE" w:rsidRPr="0096043F" w:rsidRDefault="00E662AE" w:rsidP="00407276">
            <w:pPr>
              <w:ind w:left="-105"/>
              <w:rPr>
                <w:rFonts w:eastAsia="Times New Roman"/>
                <w:sz w:val="24"/>
                <w:szCs w:val="24"/>
              </w:rPr>
            </w:pPr>
            <w:r w:rsidRPr="0096043F">
              <w:rPr>
                <w:rFonts w:eastAsia="Times New Roman"/>
                <w:sz w:val="24"/>
                <w:szCs w:val="24"/>
              </w:rPr>
              <w:t>Stephen Willard</w:t>
            </w:r>
          </w:p>
          <w:p w14:paraId="22D2BF59" w14:textId="77777777" w:rsidR="006D16CA" w:rsidRPr="0096043F" w:rsidRDefault="006D16CA" w:rsidP="006D16CA">
            <w:pPr>
              <w:ind w:left="-105"/>
              <w:rPr>
                <w:sz w:val="24"/>
                <w:szCs w:val="24"/>
              </w:rPr>
            </w:pPr>
            <w:r w:rsidRPr="0096043F">
              <w:rPr>
                <w:sz w:val="24"/>
                <w:szCs w:val="24"/>
              </w:rPr>
              <w:t>Wanda Ward</w:t>
            </w:r>
          </w:p>
          <w:p w14:paraId="6DCFE87B" w14:textId="77777777" w:rsidR="006D16CA" w:rsidRPr="0096043F" w:rsidRDefault="006D16CA" w:rsidP="006D16CA">
            <w:pPr>
              <w:ind w:left="-105"/>
              <w:rPr>
                <w:sz w:val="24"/>
                <w:szCs w:val="24"/>
              </w:rPr>
            </w:pPr>
            <w:r w:rsidRPr="0096043F">
              <w:rPr>
                <w:sz w:val="24"/>
                <w:szCs w:val="24"/>
              </w:rPr>
              <w:t>Bevlee Watford</w:t>
            </w:r>
          </w:p>
          <w:p w14:paraId="1BD00892" w14:textId="48056A05" w:rsidR="00E662AE" w:rsidRPr="0096043F" w:rsidRDefault="00E662AE" w:rsidP="00407276">
            <w:pPr>
              <w:ind w:left="-105"/>
              <w:rPr>
                <w:rFonts w:eastAsia="Times New Roman"/>
                <w:sz w:val="24"/>
                <w:szCs w:val="24"/>
              </w:rPr>
            </w:pPr>
            <w:r w:rsidRPr="0096043F">
              <w:rPr>
                <w:rFonts w:eastAsia="Times New Roman"/>
                <w:sz w:val="24"/>
                <w:szCs w:val="24"/>
              </w:rPr>
              <w:t>Heather Wilson</w:t>
            </w:r>
          </w:p>
          <w:p w14:paraId="00FCF68E" w14:textId="77777777" w:rsidR="00E662AE" w:rsidRPr="0096043F" w:rsidRDefault="00E662AE" w:rsidP="00407276">
            <w:pPr>
              <w:ind w:left="-105"/>
              <w:rPr>
                <w:sz w:val="24"/>
                <w:szCs w:val="24"/>
              </w:rPr>
            </w:pPr>
          </w:p>
          <w:p w14:paraId="133DD3FD" w14:textId="09AE4253" w:rsidR="00E662AE" w:rsidRDefault="00E662AE" w:rsidP="00407276">
            <w:pPr>
              <w:ind w:left="-105"/>
              <w:rPr>
                <w:rFonts w:eastAsia="Times New Roman"/>
                <w:i/>
                <w:iCs/>
                <w:sz w:val="24"/>
                <w:szCs w:val="24"/>
              </w:rPr>
            </w:pPr>
            <w:r w:rsidRPr="0096043F">
              <w:rPr>
                <w:rFonts w:eastAsia="Times New Roman"/>
                <w:sz w:val="24"/>
                <w:szCs w:val="24"/>
              </w:rPr>
              <w:t xml:space="preserve">Sethuraman Panchanathan, </w:t>
            </w:r>
            <w:r w:rsidRPr="0096043F">
              <w:rPr>
                <w:rFonts w:eastAsia="Times New Roman"/>
                <w:i/>
                <w:iCs/>
                <w:sz w:val="24"/>
                <w:szCs w:val="24"/>
              </w:rPr>
              <w:t>ex officio</w:t>
            </w:r>
          </w:p>
          <w:p w14:paraId="30195B51" w14:textId="77777777" w:rsidR="00E662AE" w:rsidRPr="00A17E4A" w:rsidRDefault="00E662AE" w:rsidP="00023E7A">
            <w:pPr>
              <w:ind w:left="-105"/>
              <w:rPr>
                <w:sz w:val="24"/>
                <w:szCs w:val="24"/>
              </w:rPr>
            </w:pPr>
          </w:p>
        </w:tc>
        <w:tc>
          <w:tcPr>
            <w:tcW w:w="4680" w:type="dxa"/>
          </w:tcPr>
          <w:p w14:paraId="215519A6" w14:textId="3CF516F3" w:rsidR="00E662AE" w:rsidRPr="00A17E4A" w:rsidRDefault="00A022F8" w:rsidP="006026E8">
            <w:pPr>
              <w:ind w:left="-105"/>
              <w:rPr>
                <w:sz w:val="24"/>
                <w:szCs w:val="24"/>
              </w:rPr>
            </w:pPr>
            <w:r>
              <w:rPr>
                <w:sz w:val="24"/>
                <w:szCs w:val="24"/>
              </w:rPr>
              <w:t xml:space="preserve">  </w:t>
            </w:r>
          </w:p>
        </w:tc>
      </w:tr>
    </w:tbl>
    <w:p w14:paraId="34EE0F8A" w14:textId="0131A7CD" w:rsidR="00E662AE" w:rsidRDefault="00E662AE" w:rsidP="00A233B5">
      <w:pPr>
        <w:rPr>
          <w:rFonts w:eastAsiaTheme="minorEastAsia" w:cstheme="minorBidi"/>
        </w:rPr>
      </w:pPr>
      <w:r w:rsidRPr="178B27A8">
        <w:rPr>
          <w:rFonts w:eastAsiaTheme="minorEastAsia" w:cstheme="minorBidi"/>
        </w:rPr>
        <w:t xml:space="preserve">There being a quorum, the National Science Board (NSB, Board) convened in Open Plenary Session at </w:t>
      </w:r>
      <w:r w:rsidR="00F84E55">
        <w:rPr>
          <w:rFonts w:eastAsiaTheme="minorEastAsia" w:cstheme="minorBidi"/>
        </w:rPr>
        <w:t>9:00</w:t>
      </w:r>
      <w:r w:rsidR="001A5597">
        <w:rPr>
          <w:rFonts w:eastAsiaTheme="minorEastAsia" w:cstheme="minorBidi"/>
        </w:rPr>
        <w:t xml:space="preserve"> a.m</w:t>
      </w:r>
      <w:r w:rsidR="001A5597" w:rsidRPr="003F5458">
        <w:rPr>
          <w:rFonts w:eastAsiaTheme="minorEastAsia" w:cstheme="minorBidi"/>
        </w:rPr>
        <w:t>.</w:t>
      </w:r>
      <w:r w:rsidR="00080280" w:rsidRPr="003F5458">
        <w:rPr>
          <w:rFonts w:eastAsiaTheme="minorEastAsia" w:cstheme="minorBidi"/>
        </w:rPr>
        <w:t xml:space="preserve"> E</w:t>
      </w:r>
      <w:r w:rsidR="003F5458" w:rsidRPr="003F5458">
        <w:rPr>
          <w:rFonts w:eastAsiaTheme="minorEastAsia" w:cstheme="minorBidi"/>
        </w:rPr>
        <w:t>D</w:t>
      </w:r>
      <w:r w:rsidR="00080280" w:rsidRPr="003F5458">
        <w:rPr>
          <w:rFonts w:eastAsiaTheme="minorEastAsia" w:cstheme="minorBidi"/>
        </w:rPr>
        <w:t>T</w:t>
      </w:r>
      <w:r w:rsidRPr="003F5458">
        <w:rPr>
          <w:rFonts w:eastAsiaTheme="minorEastAsia" w:cstheme="minorBidi"/>
        </w:rPr>
        <w:t xml:space="preserve"> on</w:t>
      </w:r>
      <w:r w:rsidR="00684420" w:rsidRPr="003F5458">
        <w:rPr>
          <w:rFonts w:eastAsiaTheme="minorEastAsia" w:cstheme="minorBidi"/>
        </w:rPr>
        <w:t xml:space="preserve"> T</w:t>
      </w:r>
      <w:r w:rsidR="00684420">
        <w:rPr>
          <w:rFonts w:eastAsiaTheme="minorEastAsia" w:cstheme="minorBidi"/>
        </w:rPr>
        <w:t>uesday</w:t>
      </w:r>
      <w:r w:rsidR="001A5597">
        <w:rPr>
          <w:rFonts w:eastAsiaTheme="minorEastAsia" w:cstheme="minorBidi"/>
        </w:rPr>
        <w:t xml:space="preserve">, </w:t>
      </w:r>
      <w:r w:rsidR="00F84E55">
        <w:rPr>
          <w:rFonts w:eastAsiaTheme="minorEastAsia" w:cstheme="minorBidi"/>
        </w:rPr>
        <w:t>August 15</w:t>
      </w:r>
      <w:r w:rsidR="00684420">
        <w:rPr>
          <w:rFonts w:eastAsiaTheme="minorEastAsia" w:cstheme="minorBidi"/>
        </w:rPr>
        <w:t>, 2023</w:t>
      </w:r>
      <w:r w:rsidRPr="178B27A8">
        <w:rPr>
          <w:rFonts w:eastAsiaTheme="minorEastAsia" w:cstheme="minorBidi"/>
        </w:rPr>
        <w:t xml:space="preserve">, </w:t>
      </w:r>
      <w:r w:rsidR="007759AC">
        <w:rPr>
          <w:rFonts w:eastAsiaTheme="minorEastAsia" w:cstheme="minorBidi"/>
        </w:rPr>
        <w:t xml:space="preserve">in person and </w:t>
      </w:r>
      <w:r w:rsidRPr="178B27A8">
        <w:rPr>
          <w:rFonts w:eastAsiaTheme="minorEastAsia" w:cstheme="minorBidi"/>
        </w:rPr>
        <w:t xml:space="preserve">via videoconference with NSB </w:t>
      </w:r>
      <w:r w:rsidR="00B56DD1">
        <w:rPr>
          <w:rFonts w:eastAsiaTheme="minorEastAsia" w:cstheme="minorBidi"/>
        </w:rPr>
        <w:t>Chair</w:t>
      </w:r>
      <w:r w:rsidRPr="178B27A8">
        <w:rPr>
          <w:rFonts w:eastAsiaTheme="minorEastAsia" w:cstheme="minorBidi"/>
        </w:rPr>
        <w:t xml:space="preserve">, </w:t>
      </w:r>
      <w:r w:rsidR="00B56DD1">
        <w:rPr>
          <w:rFonts w:eastAsiaTheme="minorEastAsia" w:cstheme="minorBidi"/>
        </w:rPr>
        <w:t>Dan Reed</w:t>
      </w:r>
      <w:r w:rsidRPr="178B27A8">
        <w:rPr>
          <w:rFonts w:eastAsiaTheme="minorEastAsia" w:cstheme="minorBidi"/>
        </w:rPr>
        <w:t xml:space="preserve">, presiding. </w:t>
      </w:r>
    </w:p>
    <w:p w14:paraId="2BD6FE7F" w14:textId="3E3E968E" w:rsidR="00E662AE" w:rsidRDefault="00E662AE" w:rsidP="00B457D0">
      <w:pPr>
        <w:keepNext/>
        <w:keepLines/>
        <w:pBdr>
          <w:bottom w:val="single" w:sz="4" w:space="2" w:color="ED7D31"/>
        </w:pBdr>
        <w:outlineLvl w:val="0"/>
        <w:rPr>
          <w:rFonts w:asciiTheme="majorHAnsi" w:eastAsiaTheme="majorEastAsia" w:hAnsiTheme="majorHAnsi" w:cstheme="majorBidi"/>
          <w:color w:val="262626" w:themeColor="text1" w:themeTint="D9"/>
          <w:sz w:val="40"/>
          <w:szCs w:val="40"/>
        </w:rPr>
      </w:pPr>
      <w:r>
        <w:rPr>
          <w:rFonts w:asciiTheme="majorHAnsi" w:eastAsiaTheme="majorEastAsia" w:hAnsiTheme="majorHAnsi" w:cstheme="majorBidi"/>
          <w:color w:val="262626" w:themeColor="text1" w:themeTint="D9"/>
          <w:sz w:val="40"/>
          <w:szCs w:val="40"/>
        </w:rPr>
        <w:lastRenderedPageBreak/>
        <w:t xml:space="preserve">NSB Chair’s </w:t>
      </w:r>
      <w:r w:rsidR="00EB2292">
        <w:rPr>
          <w:rFonts w:asciiTheme="majorHAnsi" w:eastAsiaTheme="majorEastAsia" w:hAnsiTheme="majorHAnsi" w:cstheme="majorBidi"/>
          <w:color w:val="262626" w:themeColor="text1" w:themeTint="D9"/>
          <w:sz w:val="40"/>
          <w:szCs w:val="40"/>
        </w:rPr>
        <w:t>Open Remarks</w:t>
      </w:r>
      <w:bookmarkStart w:id="5" w:name="_Hlk494811092"/>
      <w:bookmarkEnd w:id="5"/>
    </w:p>
    <w:p w14:paraId="70415D5E" w14:textId="336AEE42" w:rsidR="000C3139" w:rsidRDefault="008B0427" w:rsidP="002E38A6">
      <w:pPr>
        <w:rPr>
          <w:rFonts w:eastAsiaTheme="minorEastAsia" w:cstheme="minorBidi"/>
        </w:rPr>
      </w:pPr>
      <w:bookmarkStart w:id="6" w:name="_Hlk150639260"/>
      <w:r>
        <w:rPr>
          <w:rFonts w:eastAsiaTheme="minorEastAsia" w:cstheme="minorBidi"/>
        </w:rPr>
        <w:t xml:space="preserve">Reed welcomed Board Members, </w:t>
      </w:r>
      <w:r w:rsidR="003C38E1">
        <w:rPr>
          <w:rFonts w:eastAsiaTheme="minorEastAsia" w:cstheme="minorBidi"/>
        </w:rPr>
        <w:t>staff</w:t>
      </w:r>
      <w:r w:rsidR="00426D48">
        <w:rPr>
          <w:rFonts w:eastAsiaTheme="minorEastAsia" w:cstheme="minorBidi"/>
        </w:rPr>
        <w:t>,</w:t>
      </w:r>
      <w:r w:rsidR="003C38E1">
        <w:rPr>
          <w:rFonts w:eastAsiaTheme="minorEastAsia" w:cstheme="minorBidi"/>
        </w:rPr>
        <w:t xml:space="preserve"> and guests</w:t>
      </w:r>
      <w:r w:rsidR="006F7903">
        <w:rPr>
          <w:rFonts w:eastAsiaTheme="minorEastAsia" w:cstheme="minorBidi"/>
        </w:rPr>
        <w:t xml:space="preserve"> </w:t>
      </w:r>
      <w:r w:rsidR="00E662AE" w:rsidRPr="559C71E2">
        <w:rPr>
          <w:rFonts w:eastAsiaTheme="minorEastAsia" w:cstheme="minorBidi"/>
        </w:rPr>
        <w:t>to NSB’s 4</w:t>
      </w:r>
      <w:r w:rsidR="006F7903">
        <w:rPr>
          <w:rFonts w:eastAsiaTheme="minorEastAsia" w:cstheme="minorBidi"/>
        </w:rPr>
        <w:t>8</w:t>
      </w:r>
      <w:r w:rsidR="00275AE3">
        <w:rPr>
          <w:rFonts w:eastAsiaTheme="minorEastAsia" w:cstheme="minorBidi"/>
        </w:rPr>
        <w:t>5</w:t>
      </w:r>
      <w:r w:rsidR="00C84A0F">
        <w:rPr>
          <w:rFonts w:eastAsiaTheme="minorEastAsia" w:cstheme="minorBidi"/>
        </w:rPr>
        <w:t>th</w:t>
      </w:r>
      <w:r w:rsidR="00E662AE" w:rsidRPr="559C71E2">
        <w:rPr>
          <w:rFonts w:eastAsiaTheme="minorEastAsia" w:cstheme="minorBidi"/>
        </w:rPr>
        <w:t xml:space="preserve"> meeting</w:t>
      </w:r>
      <w:r w:rsidR="00C8108C">
        <w:rPr>
          <w:rFonts w:eastAsiaTheme="minorEastAsia" w:cstheme="minorBidi"/>
        </w:rPr>
        <w:t xml:space="preserve"> and began his remarks with </w:t>
      </w:r>
      <w:r w:rsidR="00E34E8C">
        <w:rPr>
          <w:rFonts w:eastAsiaTheme="minorEastAsia" w:cstheme="minorBidi"/>
        </w:rPr>
        <w:t>update</w:t>
      </w:r>
      <w:r w:rsidR="002D22B5">
        <w:rPr>
          <w:rFonts w:eastAsiaTheme="minorEastAsia" w:cstheme="minorBidi"/>
        </w:rPr>
        <w:t>s</w:t>
      </w:r>
      <w:r w:rsidR="00E34E8C">
        <w:rPr>
          <w:rFonts w:eastAsiaTheme="minorEastAsia" w:cstheme="minorBidi"/>
        </w:rPr>
        <w:t xml:space="preserve"> </w:t>
      </w:r>
      <w:r w:rsidR="00CA2D5C">
        <w:rPr>
          <w:rFonts w:eastAsiaTheme="minorEastAsia" w:cstheme="minorBidi"/>
        </w:rPr>
        <w:t>about</w:t>
      </w:r>
      <w:r w:rsidR="00E34E8C">
        <w:rPr>
          <w:rFonts w:eastAsiaTheme="minorEastAsia" w:cstheme="minorBidi"/>
        </w:rPr>
        <w:t xml:space="preserve"> NSBO staff</w:t>
      </w:r>
      <w:r w:rsidR="007D6F72">
        <w:rPr>
          <w:rFonts w:eastAsiaTheme="minorEastAsia" w:cstheme="minorBidi"/>
        </w:rPr>
        <w:t xml:space="preserve"> </w:t>
      </w:r>
      <w:r w:rsidR="00F74D53">
        <w:rPr>
          <w:rFonts w:eastAsiaTheme="minorEastAsia" w:cstheme="minorBidi"/>
        </w:rPr>
        <w:t xml:space="preserve">including </w:t>
      </w:r>
      <w:r w:rsidR="001B352D">
        <w:rPr>
          <w:rFonts w:eastAsiaTheme="minorEastAsia" w:cstheme="minorBidi"/>
        </w:rPr>
        <w:t>accomplishment</w:t>
      </w:r>
      <w:r w:rsidR="006F07F0">
        <w:rPr>
          <w:rFonts w:eastAsiaTheme="minorEastAsia" w:cstheme="minorBidi"/>
        </w:rPr>
        <w:t>s</w:t>
      </w:r>
      <w:r w:rsidR="001B352D">
        <w:rPr>
          <w:rFonts w:eastAsiaTheme="minorEastAsia" w:cstheme="minorBidi"/>
        </w:rPr>
        <w:t xml:space="preserve"> and </w:t>
      </w:r>
      <w:r w:rsidR="003C5044">
        <w:rPr>
          <w:rFonts w:eastAsiaTheme="minorEastAsia" w:cstheme="minorBidi"/>
        </w:rPr>
        <w:t>milestone</w:t>
      </w:r>
      <w:r w:rsidR="001B352D">
        <w:rPr>
          <w:rFonts w:eastAsiaTheme="minorEastAsia" w:cstheme="minorBidi"/>
        </w:rPr>
        <w:t xml:space="preserve"> of an NSBO staff member for her 30 years in federal service</w:t>
      </w:r>
      <w:r w:rsidR="00332B94">
        <w:rPr>
          <w:rFonts w:eastAsiaTheme="minorEastAsia" w:cstheme="minorBidi"/>
        </w:rPr>
        <w:t xml:space="preserve">. </w:t>
      </w:r>
      <w:bookmarkEnd w:id="6"/>
      <w:r w:rsidR="00213B3F">
        <w:rPr>
          <w:rFonts w:eastAsiaTheme="minorEastAsia" w:cstheme="minorBidi"/>
        </w:rPr>
        <w:t>T</w:t>
      </w:r>
      <w:r w:rsidR="00332B94">
        <w:rPr>
          <w:rFonts w:eastAsiaTheme="minorEastAsia" w:cstheme="minorBidi"/>
        </w:rPr>
        <w:t xml:space="preserve">he Chair </w:t>
      </w:r>
      <w:r w:rsidR="003122AD">
        <w:rPr>
          <w:rFonts w:eastAsiaTheme="minorEastAsia" w:cstheme="minorBidi"/>
        </w:rPr>
        <w:t xml:space="preserve">shared highlights of his </w:t>
      </w:r>
      <w:r w:rsidR="009A136A">
        <w:rPr>
          <w:rFonts w:eastAsiaTheme="minorEastAsia" w:cstheme="minorBidi"/>
        </w:rPr>
        <w:t>activities and meetings since the May 2023</w:t>
      </w:r>
      <w:r w:rsidR="00A373C2">
        <w:rPr>
          <w:rFonts w:eastAsiaTheme="minorEastAsia" w:cstheme="minorBidi"/>
        </w:rPr>
        <w:t xml:space="preserve"> NSB meeting </w:t>
      </w:r>
      <w:r w:rsidR="00D650C9">
        <w:rPr>
          <w:rFonts w:eastAsiaTheme="minorEastAsia" w:cstheme="minorBidi"/>
        </w:rPr>
        <w:t>including his</w:t>
      </w:r>
      <w:r w:rsidR="00EA1CBF">
        <w:rPr>
          <w:rFonts w:eastAsiaTheme="minorEastAsia" w:cstheme="minorBidi"/>
        </w:rPr>
        <w:t xml:space="preserve"> attendance at a </w:t>
      </w:r>
      <w:r w:rsidR="00026BCB" w:rsidRPr="00704491">
        <w:rPr>
          <w:rFonts w:eastAsiaTheme="minorEastAsia" w:cstheme="minorBidi"/>
        </w:rPr>
        <w:t xml:space="preserve">President’s Council of Advisors on Science Technology </w:t>
      </w:r>
      <w:r w:rsidR="004E119B">
        <w:rPr>
          <w:rFonts w:eastAsiaTheme="minorEastAsia" w:cstheme="minorBidi"/>
        </w:rPr>
        <w:t>meeting</w:t>
      </w:r>
      <w:r w:rsidR="00CE3F16">
        <w:rPr>
          <w:rFonts w:eastAsiaTheme="minorEastAsia" w:cstheme="minorBidi"/>
        </w:rPr>
        <w:t xml:space="preserve"> in June</w:t>
      </w:r>
      <w:r w:rsidR="00963809">
        <w:rPr>
          <w:rFonts w:eastAsiaTheme="minorEastAsia" w:cstheme="minorBidi"/>
        </w:rPr>
        <w:t xml:space="preserve"> where he</w:t>
      </w:r>
      <w:r w:rsidR="00114283" w:rsidRPr="00704491">
        <w:rPr>
          <w:rFonts w:eastAsiaTheme="minorEastAsia" w:cstheme="minorBidi"/>
        </w:rPr>
        <w:t xml:space="preserve"> participated in a discussion </w:t>
      </w:r>
      <w:r w:rsidR="00462F14" w:rsidRPr="00704491">
        <w:rPr>
          <w:rFonts w:eastAsiaTheme="minorEastAsia" w:cstheme="minorBidi"/>
        </w:rPr>
        <w:t>about how to stimulate more high-risk endeavor</w:t>
      </w:r>
      <w:r w:rsidR="00183F2D">
        <w:rPr>
          <w:rFonts w:eastAsiaTheme="minorEastAsia" w:cstheme="minorBidi"/>
        </w:rPr>
        <w:t>s</w:t>
      </w:r>
      <w:r w:rsidR="00114283" w:rsidRPr="00704491">
        <w:rPr>
          <w:rFonts w:eastAsiaTheme="minorEastAsia" w:cstheme="minorBidi"/>
        </w:rPr>
        <w:t xml:space="preserve">, ideas </w:t>
      </w:r>
      <w:r w:rsidR="006A21A0" w:rsidRPr="00704491">
        <w:rPr>
          <w:rFonts w:eastAsiaTheme="minorEastAsia" w:cstheme="minorBidi"/>
        </w:rPr>
        <w:t>around different award mechanisms</w:t>
      </w:r>
      <w:r w:rsidR="004F05D6" w:rsidRPr="00704491">
        <w:rPr>
          <w:rFonts w:eastAsiaTheme="minorEastAsia" w:cstheme="minorBidi"/>
        </w:rPr>
        <w:t xml:space="preserve"> such as block grants</w:t>
      </w:r>
      <w:r w:rsidR="00A54A5C" w:rsidRPr="00704491">
        <w:rPr>
          <w:rFonts w:eastAsiaTheme="minorEastAsia" w:cstheme="minorBidi"/>
        </w:rPr>
        <w:t xml:space="preserve">, ways to </w:t>
      </w:r>
      <w:r w:rsidR="004F05D6" w:rsidRPr="00704491">
        <w:rPr>
          <w:rFonts w:eastAsiaTheme="minorEastAsia" w:cstheme="minorBidi"/>
        </w:rPr>
        <w:t>improv</w:t>
      </w:r>
      <w:r w:rsidR="00C15536" w:rsidRPr="00704491">
        <w:rPr>
          <w:rFonts w:eastAsiaTheme="minorEastAsia" w:cstheme="minorBidi"/>
        </w:rPr>
        <w:t>e peer review, possible ways to mod</w:t>
      </w:r>
      <w:r w:rsidR="00A54A5C" w:rsidRPr="00704491">
        <w:rPr>
          <w:rFonts w:eastAsiaTheme="minorEastAsia" w:cstheme="minorBidi"/>
        </w:rPr>
        <w:t xml:space="preserve">ify </w:t>
      </w:r>
      <w:r w:rsidR="00C15536" w:rsidRPr="00704491">
        <w:rPr>
          <w:rFonts w:eastAsiaTheme="minorEastAsia" w:cstheme="minorBidi"/>
        </w:rPr>
        <w:t>the Bayh-Dole Act and the importance of investing in people</w:t>
      </w:r>
      <w:r w:rsidR="002E1E6F" w:rsidRPr="00704491">
        <w:rPr>
          <w:rFonts w:eastAsiaTheme="minorEastAsia" w:cstheme="minorBidi"/>
        </w:rPr>
        <w:t>.</w:t>
      </w:r>
      <w:r w:rsidR="00D851C5" w:rsidRPr="00704491">
        <w:rPr>
          <w:rFonts w:eastAsiaTheme="minorEastAsia" w:cstheme="minorBidi"/>
        </w:rPr>
        <w:t xml:space="preserve"> </w:t>
      </w:r>
    </w:p>
    <w:p w14:paraId="668FCCDD" w14:textId="77777777" w:rsidR="000C3139" w:rsidRDefault="000C3139" w:rsidP="002E38A6">
      <w:pPr>
        <w:rPr>
          <w:rFonts w:eastAsiaTheme="minorEastAsia" w:cstheme="minorBidi"/>
        </w:rPr>
      </w:pPr>
    </w:p>
    <w:p w14:paraId="4DF5CAC6" w14:textId="6F44B79F" w:rsidR="005F70C0" w:rsidRDefault="00CA6413" w:rsidP="002E38A6">
      <w:pPr>
        <w:rPr>
          <w:rFonts w:eastAsiaTheme="minorEastAsia" w:cstheme="minorBidi"/>
        </w:rPr>
      </w:pPr>
      <w:r>
        <w:rPr>
          <w:rFonts w:eastAsiaTheme="minorEastAsia" w:cstheme="minorBidi"/>
        </w:rPr>
        <w:t>Reed</w:t>
      </w:r>
      <w:r w:rsidR="00B43051">
        <w:rPr>
          <w:rFonts w:eastAsiaTheme="minorEastAsia" w:cstheme="minorBidi"/>
        </w:rPr>
        <w:t xml:space="preserve"> gave an overview of the p</w:t>
      </w:r>
      <w:r w:rsidR="0094697F">
        <w:rPr>
          <w:rFonts w:eastAsiaTheme="minorEastAsia" w:cstheme="minorBidi"/>
        </w:rPr>
        <w:t>lenary agenda for the first day of the August 2023 NSB meeting</w:t>
      </w:r>
      <w:r w:rsidR="00B43051">
        <w:rPr>
          <w:rFonts w:eastAsiaTheme="minorEastAsia" w:cstheme="minorBidi"/>
        </w:rPr>
        <w:t xml:space="preserve"> and concluded his remarks with a reflection of NS</w:t>
      </w:r>
      <w:r w:rsidR="001248A8">
        <w:rPr>
          <w:rFonts w:eastAsiaTheme="minorEastAsia" w:cstheme="minorBidi"/>
        </w:rPr>
        <w:t>F</w:t>
      </w:r>
      <w:r w:rsidR="00077C77">
        <w:rPr>
          <w:rFonts w:eastAsiaTheme="minorEastAsia" w:cstheme="minorBidi"/>
        </w:rPr>
        <w:t>’s</w:t>
      </w:r>
      <w:r w:rsidR="00B43051">
        <w:rPr>
          <w:rFonts w:eastAsiaTheme="minorEastAsia" w:cstheme="minorBidi"/>
        </w:rPr>
        <w:t xml:space="preserve"> </w:t>
      </w:r>
      <w:r w:rsidR="005E7B6A">
        <w:rPr>
          <w:rFonts w:eastAsiaTheme="minorEastAsia" w:cstheme="minorBidi"/>
        </w:rPr>
        <w:t>accomplishments at this halfway mark of h</w:t>
      </w:r>
      <w:r w:rsidR="00686C55">
        <w:rPr>
          <w:rFonts w:eastAsiaTheme="minorEastAsia" w:cstheme="minorBidi"/>
        </w:rPr>
        <w:t>is</w:t>
      </w:r>
      <w:r w:rsidR="000F7CD6">
        <w:rPr>
          <w:rFonts w:eastAsiaTheme="minorEastAsia" w:cstheme="minorBidi"/>
        </w:rPr>
        <w:t xml:space="preserve"> </w:t>
      </w:r>
      <w:r w:rsidR="005E7B6A">
        <w:rPr>
          <w:rFonts w:eastAsiaTheme="minorEastAsia" w:cstheme="minorBidi"/>
        </w:rPr>
        <w:t xml:space="preserve">term as Board Chair. </w:t>
      </w:r>
      <w:r w:rsidR="00077C77">
        <w:rPr>
          <w:rFonts w:eastAsiaTheme="minorEastAsia" w:cstheme="minorBidi"/>
        </w:rPr>
        <w:t>Highlights</w:t>
      </w:r>
      <w:r w:rsidR="004376F6">
        <w:rPr>
          <w:rFonts w:eastAsiaTheme="minorEastAsia" w:cstheme="minorBidi"/>
        </w:rPr>
        <w:t xml:space="preserve"> included the passing of the </w:t>
      </w:r>
      <w:r w:rsidR="00216064" w:rsidRPr="0084559E">
        <w:rPr>
          <w:rFonts w:eastAsiaTheme="minorEastAsia" w:cstheme="minorBidi"/>
          <w:i/>
          <w:iCs/>
        </w:rPr>
        <w:t>CHIPS and Science Act</w:t>
      </w:r>
      <w:r w:rsidR="00283939">
        <w:rPr>
          <w:rFonts w:eastAsiaTheme="minorEastAsia" w:cstheme="minorBidi"/>
          <w:i/>
          <w:iCs/>
        </w:rPr>
        <w:t xml:space="preserve"> </w:t>
      </w:r>
      <w:r w:rsidR="00283939" w:rsidRPr="00283939">
        <w:rPr>
          <w:rFonts w:eastAsiaTheme="minorEastAsia" w:cstheme="minorBidi"/>
        </w:rPr>
        <w:t>(CHIPS)</w:t>
      </w:r>
      <w:r w:rsidR="00BF5383">
        <w:rPr>
          <w:rFonts w:eastAsiaTheme="minorEastAsia" w:cstheme="minorBidi"/>
        </w:rPr>
        <w:t xml:space="preserve">, with its </w:t>
      </w:r>
      <w:r w:rsidR="004B74E2">
        <w:rPr>
          <w:rFonts w:eastAsiaTheme="minorEastAsia" w:cstheme="minorBidi"/>
        </w:rPr>
        <w:t>important effects on semiconductors in the U.S</w:t>
      </w:r>
      <w:r w:rsidR="00266786">
        <w:rPr>
          <w:rFonts w:eastAsiaTheme="minorEastAsia" w:cstheme="minorBidi"/>
        </w:rPr>
        <w:t>., funding to NSF for semiconductor workforce training</w:t>
      </w:r>
      <w:r w:rsidR="001B0381">
        <w:rPr>
          <w:rFonts w:eastAsiaTheme="minorEastAsia" w:cstheme="minorBidi"/>
        </w:rPr>
        <w:t>,</w:t>
      </w:r>
      <w:r w:rsidR="00B2678E">
        <w:rPr>
          <w:rFonts w:eastAsiaTheme="minorEastAsia" w:cstheme="minorBidi"/>
        </w:rPr>
        <w:t xml:space="preserve"> and </w:t>
      </w:r>
      <w:r w:rsidR="00BF5383">
        <w:rPr>
          <w:rFonts w:eastAsiaTheme="minorEastAsia" w:cstheme="minorBidi"/>
        </w:rPr>
        <w:t xml:space="preserve">the establishment of NSF’s </w:t>
      </w:r>
      <w:r w:rsidR="00B2678E">
        <w:rPr>
          <w:rFonts w:eastAsiaTheme="minorEastAsia" w:cstheme="minorBidi"/>
        </w:rPr>
        <w:t>directorate on Technology, Innovation, and Partnerships (TIP).</w:t>
      </w:r>
      <w:r w:rsidR="00BF5383">
        <w:rPr>
          <w:rFonts w:eastAsiaTheme="minorEastAsia" w:cstheme="minorBidi"/>
        </w:rPr>
        <w:t xml:space="preserve"> </w:t>
      </w:r>
      <w:r w:rsidR="00FE59F5">
        <w:rPr>
          <w:rFonts w:eastAsiaTheme="minorEastAsia" w:cstheme="minorBidi"/>
        </w:rPr>
        <w:t xml:space="preserve">He noted the Board kicked off its </w:t>
      </w:r>
      <w:r w:rsidR="0019774D">
        <w:rPr>
          <w:rFonts w:eastAsiaTheme="minorEastAsia" w:cstheme="minorBidi"/>
        </w:rPr>
        <w:t>first review of the Merit Review process in over a decade</w:t>
      </w:r>
      <w:r w:rsidR="00824337">
        <w:rPr>
          <w:rFonts w:eastAsiaTheme="minorEastAsia" w:cstheme="minorBidi"/>
        </w:rPr>
        <w:t xml:space="preserve"> aimed at ensuring</w:t>
      </w:r>
      <w:r w:rsidR="00C63727">
        <w:rPr>
          <w:rFonts w:eastAsiaTheme="minorEastAsia" w:cstheme="minorBidi"/>
        </w:rPr>
        <w:t xml:space="preserve"> NSF continues to meet societal needs in terms of responding to important issues in research </w:t>
      </w:r>
      <w:r w:rsidR="00FE59F5">
        <w:rPr>
          <w:rFonts w:eastAsiaTheme="minorEastAsia" w:cstheme="minorBidi"/>
        </w:rPr>
        <w:t xml:space="preserve">and the elevation of </w:t>
      </w:r>
      <w:r w:rsidR="00866D38">
        <w:rPr>
          <w:rFonts w:eastAsiaTheme="minorEastAsia" w:cstheme="minorBidi"/>
        </w:rPr>
        <w:t>ta</w:t>
      </w:r>
      <w:r w:rsidR="00DB1446">
        <w:rPr>
          <w:rFonts w:eastAsiaTheme="minorEastAsia" w:cstheme="minorBidi"/>
        </w:rPr>
        <w:t xml:space="preserve">lent as </w:t>
      </w:r>
      <w:r w:rsidR="00495A0A">
        <w:rPr>
          <w:rFonts w:eastAsiaTheme="minorEastAsia" w:cstheme="minorBidi"/>
        </w:rPr>
        <w:t>its number one priority</w:t>
      </w:r>
      <w:r w:rsidR="00866D38">
        <w:rPr>
          <w:rFonts w:eastAsiaTheme="minorEastAsia" w:cstheme="minorBidi"/>
        </w:rPr>
        <w:t xml:space="preserve">. </w:t>
      </w:r>
      <w:r w:rsidR="00B15901">
        <w:rPr>
          <w:rFonts w:eastAsiaTheme="minorEastAsia" w:cstheme="minorBidi"/>
        </w:rPr>
        <w:t xml:space="preserve"> </w:t>
      </w:r>
    </w:p>
    <w:p w14:paraId="5F20D33C" w14:textId="77777777" w:rsidR="003609FD" w:rsidRPr="00283939" w:rsidRDefault="003609FD" w:rsidP="002E38A6">
      <w:pPr>
        <w:rPr>
          <w:rFonts w:eastAsiaTheme="minorEastAsia" w:cstheme="minorBidi"/>
        </w:rPr>
      </w:pPr>
    </w:p>
    <w:p w14:paraId="4CC558A2" w14:textId="77777777" w:rsidR="00E33B4F" w:rsidRDefault="00E33B4F" w:rsidP="00E33B4F">
      <w:pPr>
        <w:keepNext/>
        <w:keepLines/>
        <w:pBdr>
          <w:bottom w:val="single" w:sz="4" w:space="2" w:color="ED7D31"/>
        </w:pBdr>
        <w:outlineLvl w:val="0"/>
        <w:rPr>
          <w:rFonts w:asciiTheme="majorHAnsi" w:eastAsiaTheme="majorEastAsia" w:hAnsiTheme="majorHAnsi" w:cstheme="majorBidi"/>
          <w:color w:val="262626" w:themeColor="text1" w:themeTint="D9"/>
          <w:sz w:val="40"/>
          <w:szCs w:val="40"/>
        </w:rPr>
      </w:pPr>
      <w:r>
        <w:rPr>
          <w:rFonts w:asciiTheme="majorHAnsi" w:eastAsiaTheme="majorEastAsia" w:hAnsiTheme="majorHAnsi" w:cstheme="majorBidi"/>
          <w:color w:val="262626" w:themeColor="text1" w:themeTint="D9"/>
          <w:sz w:val="40"/>
          <w:szCs w:val="40"/>
        </w:rPr>
        <w:t>NSF Director’s Remarks</w:t>
      </w:r>
    </w:p>
    <w:p w14:paraId="0E05F99E" w14:textId="77777777" w:rsidR="0052434A" w:rsidRDefault="00D33DDB" w:rsidP="00B26ED4">
      <w:pPr>
        <w:rPr>
          <w:rFonts w:eastAsiaTheme="minorEastAsia" w:cstheme="minorBidi"/>
          <w:i/>
          <w:iCs/>
          <w:u w:val="single"/>
        </w:rPr>
      </w:pPr>
      <w:r w:rsidRPr="00D33DDB">
        <w:rPr>
          <w:rFonts w:eastAsiaTheme="minorEastAsia" w:cstheme="minorBidi"/>
          <w:i/>
          <w:iCs/>
          <w:u w:val="single"/>
        </w:rPr>
        <w:t>C</w:t>
      </w:r>
      <w:r>
        <w:rPr>
          <w:rFonts w:eastAsiaTheme="minorEastAsia" w:cstheme="minorBidi"/>
          <w:i/>
          <w:iCs/>
          <w:u w:val="single"/>
        </w:rPr>
        <w:t>HIPS</w:t>
      </w:r>
      <w:r w:rsidRPr="00D33DDB">
        <w:rPr>
          <w:rFonts w:eastAsiaTheme="minorEastAsia" w:cstheme="minorBidi"/>
          <w:i/>
          <w:iCs/>
          <w:u w:val="single"/>
        </w:rPr>
        <w:t xml:space="preserve"> and Science Act</w:t>
      </w:r>
    </w:p>
    <w:p w14:paraId="42548F83" w14:textId="33A13C1B" w:rsidR="00F82309" w:rsidRDefault="0097665F" w:rsidP="00B26ED4">
      <w:pPr>
        <w:rPr>
          <w:rFonts w:eastAsiaTheme="minorEastAsia" w:cstheme="minorBidi"/>
        </w:rPr>
      </w:pPr>
      <w:r>
        <w:rPr>
          <w:rFonts w:eastAsiaTheme="minorEastAsia" w:cstheme="minorBidi"/>
        </w:rPr>
        <w:t xml:space="preserve">The Director acknowledged </w:t>
      </w:r>
      <w:r w:rsidR="00711F93">
        <w:rPr>
          <w:rFonts w:eastAsiaTheme="minorEastAsia" w:cstheme="minorBidi"/>
        </w:rPr>
        <w:t xml:space="preserve">the one-year mark since the </w:t>
      </w:r>
      <w:r w:rsidR="002829C5">
        <w:rPr>
          <w:rFonts w:eastAsiaTheme="minorEastAsia" w:cstheme="minorBidi"/>
        </w:rPr>
        <w:t xml:space="preserve">passage of </w:t>
      </w:r>
      <w:r w:rsidR="00283939">
        <w:rPr>
          <w:rFonts w:eastAsiaTheme="minorEastAsia" w:cstheme="minorBidi"/>
        </w:rPr>
        <w:t>C</w:t>
      </w:r>
      <w:r w:rsidR="00186935">
        <w:rPr>
          <w:rFonts w:eastAsiaTheme="minorEastAsia" w:cstheme="minorBidi"/>
        </w:rPr>
        <w:t xml:space="preserve">HIPS </w:t>
      </w:r>
      <w:r w:rsidR="00814B46">
        <w:rPr>
          <w:rFonts w:eastAsiaTheme="minorEastAsia" w:cstheme="minorBidi"/>
        </w:rPr>
        <w:t xml:space="preserve">and provided an </w:t>
      </w:r>
      <w:r w:rsidR="003B3201">
        <w:rPr>
          <w:rFonts w:eastAsiaTheme="minorEastAsia" w:cstheme="minorBidi"/>
        </w:rPr>
        <w:t xml:space="preserve">overview </w:t>
      </w:r>
      <w:r w:rsidR="00BE5DD0">
        <w:rPr>
          <w:rFonts w:eastAsiaTheme="minorEastAsia" w:cstheme="minorBidi"/>
        </w:rPr>
        <w:t xml:space="preserve">of </w:t>
      </w:r>
      <w:r w:rsidR="008718BC">
        <w:rPr>
          <w:rFonts w:eastAsiaTheme="minorEastAsia" w:cstheme="minorBidi"/>
        </w:rPr>
        <w:t>NSF</w:t>
      </w:r>
      <w:r w:rsidR="00902A1C">
        <w:rPr>
          <w:rFonts w:eastAsiaTheme="minorEastAsia" w:cstheme="minorBidi"/>
        </w:rPr>
        <w:t xml:space="preserve"> </w:t>
      </w:r>
      <w:r w:rsidR="001C50CF">
        <w:rPr>
          <w:rFonts w:eastAsiaTheme="minorEastAsia" w:cstheme="minorBidi"/>
        </w:rPr>
        <w:t>accomplishments</w:t>
      </w:r>
      <w:r w:rsidR="008718BC">
        <w:rPr>
          <w:rFonts w:eastAsiaTheme="minorEastAsia" w:cstheme="minorBidi"/>
        </w:rPr>
        <w:t xml:space="preserve"> to date, </w:t>
      </w:r>
      <w:r w:rsidR="00814B46">
        <w:rPr>
          <w:rFonts w:eastAsiaTheme="minorEastAsia" w:cstheme="minorBidi"/>
        </w:rPr>
        <w:t xml:space="preserve">including </w:t>
      </w:r>
      <w:r w:rsidR="008718BC">
        <w:rPr>
          <w:rFonts w:eastAsiaTheme="minorEastAsia" w:cstheme="minorBidi"/>
        </w:rPr>
        <w:t>new awards</w:t>
      </w:r>
      <w:r w:rsidR="00A42D3C">
        <w:rPr>
          <w:rFonts w:eastAsiaTheme="minorEastAsia" w:cstheme="minorBidi"/>
        </w:rPr>
        <w:t>, programs</w:t>
      </w:r>
      <w:r w:rsidR="00191505">
        <w:rPr>
          <w:rFonts w:eastAsiaTheme="minorEastAsia" w:cstheme="minorBidi"/>
        </w:rPr>
        <w:t>,</w:t>
      </w:r>
      <w:r w:rsidR="00A42D3C">
        <w:rPr>
          <w:rFonts w:eastAsiaTheme="minorEastAsia" w:cstheme="minorBidi"/>
        </w:rPr>
        <w:t xml:space="preserve"> and </w:t>
      </w:r>
      <w:r w:rsidR="00E237A1">
        <w:rPr>
          <w:rFonts w:eastAsiaTheme="minorEastAsia" w:cstheme="minorBidi"/>
        </w:rPr>
        <w:t>partnerships</w:t>
      </w:r>
      <w:r w:rsidR="00A42D3C">
        <w:rPr>
          <w:rFonts w:eastAsiaTheme="minorEastAsia" w:cstheme="minorBidi"/>
        </w:rPr>
        <w:t xml:space="preserve"> with industry, non-profits and federal agencies</w:t>
      </w:r>
      <w:r w:rsidR="00B26ED4">
        <w:rPr>
          <w:rFonts w:eastAsiaTheme="minorEastAsia" w:cstheme="minorBidi"/>
        </w:rPr>
        <w:t xml:space="preserve"> aimed at </w:t>
      </w:r>
      <w:r w:rsidR="004C3BF8">
        <w:rPr>
          <w:rFonts w:eastAsiaTheme="minorEastAsia" w:cstheme="minorBidi"/>
        </w:rPr>
        <w:t>inspiring talent</w:t>
      </w:r>
      <w:r w:rsidR="00191505">
        <w:rPr>
          <w:rFonts w:eastAsiaTheme="minorEastAsia" w:cstheme="minorBidi"/>
        </w:rPr>
        <w:t>,</w:t>
      </w:r>
      <w:r w:rsidR="00814B46">
        <w:rPr>
          <w:rFonts w:eastAsiaTheme="minorEastAsia" w:cstheme="minorBidi"/>
        </w:rPr>
        <w:t xml:space="preserve"> </w:t>
      </w:r>
      <w:r w:rsidR="0070466F">
        <w:rPr>
          <w:rFonts w:eastAsiaTheme="minorEastAsia" w:cstheme="minorBidi"/>
        </w:rPr>
        <w:t>training the future workforce</w:t>
      </w:r>
      <w:r w:rsidR="001654B7">
        <w:rPr>
          <w:rFonts w:eastAsiaTheme="minorEastAsia" w:cstheme="minorBidi"/>
        </w:rPr>
        <w:t>,</w:t>
      </w:r>
      <w:r w:rsidR="00191505">
        <w:rPr>
          <w:rFonts w:eastAsiaTheme="minorEastAsia" w:cstheme="minorBidi"/>
        </w:rPr>
        <w:t xml:space="preserve"> and strengthening research security.</w:t>
      </w:r>
      <w:r w:rsidR="008F0785">
        <w:rPr>
          <w:rFonts w:eastAsiaTheme="minorEastAsia" w:cstheme="minorBidi"/>
        </w:rPr>
        <w:t xml:space="preserve"> </w:t>
      </w:r>
    </w:p>
    <w:p w14:paraId="3BEA0633" w14:textId="77777777" w:rsidR="00D33DDB" w:rsidRDefault="00D33DDB" w:rsidP="00B26ED4">
      <w:pPr>
        <w:rPr>
          <w:rFonts w:eastAsiaTheme="minorEastAsia" w:cstheme="minorBidi"/>
          <w:i/>
          <w:iCs/>
          <w:u w:val="single"/>
        </w:rPr>
      </w:pPr>
    </w:p>
    <w:p w14:paraId="0A28B006" w14:textId="24BA3605" w:rsidR="0023769D" w:rsidRPr="00D77D3F" w:rsidRDefault="0023769D" w:rsidP="00006FDC">
      <w:pPr>
        <w:rPr>
          <w:rFonts w:eastAsiaTheme="minorEastAsia" w:cstheme="minorBidi"/>
          <w:i/>
          <w:iCs/>
          <w:u w:val="single"/>
        </w:rPr>
      </w:pPr>
      <w:r w:rsidRPr="00D77D3F">
        <w:rPr>
          <w:rFonts w:eastAsiaTheme="minorEastAsia" w:cstheme="minorBidi"/>
          <w:i/>
          <w:iCs/>
          <w:u w:val="single"/>
        </w:rPr>
        <w:t xml:space="preserve">Director’s </w:t>
      </w:r>
      <w:r w:rsidR="00F03693" w:rsidRPr="00D77D3F">
        <w:rPr>
          <w:rFonts w:eastAsiaTheme="minorEastAsia" w:cstheme="minorBidi"/>
          <w:i/>
          <w:iCs/>
          <w:u w:val="single"/>
        </w:rPr>
        <w:t>Engagement and Activities</w:t>
      </w:r>
    </w:p>
    <w:p w14:paraId="38064A83" w14:textId="7B31F5E1" w:rsidR="00595EE0" w:rsidRPr="0052434A" w:rsidRDefault="00907343" w:rsidP="00006FDC">
      <w:pPr>
        <w:rPr>
          <w:rFonts w:eastAsiaTheme="minorEastAsia" w:cstheme="minorBidi"/>
        </w:rPr>
      </w:pPr>
      <w:r w:rsidRPr="003B5491">
        <w:rPr>
          <w:rFonts w:eastAsiaTheme="minorEastAsia" w:cstheme="minorBidi"/>
        </w:rPr>
        <w:t>Panchanathan</w:t>
      </w:r>
      <w:r w:rsidRPr="0052434A">
        <w:rPr>
          <w:rFonts w:eastAsiaTheme="minorEastAsia" w:cstheme="minorBidi"/>
        </w:rPr>
        <w:t xml:space="preserve"> </w:t>
      </w:r>
      <w:r w:rsidR="004F67E1" w:rsidRPr="0052434A">
        <w:rPr>
          <w:rFonts w:eastAsiaTheme="minorEastAsia" w:cstheme="minorBidi"/>
        </w:rPr>
        <w:t>summarized the status of the Fiscal Year</w:t>
      </w:r>
      <w:r w:rsidR="007F15AF">
        <w:rPr>
          <w:rFonts w:eastAsiaTheme="minorEastAsia" w:cstheme="minorBidi"/>
        </w:rPr>
        <w:t xml:space="preserve"> (FY)</w:t>
      </w:r>
      <w:r w:rsidR="004F67E1" w:rsidRPr="0052434A">
        <w:rPr>
          <w:rFonts w:eastAsiaTheme="minorEastAsia" w:cstheme="minorBidi"/>
        </w:rPr>
        <w:t xml:space="preserve"> 2024 Budget request and </w:t>
      </w:r>
      <w:r w:rsidR="0058658B" w:rsidRPr="0052434A">
        <w:rPr>
          <w:rFonts w:eastAsiaTheme="minorEastAsia" w:cstheme="minorBidi"/>
        </w:rPr>
        <w:t xml:space="preserve">highlights of </w:t>
      </w:r>
      <w:r w:rsidR="00897725" w:rsidRPr="0052434A">
        <w:rPr>
          <w:rFonts w:eastAsiaTheme="minorEastAsia" w:cstheme="minorBidi"/>
        </w:rPr>
        <w:t>his</w:t>
      </w:r>
      <w:r w:rsidR="00B95874" w:rsidRPr="0052434A">
        <w:rPr>
          <w:rFonts w:eastAsiaTheme="minorEastAsia" w:cstheme="minorBidi"/>
        </w:rPr>
        <w:t xml:space="preserve"> </w:t>
      </w:r>
      <w:r w:rsidR="00667532">
        <w:rPr>
          <w:rFonts w:eastAsiaTheme="minorEastAsia" w:cstheme="minorBidi"/>
        </w:rPr>
        <w:t xml:space="preserve">engagements including </w:t>
      </w:r>
      <w:r w:rsidR="00016600" w:rsidRPr="0052434A">
        <w:rPr>
          <w:rFonts w:eastAsiaTheme="minorEastAsia" w:cstheme="minorBidi"/>
        </w:rPr>
        <w:t xml:space="preserve">participating in </w:t>
      </w:r>
      <w:r w:rsidR="009F7403">
        <w:rPr>
          <w:rFonts w:eastAsiaTheme="minorEastAsia" w:cstheme="minorBidi"/>
        </w:rPr>
        <w:t>Congressional</w:t>
      </w:r>
      <w:r w:rsidR="00441621">
        <w:rPr>
          <w:rFonts w:eastAsiaTheme="minorEastAsia" w:cstheme="minorBidi"/>
        </w:rPr>
        <w:t xml:space="preserve"> </w:t>
      </w:r>
      <w:r w:rsidR="00016600" w:rsidRPr="0052434A">
        <w:rPr>
          <w:rFonts w:eastAsiaTheme="minorEastAsia" w:cstheme="minorBidi"/>
        </w:rPr>
        <w:t>briefings on Artificial Intelligence</w:t>
      </w:r>
      <w:r w:rsidR="004278BE">
        <w:rPr>
          <w:rFonts w:eastAsiaTheme="minorEastAsia" w:cstheme="minorBidi"/>
        </w:rPr>
        <w:t xml:space="preserve"> </w:t>
      </w:r>
      <w:r w:rsidR="002F3AB0">
        <w:rPr>
          <w:rFonts w:eastAsiaTheme="minorEastAsia" w:cstheme="minorBidi"/>
        </w:rPr>
        <w:t>and</w:t>
      </w:r>
      <w:r w:rsidR="00441621">
        <w:rPr>
          <w:rFonts w:eastAsiaTheme="minorEastAsia" w:cstheme="minorBidi"/>
        </w:rPr>
        <w:t xml:space="preserve"> </w:t>
      </w:r>
      <w:r w:rsidR="00E238F2">
        <w:rPr>
          <w:rFonts w:eastAsiaTheme="minorEastAsia" w:cstheme="minorBidi"/>
        </w:rPr>
        <w:t xml:space="preserve">delivering remarks at the University of Vermont graduation </w:t>
      </w:r>
      <w:r w:rsidR="004541A8">
        <w:rPr>
          <w:rFonts w:eastAsiaTheme="minorEastAsia" w:cstheme="minorBidi"/>
        </w:rPr>
        <w:t>ceremony</w:t>
      </w:r>
      <w:r w:rsidR="00E238F2">
        <w:rPr>
          <w:rFonts w:eastAsiaTheme="minorEastAsia" w:cstheme="minorBidi"/>
        </w:rPr>
        <w:t xml:space="preserve"> and at the</w:t>
      </w:r>
      <w:r w:rsidR="004541A8">
        <w:rPr>
          <w:rFonts w:eastAsiaTheme="minorEastAsia" w:cstheme="minorBidi"/>
        </w:rPr>
        <w:t xml:space="preserve"> National Academy of Inventors</w:t>
      </w:r>
      <w:r w:rsidR="00016600" w:rsidRPr="0052434A">
        <w:rPr>
          <w:rFonts w:eastAsiaTheme="minorEastAsia" w:cstheme="minorBidi"/>
        </w:rPr>
        <w:t xml:space="preserve">. </w:t>
      </w:r>
      <w:r w:rsidR="0049091A">
        <w:rPr>
          <w:rFonts w:eastAsiaTheme="minorEastAsia" w:cstheme="minorBidi"/>
        </w:rPr>
        <w:t xml:space="preserve">He </w:t>
      </w:r>
      <w:r w:rsidR="00FB480D">
        <w:rPr>
          <w:rFonts w:eastAsiaTheme="minorEastAsia" w:cstheme="minorBidi"/>
        </w:rPr>
        <w:t xml:space="preserve">also </w:t>
      </w:r>
      <w:r w:rsidR="00C67B34">
        <w:rPr>
          <w:rFonts w:eastAsiaTheme="minorEastAsia" w:cstheme="minorBidi"/>
        </w:rPr>
        <w:t>host</w:t>
      </w:r>
      <w:r w:rsidR="00FB480D">
        <w:rPr>
          <w:rFonts w:eastAsiaTheme="minorEastAsia" w:cstheme="minorBidi"/>
        </w:rPr>
        <w:t xml:space="preserve">ed </w:t>
      </w:r>
      <w:r w:rsidR="00F22329">
        <w:rPr>
          <w:rFonts w:eastAsiaTheme="minorEastAsia" w:cstheme="minorBidi"/>
        </w:rPr>
        <w:t xml:space="preserve">the </w:t>
      </w:r>
      <w:r w:rsidR="00F22329" w:rsidRPr="00F22329">
        <w:rPr>
          <w:rFonts w:eastAsiaTheme="minorEastAsia" w:cstheme="minorBidi"/>
        </w:rPr>
        <w:t>Indian Prime Minister and the First Lady</w:t>
      </w:r>
      <w:r w:rsidR="00F22329">
        <w:rPr>
          <w:rFonts w:eastAsiaTheme="minorEastAsia" w:cstheme="minorBidi"/>
        </w:rPr>
        <w:t xml:space="preserve"> at NSF</w:t>
      </w:r>
      <w:r w:rsidR="00664124">
        <w:rPr>
          <w:rFonts w:eastAsiaTheme="minorEastAsia" w:cstheme="minorBidi"/>
        </w:rPr>
        <w:t xml:space="preserve"> and meetings with </w:t>
      </w:r>
      <w:r w:rsidR="009D1696">
        <w:rPr>
          <w:rFonts w:eastAsiaTheme="minorEastAsia" w:cstheme="minorBidi"/>
        </w:rPr>
        <w:t xml:space="preserve">met with </w:t>
      </w:r>
      <w:r w:rsidR="00FB480D">
        <w:rPr>
          <w:rFonts w:eastAsiaTheme="minorEastAsia" w:cstheme="minorBidi"/>
        </w:rPr>
        <w:t>Members of Congress in</w:t>
      </w:r>
      <w:r w:rsidR="009D1696">
        <w:rPr>
          <w:rFonts w:eastAsiaTheme="minorEastAsia" w:cstheme="minorBidi"/>
        </w:rPr>
        <w:t xml:space="preserve"> their home states of</w:t>
      </w:r>
      <w:r w:rsidR="00FB480D">
        <w:rPr>
          <w:rFonts w:eastAsiaTheme="minorEastAsia" w:cstheme="minorBidi"/>
        </w:rPr>
        <w:t xml:space="preserve"> </w:t>
      </w:r>
      <w:r w:rsidR="00761014">
        <w:rPr>
          <w:rFonts w:eastAsiaTheme="minorEastAsia" w:cstheme="minorBidi"/>
        </w:rPr>
        <w:t>New Hampshire, Tennessee, and Pennsylvania</w:t>
      </w:r>
      <w:r w:rsidR="009D1696">
        <w:rPr>
          <w:rFonts w:eastAsiaTheme="minorEastAsia" w:cstheme="minorBidi"/>
        </w:rPr>
        <w:t xml:space="preserve">. </w:t>
      </w:r>
    </w:p>
    <w:p w14:paraId="7AB1BC25" w14:textId="77777777" w:rsidR="00006FDC" w:rsidRPr="0052434A" w:rsidRDefault="00006FDC" w:rsidP="00006FDC">
      <w:pPr>
        <w:rPr>
          <w:rFonts w:eastAsiaTheme="minorEastAsia" w:cstheme="minorBidi"/>
        </w:rPr>
      </w:pPr>
    </w:p>
    <w:p w14:paraId="23398745" w14:textId="3059A8E9" w:rsidR="00F03693" w:rsidRPr="00F16001" w:rsidRDefault="00F03693" w:rsidP="00006FDC">
      <w:pPr>
        <w:rPr>
          <w:rFonts w:eastAsiaTheme="minorEastAsia" w:cstheme="minorBidi"/>
          <w:i/>
          <w:iCs/>
        </w:rPr>
      </w:pPr>
      <w:r w:rsidRPr="00F16001">
        <w:rPr>
          <w:rFonts w:eastAsiaTheme="minorEastAsia" w:cstheme="minorBidi"/>
          <w:i/>
          <w:iCs/>
          <w:u w:val="single"/>
        </w:rPr>
        <w:t>Programmatic Highli</w:t>
      </w:r>
      <w:r w:rsidR="00B41B6B" w:rsidRPr="00F16001">
        <w:rPr>
          <w:rFonts w:eastAsiaTheme="minorEastAsia" w:cstheme="minorBidi"/>
          <w:i/>
          <w:iCs/>
          <w:u w:val="single"/>
        </w:rPr>
        <w:t>ght</w:t>
      </w:r>
      <w:r w:rsidR="00B41B6B" w:rsidRPr="00F16001">
        <w:rPr>
          <w:rFonts w:eastAsiaTheme="minorEastAsia" w:cstheme="minorBidi"/>
          <w:i/>
          <w:iCs/>
        </w:rPr>
        <w:t>s</w:t>
      </w:r>
    </w:p>
    <w:p w14:paraId="48EF3CDF" w14:textId="3498FFBC" w:rsidR="009A2BDB" w:rsidRPr="006026E8" w:rsidRDefault="003D361D" w:rsidP="00D82FBD">
      <w:pPr>
        <w:rPr>
          <w:rFonts w:eastAsiaTheme="minorEastAsia" w:cstheme="minorBidi"/>
          <w:highlight w:val="yellow"/>
        </w:rPr>
      </w:pPr>
      <w:r w:rsidRPr="00D82FBD">
        <w:rPr>
          <w:rFonts w:eastAsiaTheme="minorEastAsia" w:cstheme="minorBidi"/>
        </w:rPr>
        <w:t>The Director</w:t>
      </w:r>
      <w:r w:rsidR="00E92BEF" w:rsidRPr="00D82FBD">
        <w:rPr>
          <w:rFonts w:eastAsiaTheme="minorEastAsia" w:cstheme="minorBidi"/>
        </w:rPr>
        <w:t xml:space="preserve"> </w:t>
      </w:r>
      <w:r w:rsidR="00D82FBD" w:rsidRPr="00D82FBD">
        <w:rPr>
          <w:rFonts w:eastAsiaTheme="minorEastAsia" w:cstheme="minorBidi"/>
        </w:rPr>
        <w:t xml:space="preserve">shared </w:t>
      </w:r>
      <w:r w:rsidR="000174F4" w:rsidRPr="00D82FBD">
        <w:rPr>
          <w:rFonts w:eastAsiaTheme="minorEastAsia" w:cstheme="minorBidi"/>
        </w:rPr>
        <w:t xml:space="preserve">an important scientific discovery enabled by NSF’s </w:t>
      </w:r>
      <w:proofErr w:type="spellStart"/>
      <w:r w:rsidR="000174F4" w:rsidRPr="00D82FBD">
        <w:rPr>
          <w:rFonts w:eastAsiaTheme="minorEastAsia" w:cstheme="minorBidi"/>
        </w:rPr>
        <w:t>NANOGrav</w:t>
      </w:r>
      <w:proofErr w:type="spellEnd"/>
      <w:r w:rsidR="000174F4" w:rsidRPr="00D82FBD">
        <w:rPr>
          <w:rFonts w:eastAsiaTheme="minorEastAsia" w:cstheme="minorBidi"/>
        </w:rPr>
        <w:t xml:space="preserve"> Physics </w:t>
      </w:r>
      <w:r w:rsidR="00CF4AEE" w:rsidRPr="00D82FBD">
        <w:rPr>
          <w:rFonts w:eastAsiaTheme="minorEastAsia" w:cstheme="minorBidi"/>
        </w:rPr>
        <w:t xml:space="preserve">Frontier </w:t>
      </w:r>
      <w:proofErr w:type="gramStart"/>
      <w:r w:rsidR="00CF4AEE" w:rsidRPr="00D82FBD">
        <w:rPr>
          <w:rFonts w:eastAsiaTheme="minorEastAsia" w:cstheme="minorBidi"/>
        </w:rPr>
        <w:t>Center</w:t>
      </w:r>
      <w:proofErr w:type="gramEnd"/>
      <w:r w:rsidR="00D20F60" w:rsidRPr="00D82FBD">
        <w:rPr>
          <w:rFonts w:eastAsiaTheme="minorEastAsia" w:cstheme="minorBidi"/>
        </w:rPr>
        <w:t xml:space="preserve"> </w:t>
      </w:r>
      <w:r w:rsidR="00E4601B">
        <w:rPr>
          <w:rFonts w:eastAsiaTheme="minorEastAsia" w:cstheme="minorBidi"/>
        </w:rPr>
        <w:t>gave examples of</w:t>
      </w:r>
      <w:r w:rsidR="003A3915">
        <w:rPr>
          <w:rFonts w:eastAsiaTheme="minorEastAsia" w:cstheme="minorBidi"/>
        </w:rPr>
        <w:t xml:space="preserve"> </w:t>
      </w:r>
      <w:r w:rsidR="00D20F60" w:rsidRPr="00D82FBD">
        <w:rPr>
          <w:rFonts w:eastAsiaTheme="minorEastAsia" w:cstheme="minorBidi"/>
        </w:rPr>
        <w:t xml:space="preserve">benefits yielded by long-term investments in other </w:t>
      </w:r>
      <w:r w:rsidR="00D82FBD" w:rsidRPr="00D82FBD">
        <w:rPr>
          <w:rFonts w:eastAsiaTheme="minorEastAsia" w:cstheme="minorBidi"/>
        </w:rPr>
        <w:t>centers</w:t>
      </w:r>
      <w:r w:rsidR="00D20F60" w:rsidRPr="00D82FBD">
        <w:rPr>
          <w:rFonts w:eastAsiaTheme="minorEastAsia" w:cstheme="minorBidi"/>
        </w:rPr>
        <w:t xml:space="preserve">, such as the </w:t>
      </w:r>
      <w:r w:rsidR="0052434A" w:rsidRPr="00D82FBD">
        <w:rPr>
          <w:rFonts w:eastAsiaTheme="minorEastAsia" w:cstheme="minorBidi"/>
        </w:rPr>
        <w:t>Materials Science and Engineering Research Centers</w:t>
      </w:r>
      <w:r w:rsidR="003A3915">
        <w:rPr>
          <w:rFonts w:eastAsiaTheme="minorEastAsia" w:cstheme="minorBidi"/>
        </w:rPr>
        <w:t xml:space="preserve">. Other highlights included </w:t>
      </w:r>
      <w:r w:rsidR="000435AB">
        <w:rPr>
          <w:rFonts w:eastAsiaTheme="minorEastAsia" w:cstheme="minorBidi"/>
        </w:rPr>
        <w:t xml:space="preserve">major </w:t>
      </w:r>
      <w:r w:rsidR="00235EB6">
        <w:rPr>
          <w:rFonts w:eastAsiaTheme="minorEastAsia" w:cstheme="minorBidi"/>
        </w:rPr>
        <w:t xml:space="preserve">awards </w:t>
      </w:r>
      <w:r w:rsidR="000435AB">
        <w:rPr>
          <w:rFonts w:eastAsiaTheme="minorEastAsia" w:cstheme="minorBidi"/>
        </w:rPr>
        <w:t xml:space="preserve">and new programs </w:t>
      </w:r>
      <w:r w:rsidR="00235EB6">
        <w:rPr>
          <w:rFonts w:eastAsiaTheme="minorEastAsia" w:cstheme="minorBidi"/>
        </w:rPr>
        <w:t xml:space="preserve">including </w:t>
      </w:r>
      <w:r w:rsidR="0055645F" w:rsidRPr="0055645F">
        <w:rPr>
          <w:rFonts w:eastAsiaTheme="minorEastAsia" w:cstheme="minorBidi"/>
        </w:rPr>
        <w:t xml:space="preserve">Expanding the Quantum Information Science and Engineering </w:t>
      </w:r>
      <w:r w:rsidR="0055645F">
        <w:rPr>
          <w:rFonts w:eastAsiaTheme="minorEastAsia" w:cstheme="minorBidi"/>
        </w:rPr>
        <w:t>program</w:t>
      </w:r>
      <w:r w:rsidR="00D01C76">
        <w:rPr>
          <w:rFonts w:eastAsiaTheme="minorEastAsia" w:cstheme="minorBidi"/>
        </w:rPr>
        <w:t xml:space="preserve"> and examples of how NSF funded research </w:t>
      </w:r>
      <w:r w:rsidR="00E62328">
        <w:rPr>
          <w:rFonts w:eastAsiaTheme="minorEastAsia" w:cstheme="minorBidi"/>
        </w:rPr>
        <w:t xml:space="preserve">unleashed new technologies. </w:t>
      </w:r>
    </w:p>
    <w:p w14:paraId="78654E7B" w14:textId="77777777" w:rsidR="00006FDC" w:rsidRPr="006026E8" w:rsidRDefault="00006FDC" w:rsidP="00006FDC">
      <w:pPr>
        <w:rPr>
          <w:rFonts w:eastAsiaTheme="minorEastAsia" w:cstheme="minorBidi"/>
          <w:highlight w:val="yellow"/>
        </w:rPr>
      </w:pPr>
    </w:p>
    <w:p w14:paraId="606F3947" w14:textId="7746F657" w:rsidR="0023769D" w:rsidRPr="003B5491" w:rsidRDefault="0023769D" w:rsidP="00006FDC">
      <w:pPr>
        <w:rPr>
          <w:rFonts w:eastAsiaTheme="minorEastAsia" w:cstheme="minorBidi"/>
          <w:i/>
          <w:iCs/>
          <w:u w:val="single"/>
        </w:rPr>
      </w:pPr>
      <w:r w:rsidRPr="003B5491">
        <w:rPr>
          <w:rFonts w:eastAsiaTheme="minorEastAsia" w:cstheme="minorBidi"/>
          <w:i/>
          <w:iCs/>
          <w:u w:val="single"/>
        </w:rPr>
        <w:t>Executive Staff updates</w:t>
      </w:r>
    </w:p>
    <w:p w14:paraId="0374E7A0" w14:textId="5294AE6D" w:rsidR="00AC20AC" w:rsidRDefault="00CB4204" w:rsidP="001776E8">
      <w:pPr>
        <w:rPr>
          <w:rFonts w:eastAsiaTheme="minorEastAsia" w:cstheme="minorBidi"/>
        </w:rPr>
      </w:pPr>
      <w:r w:rsidRPr="003B5491">
        <w:rPr>
          <w:rFonts w:eastAsiaTheme="minorEastAsia" w:cstheme="minorBidi"/>
        </w:rPr>
        <w:t>Panchanathan introduced</w:t>
      </w:r>
      <w:r w:rsidR="00500C87" w:rsidRPr="003B5491">
        <w:rPr>
          <w:rFonts w:eastAsiaTheme="minorEastAsia" w:cstheme="minorBidi"/>
        </w:rPr>
        <w:t xml:space="preserve"> </w:t>
      </w:r>
      <w:r w:rsidR="00F51D97" w:rsidRPr="003B5491">
        <w:rPr>
          <w:rFonts w:eastAsiaTheme="minorEastAsia" w:cstheme="minorBidi"/>
        </w:rPr>
        <w:t>new NSF Executives</w:t>
      </w:r>
      <w:r w:rsidR="005D5E43">
        <w:rPr>
          <w:rFonts w:eastAsiaTheme="minorEastAsia" w:cstheme="minorBidi"/>
        </w:rPr>
        <w:t>:</w:t>
      </w:r>
      <w:r w:rsidR="00F51D97" w:rsidRPr="003B5491">
        <w:rPr>
          <w:rFonts w:eastAsiaTheme="minorEastAsia" w:cstheme="minorBidi"/>
        </w:rPr>
        <w:t xml:space="preserve"> </w:t>
      </w:r>
      <w:r w:rsidR="00D8352E" w:rsidRPr="00D8352E">
        <w:rPr>
          <w:rFonts w:eastAsiaTheme="minorEastAsia" w:cstheme="minorBidi"/>
        </w:rPr>
        <w:t xml:space="preserve">Dr. Susan </w:t>
      </w:r>
      <w:proofErr w:type="spellStart"/>
      <w:r w:rsidR="00D8352E" w:rsidRPr="00D8352E">
        <w:rPr>
          <w:rFonts w:eastAsiaTheme="minorEastAsia" w:cstheme="minorBidi"/>
        </w:rPr>
        <w:t>Marqusee</w:t>
      </w:r>
      <w:proofErr w:type="spellEnd"/>
      <w:r w:rsidR="00ED17AA" w:rsidRPr="003B5491">
        <w:rPr>
          <w:rFonts w:eastAsiaTheme="minorEastAsia" w:cstheme="minorBidi"/>
        </w:rPr>
        <w:t>,</w:t>
      </w:r>
      <w:r w:rsidR="00D8352E">
        <w:rPr>
          <w:rFonts w:eastAsiaTheme="minorEastAsia" w:cstheme="minorBidi"/>
        </w:rPr>
        <w:t xml:space="preserve"> </w:t>
      </w:r>
      <w:r w:rsidR="006D1DF3">
        <w:rPr>
          <w:rFonts w:eastAsiaTheme="minorEastAsia" w:cstheme="minorBidi"/>
        </w:rPr>
        <w:t>A</w:t>
      </w:r>
      <w:r w:rsidR="006D1DF3" w:rsidRPr="006D1DF3">
        <w:rPr>
          <w:rFonts w:eastAsiaTheme="minorEastAsia" w:cstheme="minorBidi"/>
        </w:rPr>
        <w:t xml:space="preserve">ssistant </w:t>
      </w:r>
      <w:r w:rsidR="006D1DF3">
        <w:rPr>
          <w:rFonts w:eastAsiaTheme="minorEastAsia" w:cstheme="minorBidi"/>
        </w:rPr>
        <w:t>D</w:t>
      </w:r>
      <w:r w:rsidR="006D1DF3" w:rsidRPr="006D1DF3">
        <w:rPr>
          <w:rFonts w:eastAsiaTheme="minorEastAsia" w:cstheme="minorBidi"/>
        </w:rPr>
        <w:t>irector for Biological Sciences</w:t>
      </w:r>
      <w:r w:rsidR="00834F01">
        <w:rPr>
          <w:rFonts w:eastAsiaTheme="minorEastAsia" w:cstheme="minorBidi"/>
        </w:rPr>
        <w:t>;</w:t>
      </w:r>
      <w:r w:rsidR="006D1DF3">
        <w:rPr>
          <w:rFonts w:eastAsiaTheme="minorEastAsia" w:cstheme="minorBidi"/>
        </w:rPr>
        <w:t xml:space="preserve"> </w:t>
      </w:r>
      <w:r w:rsidR="00F5764A" w:rsidRPr="00834F01">
        <w:rPr>
          <w:rFonts w:eastAsiaTheme="minorEastAsia" w:cstheme="minorBidi"/>
        </w:rPr>
        <w:t>Mr. Terry Carpenter</w:t>
      </w:r>
      <w:r w:rsidR="00834F01">
        <w:rPr>
          <w:rFonts w:eastAsiaTheme="minorEastAsia" w:cstheme="minorBidi"/>
        </w:rPr>
        <w:t>,</w:t>
      </w:r>
      <w:r w:rsidR="00F84E37" w:rsidRPr="00834F01">
        <w:rPr>
          <w:rFonts w:eastAsiaTheme="minorEastAsia" w:cstheme="minorBidi"/>
        </w:rPr>
        <w:t xml:space="preserve"> </w:t>
      </w:r>
      <w:r w:rsidR="00834F01">
        <w:rPr>
          <w:rFonts w:eastAsiaTheme="minorEastAsia" w:cstheme="minorBidi"/>
        </w:rPr>
        <w:t>S</w:t>
      </w:r>
      <w:r w:rsidR="00F84E37" w:rsidRPr="00834F01">
        <w:rPr>
          <w:rFonts w:eastAsiaTheme="minorEastAsia" w:cstheme="minorBidi"/>
        </w:rPr>
        <w:t xml:space="preserve">enior </w:t>
      </w:r>
      <w:r w:rsidR="00834F01">
        <w:rPr>
          <w:rFonts w:eastAsiaTheme="minorEastAsia" w:cstheme="minorBidi"/>
        </w:rPr>
        <w:t>A</w:t>
      </w:r>
      <w:r w:rsidR="00F84E37" w:rsidRPr="00834F01">
        <w:rPr>
          <w:rFonts w:eastAsiaTheme="minorEastAsia" w:cstheme="minorBidi"/>
        </w:rPr>
        <w:t xml:space="preserve">dvisor </w:t>
      </w:r>
      <w:r w:rsidR="00715560">
        <w:rPr>
          <w:rFonts w:eastAsiaTheme="minorEastAsia" w:cstheme="minorBidi"/>
        </w:rPr>
        <w:t>in</w:t>
      </w:r>
      <w:r w:rsidR="00F84E37" w:rsidRPr="00834F01">
        <w:rPr>
          <w:rFonts w:eastAsiaTheme="minorEastAsia" w:cstheme="minorBidi"/>
        </w:rPr>
        <w:t xml:space="preserve"> the Office of the Director</w:t>
      </w:r>
      <w:r w:rsidR="00834F01">
        <w:rPr>
          <w:rFonts w:eastAsiaTheme="minorEastAsia" w:cstheme="minorBidi"/>
        </w:rPr>
        <w:t>;</w:t>
      </w:r>
      <w:r w:rsidR="00335F16" w:rsidRPr="00834F01">
        <w:rPr>
          <w:rFonts w:eastAsiaTheme="minorEastAsia" w:cstheme="minorBidi"/>
        </w:rPr>
        <w:t xml:space="preserve"> Dr. Daniel Linzell</w:t>
      </w:r>
      <w:r w:rsidR="00834F01">
        <w:rPr>
          <w:rFonts w:eastAsiaTheme="minorEastAsia" w:cstheme="minorBidi"/>
        </w:rPr>
        <w:t>,</w:t>
      </w:r>
      <w:r w:rsidR="00C54FBE" w:rsidRPr="00834F01">
        <w:rPr>
          <w:rFonts w:eastAsiaTheme="minorEastAsia" w:cstheme="minorBidi"/>
        </w:rPr>
        <w:t xml:space="preserve"> </w:t>
      </w:r>
      <w:r w:rsidR="00834F01">
        <w:rPr>
          <w:rFonts w:eastAsiaTheme="minorEastAsia" w:cstheme="minorBidi"/>
        </w:rPr>
        <w:t>D</w:t>
      </w:r>
      <w:r w:rsidR="00C54FBE" w:rsidRPr="00834F01">
        <w:rPr>
          <w:rFonts w:eastAsiaTheme="minorEastAsia" w:cstheme="minorBidi"/>
        </w:rPr>
        <w:t xml:space="preserve">ivision </w:t>
      </w:r>
      <w:r w:rsidR="00834F01">
        <w:rPr>
          <w:rFonts w:eastAsiaTheme="minorEastAsia" w:cstheme="minorBidi"/>
        </w:rPr>
        <w:t>D</w:t>
      </w:r>
      <w:r w:rsidR="00C54FBE" w:rsidRPr="00834F01">
        <w:rPr>
          <w:rFonts w:eastAsiaTheme="minorEastAsia" w:cstheme="minorBidi"/>
        </w:rPr>
        <w:t>irector for Civil, Mechanical, and Manufacturing Innovation</w:t>
      </w:r>
      <w:r w:rsidR="00834F01">
        <w:rPr>
          <w:rFonts w:eastAsiaTheme="minorEastAsia" w:cstheme="minorBidi"/>
        </w:rPr>
        <w:t xml:space="preserve">; </w:t>
      </w:r>
      <w:r w:rsidR="000031F3" w:rsidRPr="00834F01">
        <w:rPr>
          <w:rFonts w:eastAsiaTheme="minorEastAsia" w:cstheme="minorBidi"/>
        </w:rPr>
        <w:t xml:space="preserve">Dr. </w:t>
      </w:r>
      <w:r w:rsidR="000031F3" w:rsidRPr="00834F01">
        <w:rPr>
          <w:rFonts w:eastAsiaTheme="minorEastAsia" w:cstheme="minorBidi"/>
        </w:rPr>
        <w:lastRenderedPageBreak/>
        <w:t>Thyagarajan Nandagopal</w:t>
      </w:r>
      <w:r w:rsidR="00AA5737" w:rsidRPr="00834F01">
        <w:rPr>
          <w:rFonts w:eastAsiaTheme="minorEastAsia" w:cstheme="minorBidi"/>
        </w:rPr>
        <w:t xml:space="preserve">, </w:t>
      </w:r>
      <w:r w:rsidR="00834F01">
        <w:rPr>
          <w:rFonts w:eastAsiaTheme="minorEastAsia" w:cstheme="minorBidi"/>
        </w:rPr>
        <w:t>D</w:t>
      </w:r>
      <w:r w:rsidR="00AA5737" w:rsidRPr="00834F01">
        <w:rPr>
          <w:rFonts w:eastAsiaTheme="minorEastAsia" w:cstheme="minorBidi"/>
        </w:rPr>
        <w:t xml:space="preserve">ivision </w:t>
      </w:r>
      <w:r w:rsidR="00834F01">
        <w:rPr>
          <w:rFonts w:eastAsiaTheme="minorEastAsia" w:cstheme="minorBidi"/>
        </w:rPr>
        <w:t>D</w:t>
      </w:r>
      <w:r w:rsidR="00DC387C">
        <w:rPr>
          <w:rFonts w:eastAsiaTheme="minorEastAsia" w:cstheme="minorBidi"/>
        </w:rPr>
        <w:t>i</w:t>
      </w:r>
      <w:r w:rsidR="00AA5737" w:rsidRPr="00834F01">
        <w:rPr>
          <w:rFonts w:eastAsiaTheme="minorEastAsia" w:cstheme="minorBidi"/>
        </w:rPr>
        <w:t>rector</w:t>
      </w:r>
      <w:r w:rsidR="00DC387C">
        <w:rPr>
          <w:rFonts w:eastAsiaTheme="minorEastAsia" w:cstheme="minorBidi"/>
        </w:rPr>
        <w:t xml:space="preserve"> for </w:t>
      </w:r>
      <w:r w:rsidR="00AA5737" w:rsidRPr="00834F01">
        <w:rPr>
          <w:rFonts w:eastAsiaTheme="minorEastAsia" w:cstheme="minorBidi"/>
        </w:rPr>
        <w:t>Information and Technology Ecosystems</w:t>
      </w:r>
      <w:r w:rsidR="0004552E">
        <w:rPr>
          <w:rFonts w:eastAsiaTheme="minorEastAsia" w:cstheme="minorBidi"/>
        </w:rPr>
        <w:t xml:space="preserve">; </w:t>
      </w:r>
      <w:r w:rsidR="001910CF" w:rsidRPr="00834F01">
        <w:rPr>
          <w:rFonts w:eastAsiaTheme="minorEastAsia" w:cstheme="minorBidi"/>
        </w:rPr>
        <w:t>Dr. Robert Chris Smith</w:t>
      </w:r>
      <w:r w:rsidR="0004552E">
        <w:rPr>
          <w:rFonts w:eastAsiaTheme="minorEastAsia" w:cstheme="minorBidi"/>
        </w:rPr>
        <w:t>, I</w:t>
      </w:r>
      <w:r w:rsidR="004E274D" w:rsidRPr="00834F01">
        <w:rPr>
          <w:rFonts w:eastAsiaTheme="minorEastAsia" w:cstheme="minorBidi"/>
        </w:rPr>
        <w:t xml:space="preserve">nterim </w:t>
      </w:r>
      <w:r w:rsidR="0004552E">
        <w:rPr>
          <w:rFonts w:eastAsiaTheme="minorEastAsia" w:cstheme="minorBidi"/>
        </w:rPr>
        <w:t>D</w:t>
      </w:r>
      <w:r w:rsidR="004E274D" w:rsidRPr="00834F01">
        <w:rPr>
          <w:rFonts w:eastAsiaTheme="minorEastAsia" w:cstheme="minorBidi"/>
        </w:rPr>
        <w:t xml:space="preserve">ivision </w:t>
      </w:r>
      <w:r w:rsidR="0004552E">
        <w:rPr>
          <w:rFonts w:eastAsiaTheme="minorEastAsia" w:cstheme="minorBidi"/>
        </w:rPr>
        <w:t>D</w:t>
      </w:r>
      <w:r w:rsidR="004E274D" w:rsidRPr="00834F01">
        <w:rPr>
          <w:rFonts w:eastAsiaTheme="minorEastAsia" w:cstheme="minorBidi"/>
        </w:rPr>
        <w:t>irector for Astronomical Sciences</w:t>
      </w:r>
      <w:r w:rsidR="0004552E">
        <w:rPr>
          <w:rFonts w:eastAsiaTheme="minorEastAsia" w:cstheme="minorBidi"/>
        </w:rPr>
        <w:t xml:space="preserve">; and </w:t>
      </w:r>
      <w:r w:rsidR="00AC20AC" w:rsidRPr="00834F01">
        <w:rPr>
          <w:rFonts w:eastAsiaTheme="minorEastAsia" w:cstheme="minorBidi"/>
        </w:rPr>
        <w:t xml:space="preserve">Mrs. Katerina </w:t>
      </w:r>
      <w:proofErr w:type="spellStart"/>
      <w:r w:rsidR="00AC20AC" w:rsidRPr="00834F01">
        <w:rPr>
          <w:rFonts w:eastAsiaTheme="minorEastAsia" w:cstheme="minorBidi"/>
        </w:rPr>
        <w:t>Antypas</w:t>
      </w:r>
      <w:proofErr w:type="spellEnd"/>
      <w:r w:rsidR="0004552E">
        <w:rPr>
          <w:rFonts w:eastAsiaTheme="minorEastAsia" w:cstheme="minorBidi"/>
        </w:rPr>
        <w:t>, D</w:t>
      </w:r>
      <w:r w:rsidR="00834F01" w:rsidRPr="00834F01">
        <w:rPr>
          <w:rFonts w:eastAsiaTheme="minorEastAsia" w:cstheme="minorBidi"/>
        </w:rPr>
        <w:t>irector of the Office of Advanced Cyber Infrastructure</w:t>
      </w:r>
      <w:r w:rsidR="00715560">
        <w:rPr>
          <w:rFonts w:eastAsiaTheme="minorEastAsia" w:cstheme="minorBidi"/>
        </w:rPr>
        <w:t>.</w:t>
      </w:r>
    </w:p>
    <w:p w14:paraId="68FF8FAC" w14:textId="77777777" w:rsidR="0004552E" w:rsidRPr="00834F01" w:rsidRDefault="0004552E" w:rsidP="001776E8">
      <w:pPr>
        <w:rPr>
          <w:rFonts w:eastAsiaTheme="minorEastAsia" w:cstheme="minorBidi"/>
        </w:rPr>
      </w:pPr>
    </w:p>
    <w:p w14:paraId="4EAB7F32" w14:textId="4D6750FF" w:rsidR="00994C32" w:rsidRPr="003E57FB" w:rsidRDefault="00EB07C8" w:rsidP="003E57FB">
      <w:pPr>
        <w:keepNext/>
        <w:keepLines/>
        <w:pBdr>
          <w:bottom w:val="single" w:sz="4" w:space="2" w:color="ED7D31"/>
        </w:pBdr>
        <w:outlineLvl w:val="0"/>
        <w:rPr>
          <w:rFonts w:asciiTheme="majorHAnsi" w:eastAsiaTheme="majorEastAsia" w:hAnsiTheme="majorHAnsi" w:cstheme="majorBidi"/>
          <w:color w:val="262626" w:themeColor="text1" w:themeTint="D9"/>
          <w:sz w:val="40"/>
          <w:szCs w:val="40"/>
        </w:rPr>
      </w:pPr>
      <w:r>
        <w:rPr>
          <w:rFonts w:asciiTheme="majorHAnsi" w:eastAsiaTheme="majorEastAsia" w:hAnsiTheme="majorHAnsi" w:cstheme="majorBidi"/>
          <w:color w:val="262626" w:themeColor="text1" w:themeTint="D9"/>
          <w:sz w:val="40"/>
          <w:szCs w:val="40"/>
        </w:rPr>
        <w:t>Vision 2030 – Developing STEM Talent</w:t>
      </w:r>
      <w:r w:rsidR="008C22BC">
        <w:rPr>
          <w:rFonts w:asciiTheme="majorHAnsi" w:eastAsiaTheme="majorEastAsia" w:hAnsiTheme="majorHAnsi" w:cstheme="majorBidi"/>
          <w:color w:val="262626" w:themeColor="text1" w:themeTint="D9"/>
          <w:sz w:val="40"/>
          <w:szCs w:val="40"/>
        </w:rPr>
        <w:t xml:space="preserve"> </w:t>
      </w:r>
    </w:p>
    <w:p w14:paraId="5639AEA6" w14:textId="0B458740" w:rsidR="00994C32" w:rsidRPr="00475F17" w:rsidRDefault="00907343" w:rsidP="00907343">
      <w:pPr>
        <w:rPr>
          <w:i/>
          <w:iCs/>
        </w:rPr>
      </w:pPr>
      <w:r>
        <w:t xml:space="preserve">Reed </w:t>
      </w:r>
      <w:r w:rsidR="0006139D">
        <w:t xml:space="preserve">introduced the </w:t>
      </w:r>
      <w:r w:rsidR="002529A0">
        <w:t xml:space="preserve">presentation by </w:t>
      </w:r>
      <w:r w:rsidR="006473A9">
        <w:t>summariz</w:t>
      </w:r>
      <w:r w:rsidR="002529A0">
        <w:t>ing</w:t>
      </w:r>
      <w:r w:rsidR="006473A9">
        <w:t xml:space="preserve"> </w:t>
      </w:r>
      <w:r w:rsidR="00D42CA8">
        <w:t xml:space="preserve">the four </w:t>
      </w:r>
      <w:r w:rsidR="006B4E11">
        <w:t>priority areas</w:t>
      </w:r>
      <w:r w:rsidR="00FA2EDB">
        <w:t xml:space="preserve"> </w:t>
      </w:r>
      <w:r w:rsidR="000F6C4E">
        <w:t>of</w:t>
      </w:r>
      <w:r w:rsidR="00FA2EDB">
        <w:t xml:space="preserve"> the Board’s </w:t>
      </w:r>
      <w:r w:rsidR="00FA2EDB" w:rsidRPr="00420C5A">
        <w:rPr>
          <w:i/>
          <w:iCs/>
        </w:rPr>
        <w:t>Vision 2030</w:t>
      </w:r>
      <w:r w:rsidR="00895677">
        <w:t xml:space="preserve"> and turned the floor to Roger Beachy. Beachy </w:t>
      </w:r>
      <w:r w:rsidR="00B14526">
        <w:t xml:space="preserve">provided context </w:t>
      </w:r>
      <w:r w:rsidR="00F57998">
        <w:t>for the need to develop America’s STEM talent</w:t>
      </w:r>
      <w:r w:rsidR="003C0674">
        <w:t xml:space="preserve"> and</w:t>
      </w:r>
      <w:r w:rsidR="004A133A">
        <w:t xml:space="preserve"> </w:t>
      </w:r>
      <w:r w:rsidR="00B015F8">
        <w:t xml:space="preserve">summarized </w:t>
      </w:r>
      <w:r w:rsidR="0063752A">
        <w:t xml:space="preserve">the Board’s efforts </w:t>
      </w:r>
      <w:r w:rsidR="007B2369">
        <w:t>over the</w:t>
      </w:r>
      <w:r w:rsidR="0063752A">
        <w:t xml:space="preserve"> past year</w:t>
      </w:r>
      <w:r w:rsidR="003C0674">
        <w:t xml:space="preserve">. </w:t>
      </w:r>
      <w:r w:rsidR="008B662F">
        <w:t>He</w:t>
      </w:r>
      <w:r w:rsidR="002B7AF0">
        <w:t xml:space="preserve"> </w:t>
      </w:r>
      <w:r w:rsidR="00487EFD">
        <w:t xml:space="preserve">identified </w:t>
      </w:r>
      <w:r w:rsidR="00AD7108">
        <w:t xml:space="preserve">policy successes </w:t>
      </w:r>
      <w:r w:rsidR="00650EB7">
        <w:t xml:space="preserve">and </w:t>
      </w:r>
      <w:r w:rsidR="00BA4026">
        <w:t>gave examples of NSF programs that support STEM talent development</w:t>
      </w:r>
      <w:r w:rsidR="00105353">
        <w:t>. Beachy concluded his presentation</w:t>
      </w:r>
      <w:r w:rsidR="002B7AF0">
        <w:t xml:space="preserve"> with </w:t>
      </w:r>
      <w:r w:rsidR="00967EDB">
        <w:t xml:space="preserve">the Board’s planned activities and thanked the Director and NSF Staff for </w:t>
      </w:r>
      <w:r w:rsidR="001C604D">
        <w:t xml:space="preserve">their </w:t>
      </w:r>
      <w:r w:rsidR="00C06917">
        <w:t xml:space="preserve">support </w:t>
      </w:r>
      <w:r w:rsidR="00D018BB">
        <w:t>of</w:t>
      </w:r>
      <w:r w:rsidR="0066095F">
        <w:t xml:space="preserve"> </w:t>
      </w:r>
      <w:r w:rsidR="001C604D" w:rsidRPr="00475F17">
        <w:rPr>
          <w:i/>
          <w:iCs/>
        </w:rPr>
        <w:t>Vision 2030</w:t>
      </w:r>
      <w:r w:rsidR="0066095F" w:rsidRPr="00475F17">
        <w:rPr>
          <w:i/>
          <w:iCs/>
        </w:rPr>
        <w:t xml:space="preserve">. </w:t>
      </w:r>
    </w:p>
    <w:p w14:paraId="4B9C22CC" w14:textId="77777777" w:rsidR="00EC2CD3" w:rsidRDefault="00EC2CD3" w:rsidP="00907343"/>
    <w:p w14:paraId="390D85C1" w14:textId="55C72282" w:rsidR="00EC2CD3" w:rsidRDefault="00C01067" w:rsidP="00907343">
      <w:r>
        <w:t>Member</w:t>
      </w:r>
      <w:r w:rsidR="00105353">
        <w:t>s’</w:t>
      </w:r>
      <w:r>
        <w:t xml:space="preserve"> comments focused on </w:t>
      </w:r>
      <w:r w:rsidR="00D372D6">
        <w:t>advocat</w:t>
      </w:r>
      <w:r>
        <w:t>ing</w:t>
      </w:r>
      <w:r w:rsidR="00D372D6">
        <w:t xml:space="preserve"> for a </w:t>
      </w:r>
      <w:r w:rsidR="00153B9D">
        <w:t>whole</w:t>
      </w:r>
      <w:r w:rsidR="00D018BB">
        <w:t>-</w:t>
      </w:r>
      <w:r w:rsidR="00153B9D">
        <w:t>of</w:t>
      </w:r>
      <w:r w:rsidR="00D018BB">
        <w:t>-</w:t>
      </w:r>
      <w:r w:rsidR="00153B9D">
        <w:t xml:space="preserve">government approach to </w:t>
      </w:r>
      <w:r w:rsidR="00D372D6">
        <w:t>address</w:t>
      </w:r>
      <w:r w:rsidR="00153B9D">
        <w:t xml:space="preserve"> </w:t>
      </w:r>
      <w:r w:rsidR="003B43E0">
        <w:t>STEM K-12 education</w:t>
      </w:r>
      <w:r w:rsidR="00CD411D">
        <w:t xml:space="preserve">, including </w:t>
      </w:r>
      <w:r w:rsidR="003E57FB">
        <w:t>attracting</w:t>
      </w:r>
      <w:r w:rsidR="00A7153A">
        <w:t xml:space="preserve"> and retaining teachers,</w:t>
      </w:r>
      <w:r w:rsidR="006A38F3">
        <w:t xml:space="preserve"> </w:t>
      </w:r>
      <w:r w:rsidR="00BD13F9">
        <w:t xml:space="preserve">addressing </w:t>
      </w:r>
      <w:r w:rsidR="00FC0E02">
        <w:t xml:space="preserve">financial barriers </w:t>
      </w:r>
      <w:r w:rsidR="00E863E9">
        <w:t>facing undergraduate and graduate students</w:t>
      </w:r>
      <w:r w:rsidR="005A1219">
        <w:t>,</w:t>
      </w:r>
      <w:r w:rsidR="00A7153A">
        <w:t xml:space="preserve"> and </w:t>
      </w:r>
      <w:r w:rsidR="003828FB">
        <w:t xml:space="preserve">conversed about the </w:t>
      </w:r>
      <w:r w:rsidR="00A7153A">
        <w:t xml:space="preserve">level of effort required to </w:t>
      </w:r>
      <w:r w:rsidR="003E57FB">
        <w:t>get traction at the national and local levels.</w:t>
      </w:r>
      <w:r>
        <w:t xml:space="preserve"> </w:t>
      </w:r>
    </w:p>
    <w:p w14:paraId="0452D42E" w14:textId="77777777" w:rsidR="00EB07C8" w:rsidRDefault="00EB07C8" w:rsidP="00D3139C">
      <w:pPr>
        <w:keepNext/>
        <w:keepLines/>
        <w:outlineLvl w:val="0"/>
        <w:rPr>
          <w:rFonts w:eastAsiaTheme="minorEastAsia" w:cstheme="minorBidi"/>
          <w:i/>
          <w:iCs/>
          <w:u w:val="single"/>
        </w:rPr>
      </w:pPr>
    </w:p>
    <w:p w14:paraId="35F150CD" w14:textId="54DB3919" w:rsidR="00EB07C8" w:rsidRPr="00516D30" w:rsidRDefault="00EB07C8" w:rsidP="00F008EC">
      <w:pPr>
        <w:keepNext/>
        <w:keepLines/>
        <w:pBdr>
          <w:bottom w:val="single" w:sz="4" w:space="2" w:color="ED7D31"/>
        </w:pBdr>
        <w:outlineLvl w:val="0"/>
        <w:rPr>
          <w:rFonts w:asciiTheme="majorHAnsi" w:eastAsiaTheme="majorEastAsia" w:hAnsiTheme="majorHAnsi" w:cstheme="majorBidi"/>
          <w:color w:val="262626" w:themeColor="text1" w:themeTint="D9"/>
          <w:sz w:val="40"/>
          <w:szCs w:val="40"/>
        </w:rPr>
      </w:pPr>
      <w:r>
        <w:rPr>
          <w:rFonts w:asciiTheme="majorHAnsi" w:eastAsiaTheme="majorEastAsia" w:hAnsiTheme="majorHAnsi" w:cstheme="majorBidi"/>
          <w:color w:val="262626" w:themeColor="text1" w:themeTint="D9"/>
          <w:sz w:val="40"/>
          <w:szCs w:val="40"/>
        </w:rPr>
        <w:t>NSB Panel, STEM Workforce Shortages Across</w:t>
      </w:r>
      <w:r w:rsidR="00F008EC">
        <w:rPr>
          <w:rFonts w:asciiTheme="majorHAnsi" w:eastAsiaTheme="majorEastAsia" w:hAnsiTheme="majorHAnsi" w:cstheme="majorBidi"/>
          <w:color w:val="262626" w:themeColor="text1" w:themeTint="D9"/>
          <w:sz w:val="40"/>
          <w:szCs w:val="40"/>
        </w:rPr>
        <w:t xml:space="preserve"> the Federal Government</w:t>
      </w:r>
    </w:p>
    <w:p w14:paraId="1BD2403E" w14:textId="3C12D25E" w:rsidR="00E16150" w:rsidRPr="00460AD2" w:rsidRDefault="00015446" w:rsidP="00CB1511">
      <w:pPr>
        <w:suppressAutoHyphens w:val="0"/>
        <w:spacing w:line="252" w:lineRule="auto"/>
        <w:rPr>
          <w:iCs/>
          <w:color w:val="000000" w:themeColor="text1"/>
        </w:rPr>
      </w:pPr>
      <w:r w:rsidRPr="00460AD2">
        <w:rPr>
          <w:rFonts w:eastAsia="Times New Roman"/>
          <w:iCs/>
          <w:color w:val="000000" w:themeColor="text1"/>
        </w:rPr>
        <w:t>Vice Chair Victor McCrary</w:t>
      </w:r>
      <w:r w:rsidR="00A407DD" w:rsidRPr="00460AD2">
        <w:rPr>
          <w:rFonts w:eastAsia="Times New Roman"/>
          <w:iCs/>
          <w:color w:val="000000" w:themeColor="text1"/>
        </w:rPr>
        <w:t xml:space="preserve"> </w:t>
      </w:r>
      <w:r w:rsidR="005C5FF9">
        <w:rPr>
          <w:rFonts w:eastAsia="Times New Roman"/>
          <w:iCs/>
          <w:color w:val="000000" w:themeColor="text1"/>
        </w:rPr>
        <w:t>opened the session</w:t>
      </w:r>
      <w:r w:rsidR="00F76046">
        <w:rPr>
          <w:rFonts w:eastAsia="Times New Roman"/>
          <w:iCs/>
          <w:color w:val="000000" w:themeColor="text1"/>
        </w:rPr>
        <w:t xml:space="preserve"> by offering </w:t>
      </w:r>
      <w:r w:rsidR="00F76046" w:rsidRPr="00460AD2">
        <w:rPr>
          <w:rFonts w:eastAsia="Times New Roman"/>
          <w:iCs/>
          <w:color w:val="000000" w:themeColor="text1"/>
        </w:rPr>
        <w:t>that in recent years</w:t>
      </w:r>
      <w:r w:rsidR="00F76046">
        <w:rPr>
          <w:rFonts w:eastAsia="Times New Roman"/>
          <w:iCs/>
          <w:color w:val="000000" w:themeColor="text1"/>
        </w:rPr>
        <w:t xml:space="preserve"> through its</w:t>
      </w:r>
      <w:r w:rsidR="00F76046" w:rsidRPr="00460AD2">
        <w:rPr>
          <w:rFonts w:eastAsia="Times New Roman"/>
          <w:iCs/>
          <w:color w:val="000000" w:themeColor="text1"/>
        </w:rPr>
        <w:t xml:space="preserve"> Skilled Technical Workforce report and Vision 2030</w:t>
      </w:r>
      <w:r w:rsidR="00F76046">
        <w:rPr>
          <w:rFonts w:eastAsia="Times New Roman"/>
          <w:iCs/>
          <w:color w:val="000000" w:themeColor="text1"/>
        </w:rPr>
        <w:t>, the</w:t>
      </w:r>
      <w:r w:rsidR="00F76046" w:rsidRPr="00460AD2">
        <w:rPr>
          <w:rFonts w:eastAsia="Times New Roman"/>
          <w:iCs/>
          <w:color w:val="000000" w:themeColor="text1"/>
        </w:rPr>
        <w:t xml:space="preserve"> NSB has taken an increasingly active role in prioritizing STEM talent and workforce development as the lynchpin for US national security and innovation.</w:t>
      </w:r>
      <w:r w:rsidR="00D83876">
        <w:rPr>
          <w:rFonts w:eastAsia="Times New Roman"/>
          <w:iCs/>
          <w:color w:val="000000" w:themeColor="text1"/>
        </w:rPr>
        <w:t xml:space="preserve"> </w:t>
      </w:r>
      <w:r w:rsidR="00C67120">
        <w:rPr>
          <w:rFonts w:eastAsia="Times New Roman"/>
          <w:iCs/>
          <w:color w:val="000000" w:themeColor="text1"/>
        </w:rPr>
        <w:t xml:space="preserve">He noted that in </w:t>
      </w:r>
      <w:r w:rsidR="007B0999" w:rsidRPr="00460AD2">
        <w:rPr>
          <w:iCs/>
          <w:color w:val="000000" w:themeColor="text1"/>
        </w:rPr>
        <w:t xml:space="preserve">December 2022, the Board began exploring the STEM talent needs required for the semiconductor, advanced manufacturing, and bioeconomy sectors. </w:t>
      </w:r>
    </w:p>
    <w:p w14:paraId="06BC1B8E" w14:textId="77777777" w:rsidR="00E16150" w:rsidRPr="00460AD2" w:rsidRDefault="00E16150" w:rsidP="00CB1511">
      <w:pPr>
        <w:suppressAutoHyphens w:val="0"/>
        <w:spacing w:line="252" w:lineRule="auto"/>
        <w:rPr>
          <w:iCs/>
          <w:color w:val="000000" w:themeColor="text1"/>
        </w:rPr>
      </w:pPr>
    </w:p>
    <w:p w14:paraId="08F0F960" w14:textId="031A6119" w:rsidR="004E0605" w:rsidRDefault="00C62069" w:rsidP="00CB1511">
      <w:pPr>
        <w:suppressAutoHyphens w:val="0"/>
        <w:spacing w:line="252" w:lineRule="auto"/>
        <w:rPr>
          <w:rFonts w:eastAsia="Times New Roman"/>
          <w:iCs/>
          <w:color w:val="000000" w:themeColor="text1"/>
        </w:rPr>
      </w:pPr>
      <w:r>
        <w:rPr>
          <w:iCs/>
          <w:color w:val="000000" w:themeColor="text1"/>
        </w:rPr>
        <w:t>Panelists included</w:t>
      </w:r>
      <w:r w:rsidR="00F10E0A" w:rsidRPr="00460AD2">
        <w:rPr>
          <w:iCs/>
          <w:color w:val="000000" w:themeColor="text1"/>
        </w:rPr>
        <w:t xml:space="preserve"> </w:t>
      </w:r>
      <w:r w:rsidR="00320C9E" w:rsidRPr="00460AD2">
        <w:rPr>
          <w:iCs/>
          <w:color w:val="000000" w:themeColor="text1"/>
        </w:rPr>
        <w:t>representatives of</w:t>
      </w:r>
      <w:r w:rsidR="00F10E0A" w:rsidRPr="00460AD2">
        <w:rPr>
          <w:iCs/>
          <w:color w:val="000000" w:themeColor="text1"/>
        </w:rPr>
        <w:t xml:space="preserve"> the U.S. Department of Agriculture, the U.S. </w:t>
      </w:r>
      <w:r w:rsidR="00320C9E" w:rsidRPr="00460AD2">
        <w:rPr>
          <w:iCs/>
          <w:color w:val="000000" w:themeColor="text1"/>
        </w:rPr>
        <w:t xml:space="preserve">Navy, </w:t>
      </w:r>
      <w:r w:rsidR="00320C9E" w:rsidRPr="00460AD2">
        <w:rPr>
          <w:rFonts w:eastAsia="Times New Roman"/>
          <w:iCs/>
          <w:color w:val="000000" w:themeColor="text1"/>
        </w:rPr>
        <w:t>U.S. Public Health Service Commissioned Corps, and U.S. Department of Energy</w:t>
      </w:r>
      <w:r w:rsidR="006C473A" w:rsidRPr="00460AD2">
        <w:rPr>
          <w:rFonts w:eastAsia="Times New Roman"/>
          <w:iCs/>
          <w:color w:val="000000" w:themeColor="text1"/>
        </w:rPr>
        <w:t xml:space="preserve">, </w:t>
      </w:r>
      <w:r w:rsidR="00825FF9">
        <w:rPr>
          <w:rFonts w:eastAsia="Times New Roman"/>
          <w:iCs/>
          <w:color w:val="000000" w:themeColor="text1"/>
        </w:rPr>
        <w:t xml:space="preserve">and </w:t>
      </w:r>
      <w:r w:rsidR="005421AD" w:rsidRPr="00460AD2">
        <w:rPr>
          <w:rFonts w:eastAsia="Times New Roman"/>
          <w:iCs/>
          <w:color w:val="000000" w:themeColor="text1"/>
        </w:rPr>
        <w:t>presented</w:t>
      </w:r>
      <w:r w:rsidR="00F27B49">
        <w:rPr>
          <w:rFonts w:eastAsia="Times New Roman"/>
          <w:iCs/>
          <w:color w:val="000000" w:themeColor="text1"/>
        </w:rPr>
        <w:t xml:space="preserve"> agency-specific</w:t>
      </w:r>
      <w:r w:rsidR="005421AD" w:rsidRPr="00460AD2">
        <w:rPr>
          <w:rFonts w:eastAsia="Times New Roman"/>
          <w:iCs/>
          <w:color w:val="000000" w:themeColor="text1"/>
        </w:rPr>
        <w:t xml:space="preserve"> </w:t>
      </w:r>
      <w:r w:rsidR="00B220E6" w:rsidRPr="00460AD2">
        <w:rPr>
          <w:rFonts w:eastAsia="Times New Roman"/>
          <w:iCs/>
          <w:color w:val="000000" w:themeColor="text1"/>
        </w:rPr>
        <w:t>workforce needs</w:t>
      </w:r>
      <w:r w:rsidR="00F27B49">
        <w:rPr>
          <w:rFonts w:eastAsia="Times New Roman"/>
          <w:iCs/>
          <w:color w:val="000000" w:themeColor="text1"/>
        </w:rPr>
        <w:t xml:space="preserve"> and data, </w:t>
      </w:r>
      <w:r w:rsidR="004B5604" w:rsidRPr="00460AD2">
        <w:rPr>
          <w:rFonts w:eastAsia="Times New Roman"/>
          <w:iCs/>
          <w:color w:val="000000" w:themeColor="text1"/>
        </w:rPr>
        <w:t>training and education requirements</w:t>
      </w:r>
      <w:r w:rsidR="00A0151F">
        <w:rPr>
          <w:rFonts w:eastAsia="Times New Roman"/>
          <w:iCs/>
          <w:color w:val="000000" w:themeColor="text1"/>
        </w:rPr>
        <w:t xml:space="preserve">, </w:t>
      </w:r>
      <w:r w:rsidR="00E109F1">
        <w:rPr>
          <w:rFonts w:eastAsia="Times New Roman"/>
          <w:iCs/>
          <w:color w:val="000000" w:themeColor="text1"/>
        </w:rPr>
        <w:t>and</w:t>
      </w:r>
      <w:r w:rsidR="00E95FFD">
        <w:rPr>
          <w:rFonts w:eastAsia="Times New Roman"/>
          <w:iCs/>
          <w:color w:val="000000" w:themeColor="text1"/>
        </w:rPr>
        <w:t xml:space="preserve"> related challenges</w:t>
      </w:r>
      <w:r w:rsidR="00410003">
        <w:rPr>
          <w:rFonts w:eastAsia="Times New Roman"/>
          <w:iCs/>
          <w:color w:val="000000" w:themeColor="text1"/>
        </w:rPr>
        <w:t>.</w:t>
      </w:r>
      <w:r w:rsidR="00D10786">
        <w:rPr>
          <w:rFonts w:eastAsia="Times New Roman"/>
          <w:iCs/>
          <w:color w:val="000000" w:themeColor="text1"/>
        </w:rPr>
        <w:t xml:space="preserve"> Following the presentations by panelists, Members engaged in a lively discussion </w:t>
      </w:r>
      <w:r w:rsidR="00A24411">
        <w:rPr>
          <w:rFonts w:eastAsia="Times New Roman"/>
          <w:iCs/>
          <w:color w:val="000000" w:themeColor="text1"/>
        </w:rPr>
        <w:t>about h</w:t>
      </w:r>
      <w:r w:rsidR="004E0605">
        <w:rPr>
          <w:rFonts w:eastAsia="Times New Roman"/>
          <w:iCs/>
          <w:color w:val="000000" w:themeColor="text1"/>
        </w:rPr>
        <w:t>ow to bridge the gap</w:t>
      </w:r>
      <w:r w:rsidR="00925AE1">
        <w:rPr>
          <w:rFonts w:eastAsia="Times New Roman"/>
          <w:iCs/>
          <w:color w:val="000000" w:themeColor="text1"/>
        </w:rPr>
        <w:t xml:space="preserve"> </w:t>
      </w:r>
      <w:r w:rsidR="009E319B">
        <w:rPr>
          <w:rFonts w:eastAsia="Times New Roman"/>
          <w:iCs/>
          <w:color w:val="000000" w:themeColor="text1"/>
        </w:rPr>
        <w:t xml:space="preserve">from </w:t>
      </w:r>
      <w:r w:rsidR="00E95FFD">
        <w:rPr>
          <w:rFonts w:eastAsia="Times New Roman"/>
          <w:iCs/>
          <w:color w:val="000000" w:themeColor="text1"/>
        </w:rPr>
        <w:t>education to recruitment</w:t>
      </w:r>
      <w:r w:rsidR="009E319B">
        <w:rPr>
          <w:rFonts w:eastAsia="Times New Roman"/>
          <w:iCs/>
          <w:color w:val="000000" w:themeColor="text1"/>
        </w:rPr>
        <w:t xml:space="preserve"> to federal jobs in STEM</w:t>
      </w:r>
      <w:r w:rsidR="00743A48">
        <w:rPr>
          <w:rFonts w:eastAsia="Times New Roman"/>
          <w:iCs/>
          <w:color w:val="000000" w:themeColor="text1"/>
        </w:rPr>
        <w:t xml:space="preserve"> to fill critical needs, diversify the workforce and provide opportunities across the U.S. </w:t>
      </w:r>
      <w:r w:rsidR="00A24411">
        <w:rPr>
          <w:rFonts w:eastAsia="Times New Roman"/>
          <w:iCs/>
          <w:color w:val="000000" w:themeColor="text1"/>
        </w:rPr>
        <w:t>P</w:t>
      </w:r>
      <w:r w:rsidR="00BD73B3">
        <w:rPr>
          <w:rFonts w:eastAsia="Times New Roman"/>
          <w:iCs/>
          <w:color w:val="000000" w:themeColor="text1"/>
        </w:rPr>
        <w:t xml:space="preserve">anelists highlighted </w:t>
      </w:r>
      <w:r w:rsidR="00850B1D">
        <w:rPr>
          <w:rFonts w:eastAsia="Times New Roman"/>
          <w:iCs/>
          <w:color w:val="000000" w:themeColor="text1"/>
        </w:rPr>
        <w:t xml:space="preserve">emerging and existing programs </w:t>
      </w:r>
      <w:r w:rsidR="004F5C80">
        <w:rPr>
          <w:rFonts w:eastAsia="Times New Roman"/>
          <w:iCs/>
          <w:color w:val="000000" w:themeColor="text1"/>
        </w:rPr>
        <w:t xml:space="preserve">and discussion </w:t>
      </w:r>
      <w:r w:rsidR="00BE07E2">
        <w:rPr>
          <w:rFonts w:eastAsia="Times New Roman"/>
          <w:iCs/>
          <w:color w:val="000000" w:themeColor="text1"/>
        </w:rPr>
        <w:t xml:space="preserve">with Members </w:t>
      </w:r>
      <w:r w:rsidR="004F5C80">
        <w:rPr>
          <w:rFonts w:eastAsia="Times New Roman"/>
          <w:iCs/>
          <w:color w:val="000000" w:themeColor="text1"/>
        </w:rPr>
        <w:t>centered around</w:t>
      </w:r>
      <w:r w:rsidR="00926C83">
        <w:rPr>
          <w:rFonts w:eastAsia="Times New Roman"/>
          <w:iCs/>
          <w:color w:val="000000" w:themeColor="text1"/>
        </w:rPr>
        <w:t xml:space="preserve"> scaling</w:t>
      </w:r>
      <w:r w:rsidR="00361B12">
        <w:rPr>
          <w:rFonts w:eastAsia="Times New Roman"/>
          <w:iCs/>
          <w:color w:val="000000" w:themeColor="text1"/>
        </w:rPr>
        <w:t xml:space="preserve"> up efforts </w:t>
      </w:r>
      <w:r w:rsidR="00AA3E0C">
        <w:rPr>
          <w:rFonts w:eastAsia="Times New Roman"/>
          <w:iCs/>
          <w:color w:val="000000" w:themeColor="text1"/>
        </w:rPr>
        <w:t xml:space="preserve">related to </w:t>
      </w:r>
      <w:r w:rsidR="00171B7A">
        <w:rPr>
          <w:rFonts w:eastAsia="Times New Roman"/>
          <w:iCs/>
          <w:color w:val="000000" w:themeColor="text1"/>
        </w:rPr>
        <w:t xml:space="preserve">recruitment, retainment and </w:t>
      </w:r>
      <w:r w:rsidR="000D4CCF">
        <w:rPr>
          <w:rFonts w:eastAsia="Times New Roman"/>
          <w:iCs/>
          <w:color w:val="000000" w:themeColor="text1"/>
        </w:rPr>
        <w:t xml:space="preserve">building </w:t>
      </w:r>
      <w:r w:rsidR="00171B7A">
        <w:rPr>
          <w:rFonts w:eastAsia="Times New Roman"/>
          <w:iCs/>
          <w:color w:val="000000" w:themeColor="text1"/>
        </w:rPr>
        <w:t>partnerships</w:t>
      </w:r>
      <w:r w:rsidR="00F06671">
        <w:rPr>
          <w:rFonts w:eastAsia="Times New Roman"/>
          <w:iCs/>
          <w:color w:val="000000" w:themeColor="text1"/>
        </w:rPr>
        <w:t>.</w:t>
      </w:r>
    </w:p>
    <w:p w14:paraId="26C5B05F" w14:textId="77777777" w:rsidR="001B1D53" w:rsidRDefault="001B1D53" w:rsidP="00CB1511">
      <w:pPr>
        <w:suppressAutoHyphens w:val="0"/>
        <w:spacing w:line="252" w:lineRule="auto"/>
        <w:rPr>
          <w:rFonts w:eastAsia="Times New Roman"/>
          <w:iCs/>
          <w:color w:val="000000" w:themeColor="text1"/>
        </w:rPr>
      </w:pPr>
    </w:p>
    <w:p w14:paraId="45876F11" w14:textId="763A507B" w:rsidR="006341B4" w:rsidRDefault="00A5306F" w:rsidP="00326230">
      <w:pPr>
        <w:keepNext/>
        <w:keepLines/>
        <w:pBdr>
          <w:bottom w:val="single" w:sz="4" w:space="2" w:color="ED7D31"/>
        </w:pBdr>
        <w:outlineLvl w:val="0"/>
        <w:rPr>
          <w:rFonts w:asciiTheme="majorHAnsi" w:eastAsiaTheme="majorEastAsia" w:hAnsiTheme="majorHAnsi" w:cstheme="majorBidi"/>
          <w:color w:val="262626" w:themeColor="text1" w:themeTint="D9"/>
          <w:sz w:val="40"/>
          <w:szCs w:val="40"/>
        </w:rPr>
      </w:pPr>
      <w:r>
        <w:rPr>
          <w:rFonts w:asciiTheme="majorHAnsi" w:eastAsiaTheme="majorEastAsia" w:hAnsiTheme="majorHAnsi" w:cstheme="majorBidi"/>
          <w:color w:val="262626" w:themeColor="text1" w:themeTint="D9"/>
          <w:sz w:val="40"/>
          <w:szCs w:val="40"/>
        </w:rPr>
        <w:t>Office of International Science and Engineering</w:t>
      </w:r>
      <w:r w:rsidR="006341B4">
        <w:rPr>
          <w:rFonts w:asciiTheme="majorHAnsi" w:eastAsiaTheme="majorEastAsia" w:hAnsiTheme="majorHAnsi" w:cstheme="majorBidi"/>
          <w:color w:val="262626" w:themeColor="text1" w:themeTint="D9"/>
          <w:sz w:val="40"/>
          <w:szCs w:val="40"/>
        </w:rPr>
        <w:t>, NSF Briefing – Kendra Sharp</w:t>
      </w:r>
    </w:p>
    <w:p w14:paraId="364FFBDD" w14:textId="02C85417" w:rsidR="00D40E3B" w:rsidRPr="00163512" w:rsidRDefault="00315D6F" w:rsidP="003C06D3">
      <w:r w:rsidRPr="00163512">
        <w:t xml:space="preserve">Reed </w:t>
      </w:r>
      <w:r w:rsidR="00195BC4" w:rsidRPr="00163512">
        <w:t xml:space="preserve">turned the floor to </w:t>
      </w:r>
      <w:r w:rsidRPr="00163512">
        <w:t xml:space="preserve">Kendra Sharp, Head of the </w:t>
      </w:r>
      <w:r w:rsidR="00B3778F" w:rsidRPr="00163512">
        <w:t>Office</w:t>
      </w:r>
      <w:r w:rsidRPr="00163512">
        <w:t xml:space="preserve"> of International Science and Engineering</w:t>
      </w:r>
      <w:r w:rsidR="00195BC4" w:rsidRPr="00163512">
        <w:t xml:space="preserve"> (OISE)</w:t>
      </w:r>
      <w:r w:rsidR="00B3778F" w:rsidRPr="00163512">
        <w:t>,</w:t>
      </w:r>
      <w:r w:rsidRPr="00163512">
        <w:t xml:space="preserve"> to </w:t>
      </w:r>
      <w:r w:rsidR="00637EE3" w:rsidRPr="00163512">
        <w:t>dis</w:t>
      </w:r>
      <w:r w:rsidR="00B3778F" w:rsidRPr="00163512">
        <w:t>cuss</w:t>
      </w:r>
      <w:r w:rsidR="00195BC4" w:rsidRPr="00163512">
        <w:t xml:space="preserve"> OISE’s strategy. </w:t>
      </w:r>
      <w:r w:rsidR="00982809">
        <w:t>T</w:t>
      </w:r>
      <w:r w:rsidR="00436B87" w:rsidRPr="00163512">
        <w:t xml:space="preserve">hree elements of </w:t>
      </w:r>
      <w:r w:rsidR="00E940D3" w:rsidRPr="00163512">
        <w:t>NSF’s international activities are</w:t>
      </w:r>
      <w:r w:rsidR="009B1124" w:rsidRPr="00163512">
        <w:t xml:space="preserve"> </w:t>
      </w:r>
      <w:r w:rsidR="00E320AE" w:rsidRPr="00163512">
        <w:t xml:space="preserve">cross-agency </w:t>
      </w:r>
      <w:r w:rsidR="00A85542" w:rsidRPr="00163512">
        <w:t>engagement</w:t>
      </w:r>
      <w:r w:rsidR="00E45A2B" w:rsidRPr="00163512">
        <w:t xml:space="preserve">; </w:t>
      </w:r>
      <w:r w:rsidR="00A85542" w:rsidRPr="00163512">
        <w:t xml:space="preserve">broadening </w:t>
      </w:r>
      <w:r w:rsidR="000C7670" w:rsidRPr="00163512">
        <w:t>international partnerships</w:t>
      </w:r>
      <w:r w:rsidR="00E45A2B" w:rsidRPr="00163512">
        <w:t xml:space="preserve">; and </w:t>
      </w:r>
      <w:r w:rsidR="009201E2" w:rsidRPr="00163512">
        <w:t xml:space="preserve">diversifying funding sources to include other </w:t>
      </w:r>
      <w:r w:rsidR="00376525" w:rsidRPr="00163512">
        <w:t>sources</w:t>
      </w:r>
      <w:r w:rsidR="00580DD1">
        <w:t xml:space="preserve"> and leverage NSF funds</w:t>
      </w:r>
      <w:r w:rsidR="009201E2" w:rsidRPr="00163512">
        <w:t xml:space="preserve">. </w:t>
      </w:r>
      <w:r w:rsidR="0078258F">
        <w:t>Sharp gave</w:t>
      </w:r>
      <w:r w:rsidR="00DC57F5">
        <w:t xml:space="preserve"> a couple of examples of how NSF leverages its funds. The firs</w:t>
      </w:r>
      <w:r w:rsidR="00A83A58">
        <w:t xml:space="preserve">t was a </w:t>
      </w:r>
      <w:r w:rsidR="00BF05AC">
        <w:t xml:space="preserve">multilateral </w:t>
      </w:r>
      <w:r w:rsidR="00DF0D9F">
        <w:t>partnership</w:t>
      </w:r>
      <w:r w:rsidR="00587D4C">
        <w:t xml:space="preserve"> with Canada, the UK, and </w:t>
      </w:r>
      <w:r w:rsidR="00587D4C">
        <w:lastRenderedPageBreak/>
        <w:t>Australia</w:t>
      </w:r>
      <w:r w:rsidR="00224A82">
        <w:t xml:space="preserve"> focused on use-inspired research in climate change and clear energy</w:t>
      </w:r>
      <w:r w:rsidR="00DF0D9F">
        <w:t xml:space="preserve"> where </w:t>
      </w:r>
      <w:r w:rsidR="003521B3" w:rsidRPr="00163512">
        <w:t>NSF ask</w:t>
      </w:r>
      <w:r w:rsidR="00DF0D9F">
        <w:t>ed</w:t>
      </w:r>
      <w:r w:rsidR="003521B3" w:rsidRPr="00163512">
        <w:t xml:space="preserve"> partners to make </w:t>
      </w:r>
      <w:r w:rsidR="00FD6782">
        <w:t xml:space="preserve">significant </w:t>
      </w:r>
      <w:r w:rsidR="00C25058" w:rsidRPr="00163512">
        <w:t>upfront</w:t>
      </w:r>
      <w:r w:rsidR="00F92AB1">
        <w:t xml:space="preserve"> </w:t>
      </w:r>
      <w:r w:rsidR="009472FB" w:rsidRPr="00163512">
        <w:t>commitments</w:t>
      </w:r>
      <w:r w:rsidR="00A83A58">
        <w:t xml:space="preserve"> which resulted in a greater than 1:1 ratio</w:t>
      </w:r>
      <w:r w:rsidR="00836EA2">
        <w:t xml:space="preserve"> of funding (NSF’s commitment was about $30 million and the partners pledged approximately $40 million</w:t>
      </w:r>
      <w:r w:rsidR="000F0DA3">
        <w:t>)</w:t>
      </w:r>
      <w:r w:rsidR="00294898">
        <w:t xml:space="preserve">. She gave another example of </w:t>
      </w:r>
      <w:r w:rsidR="008C6293">
        <w:t xml:space="preserve">a multilateral opportunity </w:t>
      </w:r>
      <w:r w:rsidR="004912C6">
        <w:t>to build resilience in the s</w:t>
      </w:r>
      <w:r w:rsidR="002F7215">
        <w:t xml:space="preserve">cience </w:t>
      </w:r>
      <w:r w:rsidR="004912C6">
        <w:t>and ed</w:t>
      </w:r>
      <w:r w:rsidR="002F7215">
        <w:t>ucation</w:t>
      </w:r>
      <w:r w:rsidR="004912C6">
        <w:t xml:space="preserve"> system in Ukraine</w:t>
      </w:r>
      <w:r w:rsidR="00233A3F">
        <w:t xml:space="preserve"> and to fund</w:t>
      </w:r>
      <w:r w:rsidR="00256791">
        <w:t xml:space="preserve"> researchers in Ukraine, NSF</w:t>
      </w:r>
      <w:r w:rsidR="007F319D">
        <w:t xml:space="preserve"> who does not fund foreign entities,</w:t>
      </w:r>
      <w:r w:rsidR="00256791">
        <w:t xml:space="preserve"> partnered with </w:t>
      </w:r>
      <w:r w:rsidR="009F11EC">
        <w:t>the National Academies and the Office of Naval Research Global who can</w:t>
      </w:r>
      <w:r w:rsidR="00CB6B0E">
        <w:t>.</w:t>
      </w:r>
      <w:r w:rsidR="009F11EC">
        <w:t xml:space="preserve"> </w:t>
      </w:r>
    </w:p>
    <w:p w14:paraId="5C3A6EC8" w14:textId="77777777" w:rsidR="00376525" w:rsidRPr="00163512" w:rsidRDefault="00376525" w:rsidP="005B3642"/>
    <w:p w14:paraId="28946CDD" w14:textId="16109D3F" w:rsidR="003301BF" w:rsidRPr="00163512" w:rsidRDefault="005B3642" w:rsidP="005B3642">
      <w:r w:rsidRPr="00163512">
        <w:t xml:space="preserve">Sharp gave examples of different types of partnerships </w:t>
      </w:r>
      <w:r w:rsidR="000F5A57" w:rsidRPr="00163512">
        <w:t>(</w:t>
      </w:r>
      <w:r w:rsidR="003D3C31" w:rsidRPr="00163512">
        <w:t xml:space="preserve">PI-to-PI, direct bilateral and multilateral) </w:t>
      </w:r>
      <w:r w:rsidR="009F044B">
        <w:t xml:space="preserve">and </w:t>
      </w:r>
      <w:r w:rsidR="008B508B" w:rsidRPr="00163512">
        <w:t xml:space="preserve">other </w:t>
      </w:r>
      <w:r w:rsidR="0053069D" w:rsidRPr="00163512">
        <w:t>funding</w:t>
      </w:r>
      <w:r w:rsidR="008B508B" w:rsidRPr="00163512">
        <w:t xml:space="preserve"> sources</w:t>
      </w:r>
      <w:r w:rsidR="00F90192" w:rsidRPr="00163512">
        <w:t>.</w:t>
      </w:r>
      <w:r w:rsidR="008B508B" w:rsidRPr="00163512">
        <w:t xml:space="preserve"> </w:t>
      </w:r>
      <w:r w:rsidR="006E39D8" w:rsidRPr="00163512">
        <w:t>Highlights</w:t>
      </w:r>
      <w:r w:rsidR="008B508B" w:rsidRPr="00163512">
        <w:t xml:space="preserve"> included </w:t>
      </w:r>
      <w:r w:rsidR="006E39D8" w:rsidRPr="00163512">
        <w:t>the</w:t>
      </w:r>
      <w:r w:rsidR="003B2614" w:rsidRPr="00163512">
        <w:t xml:space="preserve"> launch</w:t>
      </w:r>
      <w:r w:rsidR="00C901D6" w:rsidRPr="00163512">
        <w:t xml:space="preserve"> of the </w:t>
      </w:r>
      <w:r w:rsidR="00036EA2" w:rsidRPr="00163512">
        <w:t>Global Center</w:t>
      </w:r>
      <w:r w:rsidR="00C901D6" w:rsidRPr="00163512">
        <w:t>s</w:t>
      </w:r>
      <w:r w:rsidR="00036EA2" w:rsidRPr="00163512">
        <w:t>, focus</w:t>
      </w:r>
      <w:r w:rsidR="000823CF">
        <w:t>ed</w:t>
      </w:r>
      <w:r w:rsidR="00036EA2" w:rsidRPr="00163512">
        <w:t xml:space="preserve"> on use-inspired research in climate change and clean </w:t>
      </w:r>
      <w:r w:rsidR="00776EC6" w:rsidRPr="00163512">
        <w:t>energy</w:t>
      </w:r>
      <w:r w:rsidR="00AE70C1" w:rsidRPr="00163512">
        <w:t xml:space="preserve">; and </w:t>
      </w:r>
      <w:r w:rsidR="00852E11" w:rsidRPr="00163512">
        <w:t xml:space="preserve">progress towards securing </w:t>
      </w:r>
      <w:r w:rsidR="00800954" w:rsidRPr="00163512">
        <w:t>commitment</w:t>
      </w:r>
      <w:r w:rsidR="000F5992" w:rsidRPr="00163512">
        <w:t xml:space="preserve"> to collaborate </w:t>
      </w:r>
      <w:r w:rsidR="00800954" w:rsidRPr="00163512">
        <w:t>on innovation</w:t>
      </w:r>
      <w:r w:rsidR="000F5992" w:rsidRPr="00163512">
        <w:t xml:space="preserve"> in </w:t>
      </w:r>
      <w:r w:rsidR="00800954" w:rsidRPr="00163512">
        <w:t>agriculture</w:t>
      </w:r>
      <w:r w:rsidR="000F5992" w:rsidRPr="00163512">
        <w:t xml:space="preserve"> among the “Quad”</w:t>
      </w:r>
      <w:r w:rsidR="00800954" w:rsidRPr="00163512">
        <w:t>,</w:t>
      </w:r>
      <w:r w:rsidR="000F5992" w:rsidRPr="00163512">
        <w:t xml:space="preserve"> an </w:t>
      </w:r>
      <w:r w:rsidR="00ED1F04" w:rsidRPr="00163512">
        <w:t>Indo-Pacific alliance</w:t>
      </w:r>
      <w:r w:rsidR="00D01793" w:rsidRPr="00163512">
        <w:t xml:space="preserve"> composed of the</w:t>
      </w:r>
      <w:r w:rsidR="00ED1F04" w:rsidRPr="00163512">
        <w:t xml:space="preserve"> U.S., Japan, Australia, and India</w:t>
      </w:r>
      <w:r w:rsidR="00C17E41" w:rsidRPr="00163512">
        <w:t>.</w:t>
      </w:r>
      <w:r w:rsidR="00800954" w:rsidRPr="00163512">
        <w:t xml:space="preserve"> </w:t>
      </w:r>
    </w:p>
    <w:p w14:paraId="597F41A7" w14:textId="77777777" w:rsidR="001D4E8C" w:rsidRPr="00163512" w:rsidRDefault="001D4E8C" w:rsidP="005B3642"/>
    <w:p w14:paraId="73285F2D" w14:textId="366FD0BC" w:rsidR="001406C2" w:rsidRPr="00163512" w:rsidRDefault="00C46671" w:rsidP="005B3642">
      <w:r w:rsidRPr="00163512">
        <w:t xml:space="preserve">OISE goals are </w:t>
      </w:r>
      <w:r w:rsidR="004C316D" w:rsidRPr="00163512">
        <w:t xml:space="preserve">advancing research </w:t>
      </w:r>
      <w:r w:rsidR="001970A7" w:rsidRPr="00163512">
        <w:t>that benefits the U.S. research and development community</w:t>
      </w:r>
      <w:r w:rsidR="00755CF3" w:rsidRPr="00163512">
        <w:t>,</w:t>
      </w:r>
      <w:r w:rsidR="00391B73" w:rsidRPr="00163512">
        <w:t xml:space="preserve"> </w:t>
      </w:r>
      <w:r w:rsidR="001970A7" w:rsidRPr="00163512">
        <w:t>training a diverse, globally engaged STEM workforce</w:t>
      </w:r>
      <w:r w:rsidR="00755CF3" w:rsidRPr="00163512">
        <w:t>,</w:t>
      </w:r>
      <w:r w:rsidRPr="00163512">
        <w:t xml:space="preserve"> and engaging in </w:t>
      </w:r>
      <w:r w:rsidR="00B5520A" w:rsidRPr="00163512">
        <w:t xml:space="preserve">international science and technology policy and </w:t>
      </w:r>
      <w:r w:rsidR="00987A5C" w:rsidRPr="00163512">
        <w:t xml:space="preserve">science </w:t>
      </w:r>
      <w:r w:rsidR="00B5520A" w:rsidRPr="00163512">
        <w:t>diplomacy</w:t>
      </w:r>
      <w:r w:rsidR="00690970" w:rsidRPr="00163512">
        <w:t>.</w:t>
      </w:r>
      <w:r w:rsidR="004058B2" w:rsidRPr="00163512">
        <w:t xml:space="preserve"> </w:t>
      </w:r>
      <w:r w:rsidR="00054684" w:rsidRPr="00163512">
        <w:t>Members inquired</w:t>
      </w:r>
      <w:r w:rsidR="008403DB" w:rsidRPr="00163512">
        <w:t xml:space="preserve"> how</w:t>
      </w:r>
      <w:r w:rsidR="000558CA" w:rsidRPr="00163512">
        <w:t xml:space="preserve"> OISE </w:t>
      </w:r>
      <w:r w:rsidR="00220947" w:rsidRPr="00163512">
        <w:t xml:space="preserve">measures </w:t>
      </w:r>
      <w:r w:rsidR="000558CA" w:rsidRPr="00163512">
        <w:t xml:space="preserve">programmatic </w:t>
      </w:r>
      <w:r w:rsidR="00220947" w:rsidRPr="00163512">
        <w:t>success</w:t>
      </w:r>
      <w:r w:rsidR="00C02693" w:rsidRPr="00163512">
        <w:t xml:space="preserve">, </w:t>
      </w:r>
      <w:r w:rsidR="005C223E">
        <w:t xml:space="preserve">but Sharp did not offer a formal set of metrics for OISE. </w:t>
      </w:r>
      <w:r w:rsidR="00C02693" w:rsidRPr="00163512">
        <w:t>Panchanathan</w:t>
      </w:r>
      <w:r w:rsidR="00495AC2" w:rsidRPr="00163512">
        <w:t xml:space="preserve"> </w:t>
      </w:r>
      <w:r w:rsidR="001406C2" w:rsidRPr="00163512">
        <w:t xml:space="preserve">suggested that OISE </w:t>
      </w:r>
      <w:r w:rsidR="00FB4FE7" w:rsidRPr="00163512">
        <w:t>c</w:t>
      </w:r>
      <w:r w:rsidR="001406C2" w:rsidRPr="00163512">
        <w:t xml:space="preserve">ould </w:t>
      </w:r>
      <w:r w:rsidR="00FB4FE7" w:rsidRPr="00163512">
        <w:t xml:space="preserve">consider, for example, </w:t>
      </w:r>
      <w:r w:rsidR="00D61074" w:rsidRPr="00163512">
        <w:t>research</w:t>
      </w:r>
      <w:r w:rsidR="00FB4FE7" w:rsidRPr="00163512">
        <w:t xml:space="preserve"> </w:t>
      </w:r>
      <w:r w:rsidR="00D61074" w:rsidRPr="00163512">
        <w:t xml:space="preserve">on how students acquire global </w:t>
      </w:r>
      <w:r w:rsidR="00534899" w:rsidRPr="00163512">
        <w:t>competencies</w:t>
      </w:r>
      <w:r w:rsidR="00F53F5C">
        <w:t xml:space="preserve">, </w:t>
      </w:r>
      <w:r w:rsidR="005C223E">
        <w:t xml:space="preserve">and </w:t>
      </w:r>
      <w:r w:rsidR="00B018D6">
        <w:t>then offered</w:t>
      </w:r>
      <w:r w:rsidR="00F53F5C">
        <w:t xml:space="preserve"> overall</w:t>
      </w:r>
      <w:r w:rsidR="00DC17FB" w:rsidRPr="00163512">
        <w:t xml:space="preserve"> benefits of international partnerships </w:t>
      </w:r>
      <w:r w:rsidR="001E4CFB">
        <w:t xml:space="preserve">such as </w:t>
      </w:r>
      <w:r w:rsidR="00DC17FB" w:rsidRPr="00163512">
        <w:t xml:space="preserve">being able to leverage ideas and expertise, gain access to data and facilities, </w:t>
      </w:r>
      <w:r w:rsidR="00E73AA9" w:rsidRPr="00163512">
        <w:t>“globalization of thinking”</w:t>
      </w:r>
      <w:r w:rsidR="00E73AA9">
        <w:t xml:space="preserve"> that comes </w:t>
      </w:r>
      <w:proofErr w:type="gramStart"/>
      <w:r w:rsidR="00E73AA9">
        <w:t xml:space="preserve">with </w:t>
      </w:r>
      <w:r w:rsidR="00DC17FB" w:rsidRPr="00163512">
        <w:t xml:space="preserve"> travel</w:t>
      </w:r>
      <w:proofErr w:type="gramEnd"/>
      <w:r w:rsidR="00DC17FB" w:rsidRPr="00163512">
        <w:t xml:space="preserve"> and collaboration, and sharing of values</w:t>
      </w:r>
      <w:r w:rsidR="00B018D6">
        <w:t xml:space="preserve">. </w:t>
      </w:r>
    </w:p>
    <w:p w14:paraId="797A0E6A" w14:textId="77777777" w:rsidR="001406C2" w:rsidRPr="00163512" w:rsidRDefault="001406C2" w:rsidP="005B3642"/>
    <w:p w14:paraId="354EF5D3" w14:textId="7A36D2DF" w:rsidR="00B8462B" w:rsidRPr="00163512" w:rsidRDefault="00231A1D" w:rsidP="005B3642">
      <w:r w:rsidRPr="00163512">
        <w:t xml:space="preserve">Other </w:t>
      </w:r>
      <w:r w:rsidR="0073634A" w:rsidRPr="00163512">
        <w:t xml:space="preserve">questions </w:t>
      </w:r>
      <w:r w:rsidR="00340252">
        <w:t xml:space="preserve">from Members </w:t>
      </w:r>
      <w:r w:rsidR="0073634A" w:rsidRPr="00163512">
        <w:t xml:space="preserve">focused </w:t>
      </w:r>
      <w:r w:rsidR="004F433C">
        <w:t>on</w:t>
      </w:r>
      <w:r w:rsidR="00CC026C" w:rsidRPr="00163512">
        <w:t xml:space="preserve"> partnership</w:t>
      </w:r>
      <w:r w:rsidR="00AE15EA">
        <w:t>s</w:t>
      </w:r>
      <w:r w:rsidR="00CC026C" w:rsidRPr="00163512">
        <w:t xml:space="preserve"> with Mexico, </w:t>
      </w:r>
      <w:r w:rsidR="005F350C" w:rsidRPr="00163512">
        <w:t xml:space="preserve">administrative burdens related to </w:t>
      </w:r>
      <w:r w:rsidR="007801E0" w:rsidRPr="00163512">
        <w:t xml:space="preserve">international </w:t>
      </w:r>
      <w:r w:rsidR="006712C0" w:rsidRPr="00163512">
        <w:t>partnership</w:t>
      </w:r>
      <w:r w:rsidR="007801E0" w:rsidRPr="00163512">
        <w:t xml:space="preserve"> proposals and awards, </w:t>
      </w:r>
      <w:r w:rsidR="00D94F92" w:rsidRPr="00163512">
        <w:t>partnerships</w:t>
      </w:r>
      <w:r w:rsidR="00C12494" w:rsidRPr="00163512">
        <w:t xml:space="preserve"> that include the U.S. Department of Agriculture</w:t>
      </w:r>
      <w:r w:rsidR="00413A05" w:rsidRPr="00163512">
        <w:t xml:space="preserve">, </w:t>
      </w:r>
      <w:r w:rsidR="008574FC" w:rsidRPr="00163512">
        <w:t>ideas to scale international partnerships with industry</w:t>
      </w:r>
      <w:r w:rsidR="00F9288D" w:rsidRPr="00163512">
        <w:t xml:space="preserve"> or other private entities</w:t>
      </w:r>
      <w:r w:rsidR="003C70D6" w:rsidRPr="00163512">
        <w:t>, and measurement</w:t>
      </w:r>
      <w:r w:rsidR="00931122" w:rsidRPr="00163512">
        <w:t>s</w:t>
      </w:r>
      <w:r w:rsidR="003C70D6" w:rsidRPr="00163512">
        <w:t xml:space="preserve"> of success.</w:t>
      </w:r>
      <w:r w:rsidR="006F208C" w:rsidRPr="00163512">
        <w:t xml:space="preserve"> </w:t>
      </w:r>
      <w:r w:rsidR="00B968BD" w:rsidRPr="00163512">
        <w:t xml:space="preserve">Reed </w:t>
      </w:r>
      <w:r w:rsidR="00D0043E" w:rsidRPr="00163512">
        <w:t xml:space="preserve">remarked on the </w:t>
      </w:r>
      <w:r w:rsidR="00C37B76" w:rsidRPr="00163512">
        <w:t xml:space="preserve">importance of </w:t>
      </w:r>
      <w:r w:rsidR="00B94112" w:rsidRPr="00163512">
        <w:t xml:space="preserve">cross-agency conversations about </w:t>
      </w:r>
      <w:r w:rsidR="00811B31" w:rsidRPr="00163512">
        <w:t xml:space="preserve">how the U.S. </w:t>
      </w:r>
      <w:r w:rsidR="008655AB" w:rsidRPr="00163512">
        <w:t xml:space="preserve">can remain </w:t>
      </w:r>
      <w:r w:rsidR="005E6DB0" w:rsidRPr="00163512">
        <w:t>scientifically</w:t>
      </w:r>
      <w:r w:rsidR="008655AB" w:rsidRPr="00163512">
        <w:t xml:space="preserve"> and economically competitive and engage a broad cross-section of society. </w:t>
      </w:r>
    </w:p>
    <w:p w14:paraId="7F211CF9" w14:textId="77777777" w:rsidR="0057162C" w:rsidRPr="00163512" w:rsidRDefault="0057162C" w:rsidP="005B3642"/>
    <w:p w14:paraId="17B696A6" w14:textId="2E11B3E5" w:rsidR="0057162C" w:rsidRPr="00163512" w:rsidRDefault="0057162C" w:rsidP="005B3642">
      <w:r w:rsidRPr="00163512">
        <w:t xml:space="preserve">Sharp </w:t>
      </w:r>
      <w:r w:rsidR="00EC7877">
        <w:t xml:space="preserve">is the </w:t>
      </w:r>
      <w:r w:rsidR="000753A3" w:rsidRPr="00163512">
        <w:t xml:space="preserve">co-chair of </w:t>
      </w:r>
      <w:r w:rsidR="000753A3" w:rsidRPr="00D127FB">
        <w:t xml:space="preserve">a subcommittee </w:t>
      </w:r>
      <w:r w:rsidR="0034463F" w:rsidRPr="00D127FB">
        <w:t>of</w:t>
      </w:r>
      <w:r w:rsidR="000753A3" w:rsidRPr="00D127FB">
        <w:t xml:space="preserve"> the </w:t>
      </w:r>
      <w:r w:rsidR="00710EDF" w:rsidRPr="00D127FB">
        <w:t>National Science and Technology Council</w:t>
      </w:r>
      <w:r w:rsidR="000753A3" w:rsidRPr="00D127FB">
        <w:t xml:space="preserve"> on International Science an</w:t>
      </w:r>
      <w:r w:rsidR="00004428" w:rsidRPr="00D127FB">
        <w:t>d Technology</w:t>
      </w:r>
      <w:r w:rsidR="000753A3" w:rsidRPr="00D127FB">
        <w:t xml:space="preserve"> Coordination an</w:t>
      </w:r>
      <w:r w:rsidR="000753A3" w:rsidRPr="00163512">
        <w:t>d</w:t>
      </w:r>
      <w:r w:rsidR="00AB02CD" w:rsidRPr="00163512">
        <w:t xml:space="preserve"> invited N</w:t>
      </w:r>
      <w:r w:rsidRPr="00163512">
        <w:t xml:space="preserve">SB Members </w:t>
      </w:r>
      <w:r w:rsidR="00AB02CD" w:rsidRPr="00163512">
        <w:t xml:space="preserve">to share their input </w:t>
      </w:r>
      <w:r w:rsidR="00212F7A" w:rsidRPr="00163512">
        <w:t xml:space="preserve">on </w:t>
      </w:r>
      <w:r w:rsidR="00AB128C" w:rsidRPr="00163512">
        <w:t>how best to build</w:t>
      </w:r>
      <w:r w:rsidR="00212F7A" w:rsidRPr="00163512">
        <w:t xml:space="preserve"> connections with other federal agencies</w:t>
      </w:r>
      <w:r w:rsidR="0016669E" w:rsidRPr="00163512">
        <w:t xml:space="preserve"> </w:t>
      </w:r>
      <w:r w:rsidR="00F641B1">
        <w:t xml:space="preserve">for work in the international space, </w:t>
      </w:r>
      <w:r w:rsidR="0016669E" w:rsidRPr="00163512">
        <w:t>noting</w:t>
      </w:r>
      <w:r w:rsidR="00502DA2" w:rsidRPr="00163512">
        <w:t xml:space="preserve"> there was more that NSF could do to collaborate across government</w:t>
      </w:r>
      <w:r w:rsidR="00F641B1">
        <w:t>.</w:t>
      </w:r>
    </w:p>
    <w:p w14:paraId="64A165C8" w14:textId="76705DE3" w:rsidR="332E95D7" w:rsidRDefault="332E95D7" w:rsidP="332E95D7">
      <w:pPr>
        <w:rPr>
          <w:highlight w:val="yellow"/>
        </w:rPr>
      </w:pPr>
    </w:p>
    <w:p w14:paraId="6C7EFCF1" w14:textId="789C106F" w:rsidR="00A1647C" w:rsidRDefault="00A1647C" w:rsidP="00A1647C">
      <w:pPr>
        <w:keepNext/>
        <w:keepLines/>
        <w:pBdr>
          <w:bottom w:val="single" w:sz="4" w:space="2" w:color="ED7D31"/>
        </w:pBdr>
        <w:outlineLvl w:val="0"/>
        <w:rPr>
          <w:rFonts w:asciiTheme="majorHAnsi" w:eastAsiaTheme="majorEastAsia" w:hAnsiTheme="majorHAnsi" w:cstheme="majorBidi"/>
          <w:color w:val="262626" w:themeColor="text1" w:themeTint="D9"/>
          <w:sz w:val="40"/>
          <w:szCs w:val="40"/>
        </w:rPr>
      </w:pPr>
      <w:r>
        <w:rPr>
          <w:rFonts w:asciiTheme="majorHAnsi" w:eastAsiaTheme="majorEastAsia" w:hAnsiTheme="majorHAnsi" w:cstheme="majorBidi"/>
          <w:color w:val="262626" w:themeColor="text1" w:themeTint="D9"/>
          <w:sz w:val="40"/>
          <w:szCs w:val="40"/>
        </w:rPr>
        <w:t>Committee Reports</w:t>
      </w:r>
    </w:p>
    <w:p w14:paraId="6EFE9641" w14:textId="77777777" w:rsidR="00102656" w:rsidRPr="004A4B69" w:rsidRDefault="00102656" w:rsidP="00102656">
      <w:pPr>
        <w:keepNext/>
        <w:keepLines/>
        <w:outlineLvl w:val="0"/>
        <w:rPr>
          <w:rFonts w:eastAsiaTheme="minorEastAsia" w:cstheme="minorBidi"/>
          <w:b/>
          <w:bCs/>
          <w:i/>
          <w:iCs/>
          <w:u w:val="single"/>
        </w:rPr>
      </w:pPr>
      <w:r w:rsidRPr="004A4B69">
        <w:rPr>
          <w:rFonts w:eastAsiaTheme="minorEastAsia" w:cstheme="minorBidi"/>
          <w:b/>
          <w:bCs/>
          <w:i/>
          <w:iCs/>
          <w:u w:val="single"/>
        </w:rPr>
        <w:t>COMMITTEE ON EXTERNAL ENGAGEMENT (EE)</w:t>
      </w:r>
    </w:p>
    <w:p w14:paraId="6DE3C314" w14:textId="77777777" w:rsidR="00625AD2" w:rsidRDefault="00102656" w:rsidP="00102656">
      <w:pPr>
        <w:ind w:firstLine="15"/>
        <w:rPr>
          <w:rFonts w:eastAsiaTheme="minorEastAsia" w:cstheme="minorBidi"/>
        </w:rPr>
      </w:pPr>
      <w:r w:rsidRPr="004A4B69">
        <w:rPr>
          <w:rFonts w:eastAsiaTheme="minorEastAsia" w:cstheme="minorBidi"/>
        </w:rPr>
        <w:t xml:space="preserve">Committee </w:t>
      </w:r>
      <w:r w:rsidR="006A250D" w:rsidRPr="004A4B69">
        <w:rPr>
          <w:rFonts w:eastAsiaTheme="minorEastAsia" w:cstheme="minorBidi"/>
        </w:rPr>
        <w:t>Chair Dar</w:t>
      </w:r>
      <w:r w:rsidR="009C7387">
        <w:rPr>
          <w:rFonts w:eastAsiaTheme="minorEastAsia" w:cstheme="minorBidi"/>
        </w:rPr>
        <w:t>í</w:t>
      </w:r>
      <w:r w:rsidR="006A250D" w:rsidRPr="004A4B69">
        <w:rPr>
          <w:rFonts w:eastAsiaTheme="minorEastAsia" w:cstheme="minorBidi"/>
        </w:rPr>
        <w:t>o Gil</w:t>
      </w:r>
      <w:r w:rsidR="002E2C2F" w:rsidRPr="004A4B69">
        <w:rPr>
          <w:rFonts w:eastAsiaTheme="minorEastAsia" w:cstheme="minorBidi"/>
        </w:rPr>
        <w:t xml:space="preserve"> summarized k</w:t>
      </w:r>
      <w:r w:rsidR="00E72E94" w:rsidRPr="004A4B69">
        <w:rPr>
          <w:rFonts w:eastAsiaTheme="minorEastAsia" w:cstheme="minorBidi"/>
        </w:rPr>
        <w:t>e</w:t>
      </w:r>
      <w:r w:rsidR="002E2C2F" w:rsidRPr="004A4B69">
        <w:rPr>
          <w:rFonts w:eastAsiaTheme="minorEastAsia" w:cstheme="minorBidi"/>
        </w:rPr>
        <w:t xml:space="preserve">y engagement activities </w:t>
      </w:r>
      <w:r w:rsidR="003875F3">
        <w:rPr>
          <w:rFonts w:eastAsiaTheme="minorEastAsia" w:cstheme="minorBidi"/>
        </w:rPr>
        <w:t>by</w:t>
      </w:r>
      <w:r w:rsidR="002E2C2F" w:rsidRPr="004A4B69">
        <w:rPr>
          <w:rFonts w:eastAsiaTheme="minorEastAsia" w:cstheme="minorBidi"/>
        </w:rPr>
        <w:t xml:space="preserve"> Committee Members </w:t>
      </w:r>
      <w:r w:rsidR="00075E3E">
        <w:rPr>
          <w:rFonts w:eastAsiaTheme="minorEastAsia" w:cstheme="minorBidi"/>
        </w:rPr>
        <w:t xml:space="preserve">in </w:t>
      </w:r>
      <w:r w:rsidR="002E2C2F" w:rsidRPr="004A4B69">
        <w:rPr>
          <w:rFonts w:eastAsiaTheme="minorEastAsia" w:cstheme="minorBidi"/>
        </w:rPr>
        <w:t>2023</w:t>
      </w:r>
      <w:r w:rsidR="00E72E94" w:rsidRPr="004A4B69">
        <w:rPr>
          <w:rFonts w:eastAsiaTheme="minorEastAsia" w:cstheme="minorBidi"/>
        </w:rPr>
        <w:t xml:space="preserve"> and previewed ideas </w:t>
      </w:r>
      <w:r w:rsidR="00B81A13">
        <w:rPr>
          <w:rFonts w:eastAsiaTheme="minorEastAsia" w:cstheme="minorBidi"/>
        </w:rPr>
        <w:t xml:space="preserve">discussed </w:t>
      </w:r>
      <w:r w:rsidR="003C4945">
        <w:rPr>
          <w:rFonts w:eastAsiaTheme="minorEastAsia" w:cstheme="minorBidi"/>
        </w:rPr>
        <w:t>by Members</w:t>
      </w:r>
      <w:r w:rsidR="00B81A13">
        <w:rPr>
          <w:rFonts w:eastAsiaTheme="minorEastAsia" w:cstheme="minorBidi"/>
        </w:rPr>
        <w:t xml:space="preserve"> </w:t>
      </w:r>
      <w:r w:rsidR="006A1A22">
        <w:rPr>
          <w:rFonts w:eastAsiaTheme="minorEastAsia" w:cstheme="minorBidi"/>
        </w:rPr>
        <w:t xml:space="preserve">to begin </w:t>
      </w:r>
      <w:r w:rsidR="00397202">
        <w:rPr>
          <w:rFonts w:eastAsiaTheme="minorEastAsia" w:cstheme="minorBidi"/>
        </w:rPr>
        <w:t xml:space="preserve">in September 2023. </w:t>
      </w:r>
      <w:r w:rsidR="00D61916" w:rsidRPr="004A4B69">
        <w:rPr>
          <w:rFonts w:eastAsiaTheme="minorEastAsia" w:cstheme="minorBidi"/>
        </w:rPr>
        <w:t xml:space="preserve">Engagements to date </w:t>
      </w:r>
      <w:r w:rsidR="005328BB" w:rsidRPr="004A4B69">
        <w:rPr>
          <w:rFonts w:eastAsiaTheme="minorEastAsia" w:cstheme="minorBidi"/>
        </w:rPr>
        <w:t>included about 40 meetings with Members of Congress and congressional staff, the administration, science and engineering leaders and others and were</w:t>
      </w:r>
      <w:r w:rsidR="00D61916" w:rsidRPr="004A4B69">
        <w:rPr>
          <w:rFonts w:eastAsiaTheme="minorEastAsia" w:cstheme="minorBidi"/>
        </w:rPr>
        <w:t xml:space="preserve"> </w:t>
      </w:r>
      <w:r w:rsidR="00706DC9" w:rsidRPr="004A4B69">
        <w:rPr>
          <w:rFonts w:eastAsiaTheme="minorEastAsia" w:cstheme="minorBidi"/>
        </w:rPr>
        <w:t>focused on U.S. STEM talent vulnerabilities and NSF’s key role to help reverse</w:t>
      </w:r>
      <w:r w:rsidR="00011829">
        <w:rPr>
          <w:rFonts w:eastAsiaTheme="minorEastAsia" w:cstheme="minorBidi"/>
        </w:rPr>
        <w:t xml:space="preserve"> or mitigate</w:t>
      </w:r>
      <w:r w:rsidR="00706DC9" w:rsidRPr="004A4B69">
        <w:rPr>
          <w:rFonts w:eastAsiaTheme="minorEastAsia" w:cstheme="minorBidi"/>
        </w:rPr>
        <w:t xml:space="preserve"> th</w:t>
      </w:r>
      <w:r w:rsidR="005328BB" w:rsidRPr="004A4B69">
        <w:rPr>
          <w:rFonts w:eastAsiaTheme="minorEastAsia" w:cstheme="minorBidi"/>
        </w:rPr>
        <w:t>ose</w:t>
      </w:r>
      <w:r w:rsidR="00706DC9" w:rsidRPr="004A4B69">
        <w:rPr>
          <w:rFonts w:eastAsiaTheme="minorEastAsia" w:cstheme="minorBidi"/>
        </w:rPr>
        <w:t xml:space="preserve"> vulnerab</w:t>
      </w:r>
      <w:r w:rsidR="00F343CC" w:rsidRPr="004A4B69">
        <w:rPr>
          <w:rFonts w:eastAsiaTheme="minorEastAsia" w:cstheme="minorBidi"/>
        </w:rPr>
        <w:t>ilities</w:t>
      </w:r>
      <w:r w:rsidR="005522C8" w:rsidRPr="004A4B69">
        <w:rPr>
          <w:rFonts w:eastAsiaTheme="minorEastAsia" w:cstheme="minorBidi"/>
        </w:rPr>
        <w:t xml:space="preserve">. </w:t>
      </w:r>
      <w:r w:rsidR="004E60A7" w:rsidRPr="004A4B69">
        <w:rPr>
          <w:rFonts w:eastAsiaTheme="minorEastAsia" w:cstheme="minorBidi"/>
        </w:rPr>
        <w:t>Board members also wrote op-eds and articles and participated in media interviews.</w:t>
      </w:r>
      <w:r w:rsidR="001A2877" w:rsidRPr="004A4B69">
        <w:rPr>
          <w:rFonts w:eastAsiaTheme="minorEastAsia" w:cstheme="minorBidi"/>
        </w:rPr>
        <w:t xml:space="preserve"> </w:t>
      </w:r>
      <w:r w:rsidR="009D76B8">
        <w:rPr>
          <w:rFonts w:eastAsiaTheme="minorEastAsia" w:cstheme="minorBidi"/>
        </w:rPr>
        <w:t>Through this work</w:t>
      </w:r>
      <w:r w:rsidR="00E40774">
        <w:rPr>
          <w:rFonts w:eastAsiaTheme="minorEastAsia" w:cstheme="minorBidi"/>
        </w:rPr>
        <w:t xml:space="preserve"> with the </w:t>
      </w:r>
      <w:r w:rsidR="001047E0" w:rsidRPr="004A4B69">
        <w:rPr>
          <w:rFonts w:eastAsiaTheme="minorEastAsia" w:cstheme="minorBidi"/>
        </w:rPr>
        <w:t xml:space="preserve">Director and others at NSF, NSB Members helped raise awareness </w:t>
      </w:r>
      <w:r w:rsidR="00562C9B" w:rsidRPr="004A4B69">
        <w:rPr>
          <w:rFonts w:eastAsiaTheme="minorEastAsia" w:cstheme="minorBidi"/>
        </w:rPr>
        <w:t>of the nation’s STEM talent crisis and NSF’s role to help through its education and training progr</w:t>
      </w:r>
      <w:r w:rsidR="00F40976" w:rsidRPr="004A4B69">
        <w:rPr>
          <w:rFonts w:eastAsiaTheme="minorEastAsia" w:cstheme="minorBidi"/>
        </w:rPr>
        <w:t xml:space="preserve">ams, especially in fields that are vital for </w:t>
      </w:r>
      <w:r w:rsidR="00B85254">
        <w:rPr>
          <w:rFonts w:eastAsiaTheme="minorEastAsia" w:cstheme="minorBidi"/>
        </w:rPr>
        <w:t>the U.S.</w:t>
      </w:r>
      <w:r w:rsidR="00F40976" w:rsidRPr="004A4B69">
        <w:rPr>
          <w:rFonts w:eastAsiaTheme="minorEastAsia" w:cstheme="minorBidi"/>
        </w:rPr>
        <w:t xml:space="preserve"> economy and national security. </w:t>
      </w:r>
    </w:p>
    <w:p w14:paraId="375ABBF8" w14:textId="77777777" w:rsidR="00625AD2" w:rsidRDefault="00625AD2" w:rsidP="00102656">
      <w:pPr>
        <w:ind w:firstLine="15"/>
        <w:rPr>
          <w:rFonts w:eastAsiaTheme="minorEastAsia" w:cstheme="minorBidi"/>
        </w:rPr>
      </w:pPr>
    </w:p>
    <w:p w14:paraId="44E1614E" w14:textId="70D05D6E" w:rsidR="006A250D" w:rsidRPr="004A4B69" w:rsidRDefault="005522C8" w:rsidP="00102656">
      <w:pPr>
        <w:ind w:firstLine="15"/>
        <w:rPr>
          <w:rFonts w:eastAsiaTheme="minorEastAsia" w:cstheme="minorBidi"/>
        </w:rPr>
      </w:pPr>
      <w:r w:rsidRPr="004A4B69">
        <w:rPr>
          <w:rFonts w:eastAsiaTheme="minorEastAsia" w:cstheme="minorBidi"/>
        </w:rPr>
        <w:t>I</w:t>
      </w:r>
      <w:r w:rsidR="007D715B" w:rsidRPr="004A4B69">
        <w:rPr>
          <w:rFonts w:eastAsiaTheme="minorEastAsia" w:cstheme="minorBidi"/>
        </w:rPr>
        <w:t>d</w:t>
      </w:r>
      <w:r w:rsidR="00440D41" w:rsidRPr="004A4B69">
        <w:rPr>
          <w:rFonts w:eastAsiaTheme="minorEastAsia" w:cstheme="minorBidi"/>
        </w:rPr>
        <w:t xml:space="preserve">eas for exploration </w:t>
      </w:r>
      <w:r w:rsidRPr="004A4B69">
        <w:rPr>
          <w:rFonts w:eastAsiaTheme="minorEastAsia" w:cstheme="minorBidi"/>
        </w:rPr>
        <w:t>going forward include continued engagement with Congress</w:t>
      </w:r>
      <w:r w:rsidR="008301F5">
        <w:rPr>
          <w:rFonts w:eastAsiaTheme="minorEastAsia" w:cstheme="minorBidi"/>
        </w:rPr>
        <w:t>, w</w:t>
      </w:r>
      <w:r w:rsidR="007D715B" w:rsidRPr="004A4B69">
        <w:rPr>
          <w:rFonts w:eastAsiaTheme="minorEastAsia" w:cstheme="minorBidi"/>
        </w:rPr>
        <w:t>ays to meet the nation’s STEM talent needs</w:t>
      </w:r>
      <w:r w:rsidR="005A30F0" w:rsidRPr="004A4B69">
        <w:rPr>
          <w:rFonts w:eastAsiaTheme="minorEastAsia" w:cstheme="minorBidi"/>
        </w:rPr>
        <w:t xml:space="preserve"> particularly as it relates to national security</w:t>
      </w:r>
      <w:r w:rsidR="00A545E0">
        <w:rPr>
          <w:rFonts w:eastAsiaTheme="minorEastAsia" w:cstheme="minorBidi"/>
        </w:rPr>
        <w:t>, contribution to proposed legislation</w:t>
      </w:r>
      <w:r w:rsidR="00695C6E" w:rsidRPr="004A4B69">
        <w:rPr>
          <w:rFonts w:eastAsiaTheme="minorEastAsia" w:cstheme="minorBidi"/>
        </w:rPr>
        <w:t>, leverag</w:t>
      </w:r>
      <w:r w:rsidR="00706639" w:rsidRPr="004A4B69">
        <w:rPr>
          <w:rFonts w:eastAsiaTheme="minorEastAsia" w:cstheme="minorBidi"/>
        </w:rPr>
        <w:t>ing and incorporating new data into NSB’s engagement init</w:t>
      </w:r>
      <w:r w:rsidR="00346787" w:rsidRPr="004A4B69">
        <w:rPr>
          <w:rFonts w:eastAsiaTheme="minorEastAsia" w:cstheme="minorBidi"/>
        </w:rPr>
        <w:t xml:space="preserve">iatives from </w:t>
      </w:r>
      <w:r w:rsidR="00346787" w:rsidRPr="004A4B69">
        <w:rPr>
          <w:rFonts w:eastAsiaTheme="minorEastAsia" w:cstheme="minorBidi"/>
          <w:i/>
          <w:iCs/>
        </w:rPr>
        <w:t>Indicators</w:t>
      </w:r>
      <w:r w:rsidR="00346787" w:rsidRPr="004A4B69">
        <w:rPr>
          <w:rFonts w:eastAsiaTheme="minorEastAsia" w:cstheme="minorBidi"/>
        </w:rPr>
        <w:t xml:space="preserve"> 2024</w:t>
      </w:r>
      <w:r w:rsidR="0015359F" w:rsidRPr="004A4B69">
        <w:rPr>
          <w:rFonts w:eastAsiaTheme="minorEastAsia" w:cstheme="minorBidi"/>
        </w:rPr>
        <w:t>, and engaging with additional partners</w:t>
      </w:r>
      <w:r w:rsidR="005F0CA4" w:rsidRPr="004A4B69">
        <w:rPr>
          <w:rFonts w:eastAsiaTheme="minorEastAsia" w:cstheme="minorBidi"/>
        </w:rPr>
        <w:t xml:space="preserve"> such as </w:t>
      </w:r>
      <w:r w:rsidR="00CC4F7E" w:rsidRPr="004A4B69">
        <w:rPr>
          <w:rFonts w:eastAsiaTheme="minorEastAsia" w:cstheme="minorBidi"/>
        </w:rPr>
        <w:t xml:space="preserve">other federal agencies, </w:t>
      </w:r>
      <w:r w:rsidR="005F0CA4" w:rsidRPr="004A4B69">
        <w:rPr>
          <w:rFonts w:eastAsiaTheme="minorEastAsia" w:cstheme="minorBidi"/>
        </w:rPr>
        <w:t>state entities</w:t>
      </w:r>
      <w:r w:rsidR="006E77ED">
        <w:rPr>
          <w:rFonts w:eastAsiaTheme="minorEastAsia" w:cstheme="minorBidi"/>
        </w:rPr>
        <w:t>, STEM professional organizations</w:t>
      </w:r>
      <w:r w:rsidR="005F0CA4" w:rsidRPr="004A4B69">
        <w:rPr>
          <w:rFonts w:eastAsiaTheme="minorEastAsia" w:cstheme="minorBidi"/>
        </w:rPr>
        <w:t xml:space="preserve"> or influencers who could help </w:t>
      </w:r>
      <w:r w:rsidR="00152A5C">
        <w:rPr>
          <w:rFonts w:eastAsiaTheme="minorEastAsia" w:cstheme="minorBidi"/>
        </w:rPr>
        <w:t xml:space="preserve">continue drawing </w:t>
      </w:r>
      <w:r w:rsidR="005F0CA4" w:rsidRPr="004A4B69">
        <w:rPr>
          <w:rFonts w:eastAsiaTheme="minorEastAsia" w:cstheme="minorBidi"/>
        </w:rPr>
        <w:t>attention to STEM talent needs in the U.S.</w:t>
      </w:r>
      <w:r w:rsidR="00122674">
        <w:rPr>
          <w:rFonts w:eastAsiaTheme="minorEastAsia" w:cstheme="minorBidi"/>
        </w:rPr>
        <w:t xml:space="preserve"> </w:t>
      </w:r>
      <w:r w:rsidR="00B57348">
        <w:rPr>
          <w:rFonts w:eastAsiaTheme="minorEastAsia" w:cstheme="minorBidi"/>
        </w:rPr>
        <w:t xml:space="preserve"> </w:t>
      </w:r>
    </w:p>
    <w:p w14:paraId="0AE27E14" w14:textId="2EFE526F" w:rsidR="332E95D7" w:rsidRPr="004A4B69" w:rsidRDefault="332E95D7" w:rsidP="332E95D7">
      <w:pPr>
        <w:ind w:firstLine="15"/>
        <w:rPr>
          <w:rFonts w:eastAsiaTheme="minorEastAsia" w:cstheme="minorBidi"/>
        </w:rPr>
      </w:pPr>
    </w:p>
    <w:p w14:paraId="15A9FCCD" w14:textId="3075BCEB" w:rsidR="00753B78" w:rsidRPr="006026E8" w:rsidRDefault="00753B78" w:rsidP="00D3139C">
      <w:pPr>
        <w:keepNext/>
        <w:keepLines/>
        <w:outlineLvl w:val="0"/>
        <w:rPr>
          <w:rFonts w:eastAsiaTheme="minorEastAsia" w:cstheme="minorBidi"/>
          <w:b/>
          <w:bCs/>
          <w:i/>
          <w:iCs/>
          <w:u w:val="single"/>
        </w:rPr>
      </w:pPr>
      <w:r w:rsidRPr="006026E8">
        <w:rPr>
          <w:rFonts w:eastAsiaTheme="minorEastAsia" w:cstheme="minorBidi"/>
          <w:b/>
          <w:bCs/>
          <w:i/>
          <w:iCs/>
          <w:u w:val="single"/>
        </w:rPr>
        <w:t>C</w:t>
      </w:r>
      <w:r w:rsidR="00C24058">
        <w:rPr>
          <w:rFonts w:eastAsiaTheme="minorEastAsia" w:cstheme="minorBidi"/>
          <w:b/>
          <w:bCs/>
          <w:i/>
          <w:iCs/>
          <w:u w:val="single"/>
        </w:rPr>
        <w:t>OMMITTEE ON NATIONAL SCIENCE AND ENGINEERING POLICY</w:t>
      </w:r>
      <w:r w:rsidR="0030454A" w:rsidRPr="006026E8">
        <w:rPr>
          <w:rFonts w:eastAsiaTheme="minorEastAsia" w:cstheme="minorBidi"/>
          <w:b/>
          <w:bCs/>
          <w:i/>
          <w:iCs/>
          <w:u w:val="single"/>
        </w:rPr>
        <w:t xml:space="preserve"> (SEP)</w:t>
      </w:r>
    </w:p>
    <w:p w14:paraId="1EC6F00B" w14:textId="73294076" w:rsidR="00166BBB" w:rsidRPr="00187E30" w:rsidRDefault="007833D7" w:rsidP="00D3139C">
      <w:pPr>
        <w:keepNext/>
        <w:keepLines/>
        <w:outlineLvl w:val="0"/>
        <w:rPr>
          <w:rFonts w:eastAsiaTheme="minorEastAsia" w:cstheme="minorBidi"/>
        </w:rPr>
      </w:pPr>
      <w:r>
        <w:rPr>
          <w:rFonts w:eastAsiaTheme="minorEastAsia" w:cstheme="minorBidi"/>
        </w:rPr>
        <w:t xml:space="preserve">Committee </w:t>
      </w:r>
      <w:r w:rsidR="0030454A" w:rsidRPr="00187E30">
        <w:rPr>
          <w:rFonts w:eastAsiaTheme="minorEastAsia" w:cstheme="minorBidi"/>
        </w:rPr>
        <w:t>Chair Maureen Condic</w:t>
      </w:r>
      <w:r w:rsidR="00C142BB" w:rsidRPr="00187E30">
        <w:rPr>
          <w:rFonts w:eastAsiaTheme="minorEastAsia" w:cstheme="minorBidi"/>
        </w:rPr>
        <w:t xml:space="preserve"> </w:t>
      </w:r>
      <w:r w:rsidR="006A300A">
        <w:rPr>
          <w:rFonts w:eastAsiaTheme="minorEastAsia" w:cstheme="minorBidi"/>
        </w:rPr>
        <w:t>summarized</w:t>
      </w:r>
      <w:r w:rsidR="00C142BB" w:rsidRPr="00187E30">
        <w:rPr>
          <w:rFonts w:eastAsiaTheme="minorEastAsia" w:cstheme="minorBidi"/>
        </w:rPr>
        <w:t xml:space="preserve"> the Committee</w:t>
      </w:r>
      <w:r w:rsidR="00EB6BDC" w:rsidRPr="00187E30">
        <w:rPr>
          <w:rFonts w:eastAsiaTheme="minorEastAsia" w:cstheme="minorBidi"/>
        </w:rPr>
        <w:t>’s</w:t>
      </w:r>
      <w:r w:rsidR="00C142BB" w:rsidRPr="00187E30">
        <w:rPr>
          <w:rFonts w:eastAsiaTheme="minorEastAsia" w:cstheme="minorBidi"/>
        </w:rPr>
        <w:t xml:space="preserve"> work</w:t>
      </w:r>
      <w:r w:rsidR="00EB6BDC" w:rsidRPr="00187E30">
        <w:rPr>
          <w:rFonts w:eastAsiaTheme="minorEastAsia" w:cstheme="minorBidi"/>
        </w:rPr>
        <w:t xml:space="preserve"> on </w:t>
      </w:r>
      <w:r w:rsidR="00EB6BDC" w:rsidRPr="00187E30">
        <w:rPr>
          <w:rFonts w:eastAsiaTheme="minorEastAsia" w:cstheme="minorBidi"/>
          <w:i/>
          <w:iCs/>
        </w:rPr>
        <w:t>Indicators 2024</w:t>
      </w:r>
      <w:r w:rsidR="00C142BB" w:rsidRPr="00187E30">
        <w:rPr>
          <w:rFonts w:eastAsiaTheme="minorEastAsia" w:cstheme="minorBidi"/>
        </w:rPr>
        <w:t xml:space="preserve"> since the May 2023 </w:t>
      </w:r>
      <w:r w:rsidR="006A300A">
        <w:rPr>
          <w:rFonts w:eastAsiaTheme="minorEastAsia" w:cstheme="minorBidi"/>
        </w:rPr>
        <w:t>B</w:t>
      </w:r>
      <w:r w:rsidR="00C142BB" w:rsidRPr="00187E30">
        <w:rPr>
          <w:rFonts w:eastAsiaTheme="minorEastAsia" w:cstheme="minorBidi"/>
        </w:rPr>
        <w:t>oard meeting</w:t>
      </w:r>
      <w:r w:rsidR="00EB6BDC" w:rsidRPr="00187E30">
        <w:rPr>
          <w:rFonts w:eastAsiaTheme="minorEastAsia" w:cstheme="minorBidi"/>
        </w:rPr>
        <w:t xml:space="preserve"> </w:t>
      </w:r>
      <w:r w:rsidR="00C91E6C" w:rsidRPr="00187E30">
        <w:rPr>
          <w:rFonts w:eastAsiaTheme="minorEastAsia" w:cstheme="minorBidi"/>
        </w:rPr>
        <w:t xml:space="preserve">including </w:t>
      </w:r>
      <w:r w:rsidR="00EB6BDC" w:rsidRPr="00187E30">
        <w:rPr>
          <w:rFonts w:eastAsiaTheme="minorEastAsia" w:cstheme="minorBidi"/>
        </w:rPr>
        <w:t xml:space="preserve">reviewing </w:t>
      </w:r>
      <w:r w:rsidR="000272E1" w:rsidRPr="00187E30">
        <w:rPr>
          <w:rFonts w:eastAsiaTheme="minorEastAsia" w:cstheme="minorBidi"/>
        </w:rPr>
        <w:t xml:space="preserve">and approving </w:t>
      </w:r>
      <w:r w:rsidR="003958BB" w:rsidRPr="00187E30">
        <w:rPr>
          <w:rFonts w:eastAsiaTheme="minorEastAsia" w:cstheme="minorBidi"/>
        </w:rPr>
        <w:t xml:space="preserve">the </w:t>
      </w:r>
      <w:r w:rsidR="00DC0FB7" w:rsidRPr="00187E30">
        <w:rPr>
          <w:rFonts w:eastAsiaTheme="minorEastAsia" w:cstheme="minorBidi"/>
        </w:rPr>
        <w:t>detailed narrative outline</w:t>
      </w:r>
      <w:r w:rsidR="00E85C77" w:rsidRPr="00187E30">
        <w:rPr>
          <w:rFonts w:eastAsiaTheme="minorEastAsia" w:cstheme="minorBidi"/>
        </w:rPr>
        <w:t xml:space="preserve">s </w:t>
      </w:r>
      <w:proofErr w:type="gramStart"/>
      <w:r w:rsidR="00E85C77" w:rsidRPr="00187E30">
        <w:rPr>
          <w:rFonts w:eastAsiaTheme="minorEastAsia" w:cstheme="minorBidi"/>
        </w:rPr>
        <w:t xml:space="preserve">for </w:t>
      </w:r>
      <w:r w:rsidR="00DC0FB7" w:rsidRPr="00187E30">
        <w:rPr>
          <w:rFonts w:eastAsiaTheme="minorEastAsia" w:cstheme="minorBidi"/>
        </w:rPr>
        <w:t>,</w:t>
      </w:r>
      <w:proofErr w:type="gramEnd"/>
      <w:r w:rsidR="00DC0FB7" w:rsidRPr="00187E30">
        <w:rPr>
          <w:rFonts w:eastAsiaTheme="minorEastAsia" w:cstheme="minorBidi"/>
        </w:rPr>
        <w:t xml:space="preserve"> “</w:t>
      </w:r>
      <w:r w:rsidR="003958BB" w:rsidRPr="00187E30">
        <w:rPr>
          <w:rFonts w:eastAsiaTheme="minorEastAsia" w:cstheme="minorBidi"/>
          <w:i/>
          <w:iCs/>
        </w:rPr>
        <w:t>Knowledge and Technology Intensive Industries</w:t>
      </w:r>
      <w:r w:rsidR="003958BB" w:rsidRPr="00187E30">
        <w:rPr>
          <w:rFonts w:eastAsiaTheme="minorEastAsia" w:cstheme="minorBidi"/>
        </w:rPr>
        <w:t>” and “</w:t>
      </w:r>
      <w:r w:rsidR="003958BB" w:rsidRPr="00187E30">
        <w:rPr>
          <w:rFonts w:eastAsiaTheme="minorEastAsia" w:cstheme="minorBidi"/>
          <w:i/>
          <w:iCs/>
        </w:rPr>
        <w:t>Research and Development</w:t>
      </w:r>
      <w:r w:rsidR="00436970" w:rsidRPr="00187E30">
        <w:rPr>
          <w:rFonts w:eastAsiaTheme="minorEastAsia" w:cstheme="minorBidi"/>
          <w:i/>
          <w:iCs/>
        </w:rPr>
        <w:t>, U.S. Trends and International Comparisons</w:t>
      </w:r>
      <w:r w:rsidR="003958BB" w:rsidRPr="00187E30">
        <w:rPr>
          <w:rFonts w:eastAsiaTheme="minorEastAsia" w:cstheme="minorBidi"/>
        </w:rPr>
        <w:t xml:space="preserve">” </w:t>
      </w:r>
      <w:r w:rsidR="00436970" w:rsidRPr="00187E30">
        <w:rPr>
          <w:rFonts w:eastAsiaTheme="minorEastAsia" w:cstheme="minorBidi"/>
        </w:rPr>
        <w:t>and the summary report</w:t>
      </w:r>
      <w:r w:rsidR="007D3D0D" w:rsidRPr="00187E30">
        <w:rPr>
          <w:rFonts w:eastAsiaTheme="minorEastAsia" w:cstheme="minorBidi"/>
        </w:rPr>
        <w:t>, “</w:t>
      </w:r>
      <w:r w:rsidR="007D3D0D" w:rsidRPr="00187E30">
        <w:rPr>
          <w:rFonts w:eastAsiaTheme="minorEastAsia" w:cstheme="minorBidi"/>
          <w:i/>
          <w:iCs/>
        </w:rPr>
        <w:t>The State of U.S. Science and Engineering</w:t>
      </w:r>
      <w:r w:rsidR="007D3D0D" w:rsidRPr="00187E30">
        <w:rPr>
          <w:rFonts w:eastAsiaTheme="minorEastAsia" w:cstheme="minorBidi"/>
        </w:rPr>
        <w:t>”</w:t>
      </w:r>
      <w:r w:rsidR="00C142BB" w:rsidRPr="00187E30">
        <w:rPr>
          <w:rFonts w:eastAsiaTheme="minorEastAsia" w:cstheme="minorBidi"/>
        </w:rPr>
        <w:t>.</w:t>
      </w:r>
      <w:r w:rsidR="006260AB" w:rsidRPr="00187E30">
        <w:rPr>
          <w:rFonts w:eastAsiaTheme="minorEastAsia" w:cstheme="minorBidi"/>
        </w:rPr>
        <w:t xml:space="preserve"> </w:t>
      </w:r>
      <w:r w:rsidR="00D161E4" w:rsidRPr="00187E30">
        <w:rPr>
          <w:rFonts w:eastAsiaTheme="minorEastAsia" w:cstheme="minorBidi"/>
        </w:rPr>
        <w:t xml:space="preserve">She alerted Members that draft reports would soon be </w:t>
      </w:r>
      <w:r w:rsidR="00983D2B" w:rsidRPr="00187E30">
        <w:rPr>
          <w:rFonts w:eastAsiaTheme="minorEastAsia" w:cstheme="minorBidi"/>
        </w:rPr>
        <w:t>available for review and consideration by the full Board</w:t>
      </w:r>
      <w:r w:rsidR="00FE16E6" w:rsidRPr="00187E30">
        <w:rPr>
          <w:rFonts w:eastAsiaTheme="minorEastAsia" w:cstheme="minorBidi"/>
        </w:rPr>
        <w:t xml:space="preserve">. </w:t>
      </w:r>
      <w:r w:rsidR="00C878C2" w:rsidRPr="00187E30">
        <w:rPr>
          <w:rFonts w:eastAsiaTheme="minorEastAsia" w:cstheme="minorBidi"/>
        </w:rPr>
        <w:t xml:space="preserve">Condic also shared the news that </w:t>
      </w:r>
      <w:r w:rsidR="003130FB">
        <w:rPr>
          <w:rFonts w:eastAsiaTheme="minorEastAsia" w:cstheme="minorBidi"/>
        </w:rPr>
        <w:t xml:space="preserve">the National Center for Science and Engineering Statistics </w:t>
      </w:r>
      <w:r w:rsidR="003130FB" w:rsidRPr="003130FB">
        <w:rPr>
          <w:rFonts w:eastAsiaTheme="minorEastAsia" w:cstheme="minorBidi"/>
        </w:rPr>
        <w:t>(</w:t>
      </w:r>
      <w:r w:rsidR="00C878C2" w:rsidRPr="003130FB">
        <w:rPr>
          <w:rFonts w:eastAsiaTheme="minorEastAsia" w:cstheme="minorBidi"/>
        </w:rPr>
        <w:t>NCSES</w:t>
      </w:r>
      <w:r w:rsidR="003130FB" w:rsidRPr="003130FB">
        <w:rPr>
          <w:rFonts w:eastAsiaTheme="minorEastAsia" w:cstheme="minorBidi"/>
        </w:rPr>
        <w:t>)</w:t>
      </w:r>
      <w:r w:rsidR="00C878C2" w:rsidRPr="00187E30">
        <w:rPr>
          <w:rFonts w:eastAsiaTheme="minorEastAsia" w:cstheme="minorBidi"/>
        </w:rPr>
        <w:t xml:space="preserve"> </w:t>
      </w:r>
      <w:r w:rsidR="001924EA">
        <w:rPr>
          <w:rFonts w:eastAsiaTheme="minorEastAsia" w:cstheme="minorBidi"/>
        </w:rPr>
        <w:t xml:space="preserve">would soon have a new </w:t>
      </w:r>
      <w:r w:rsidR="00EB7A0C">
        <w:rPr>
          <w:rFonts w:eastAsiaTheme="minorEastAsia" w:cstheme="minorBidi"/>
        </w:rPr>
        <w:t>program director</w:t>
      </w:r>
      <w:r w:rsidR="00B367F5" w:rsidRPr="00187E30">
        <w:rPr>
          <w:rFonts w:eastAsiaTheme="minorEastAsia" w:cstheme="minorBidi"/>
        </w:rPr>
        <w:t xml:space="preserve">. </w:t>
      </w:r>
    </w:p>
    <w:p w14:paraId="2CFB9574" w14:textId="77777777" w:rsidR="00166BBB" w:rsidRPr="00187E30" w:rsidRDefault="00166BBB" w:rsidP="00D3139C">
      <w:pPr>
        <w:keepNext/>
        <w:keepLines/>
        <w:outlineLvl w:val="0"/>
        <w:rPr>
          <w:rFonts w:eastAsiaTheme="minorEastAsia" w:cstheme="minorBidi"/>
        </w:rPr>
      </w:pPr>
    </w:p>
    <w:p w14:paraId="2A25AA1E" w14:textId="2D9C11F9" w:rsidR="00166BBB" w:rsidRPr="00202696" w:rsidRDefault="00B3717B" w:rsidP="00D3139C">
      <w:pPr>
        <w:keepNext/>
        <w:keepLines/>
        <w:outlineLvl w:val="0"/>
        <w:rPr>
          <w:rFonts w:eastAsiaTheme="minorEastAsia" w:cstheme="minorBidi"/>
          <w:i/>
          <w:iCs/>
          <w:u w:val="single"/>
        </w:rPr>
      </w:pPr>
      <w:r w:rsidRPr="00202696">
        <w:rPr>
          <w:rFonts w:eastAsiaTheme="minorEastAsia" w:cstheme="minorBidi"/>
          <w:i/>
          <w:iCs/>
          <w:u w:val="single"/>
        </w:rPr>
        <w:t>Indicators 2026</w:t>
      </w:r>
    </w:p>
    <w:p w14:paraId="3DAC2C94" w14:textId="20E961BA" w:rsidR="00166BBB" w:rsidRPr="00187E30" w:rsidRDefault="00B3717B" w:rsidP="00D3139C">
      <w:pPr>
        <w:keepNext/>
        <w:keepLines/>
        <w:outlineLvl w:val="0"/>
        <w:rPr>
          <w:rFonts w:eastAsiaTheme="minorEastAsia" w:cstheme="minorBidi"/>
        </w:rPr>
      </w:pPr>
      <w:r w:rsidRPr="00187E30">
        <w:rPr>
          <w:rFonts w:eastAsiaTheme="minorEastAsia" w:cstheme="minorBidi"/>
        </w:rPr>
        <w:t xml:space="preserve">Condic </w:t>
      </w:r>
      <w:r w:rsidR="00D315BF" w:rsidRPr="00187E30">
        <w:rPr>
          <w:rFonts w:eastAsiaTheme="minorEastAsia" w:cstheme="minorBidi"/>
        </w:rPr>
        <w:t xml:space="preserve">previewed </w:t>
      </w:r>
      <w:r w:rsidR="002E783A">
        <w:rPr>
          <w:rFonts w:eastAsiaTheme="minorEastAsia" w:cstheme="minorBidi"/>
        </w:rPr>
        <w:t xml:space="preserve">the Committee’s </w:t>
      </w:r>
      <w:r w:rsidR="007228A8" w:rsidRPr="00187E30">
        <w:rPr>
          <w:rFonts w:eastAsiaTheme="minorEastAsia" w:cstheme="minorBidi"/>
        </w:rPr>
        <w:t xml:space="preserve">efforts to update and modernize NSB’s </w:t>
      </w:r>
      <w:r w:rsidR="007228A8" w:rsidRPr="00187E30">
        <w:rPr>
          <w:rFonts w:eastAsiaTheme="minorEastAsia" w:cstheme="minorBidi"/>
          <w:i/>
          <w:iCs/>
        </w:rPr>
        <w:t>Indicators</w:t>
      </w:r>
      <w:r w:rsidR="007228A8" w:rsidRPr="00187E30">
        <w:rPr>
          <w:rFonts w:eastAsiaTheme="minorEastAsia" w:cstheme="minorBidi"/>
        </w:rPr>
        <w:t xml:space="preserve"> report.</w:t>
      </w:r>
      <w:r w:rsidR="006C6633" w:rsidRPr="00187E30">
        <w:rPr>
          <w:rFonts w:eastAsiaTheme="minorEastAsia" w:cstheme="minorBidi"/>
        </w:rPr>
        <w:t xml:space="preserve"> </w:t>
      </w:r>
      <w:r w:rsidR="00EE2703" w:rsidRPr="00187E30">
        <w:rPr>
          <w:rFonts w:eastAsiaTheme="minorEastAsia" w:cstheme="minorBidi"/>
        </w:rPr>
        <w:t xml:space="preserve">First, SEP and NCSES </w:t>
      </w:r>
      <w:r w:rsidR="003C1B1C">
        <w:rPr>
          <w:rFonts w:eastAsiaTheme="minorEastAsia" w:cstheme="minorBidi"/>
        </w:rPr>
        <w:t xml:space="preserve">are </w:t>
      </w:r>
      <w:r w:rsidR="00EE2703" w:rsidRPr="00187E30">
        <w:rPr>
          <w:rFonts w:eastAsiaTheme="minorEastAsia" w:cstheme="minorBidi"/>
        </w:rPr>
        <w:t>working to s</w:t>
      </w:r>
      <w:r w:rsidR="006C6633" w:rsidRPr="00187E30">
        <w:rPr>
          <w:rFonts w:eastAsiaTheme="minorEastAsia" w:cstheme="minorBidi"/>
        </w:rPr>
        <w:t>treamline thematic reports</w:t>
      </w:r>
      <w:r w:rsidR="00477762" w:rsidRPr="00187E30">
        <w:rPr>
          <w:rFonts w:eastAsiaTheme="minorEastAsia" w:cstheme="minorBidi"/>
        </w:rPr>
        <w:t xml:space="preserve"> </w:t>
      </w:r>
      <w:r w:rsidR="00964678">
        <w:rPr>
          <w:rFonts w:eastAsiaTheme="minorEastAsia" w:cstheme="minorBidi"/>
        </w:rPr>
        <w:t xml:space="preserve">moving </w:t>
      </w:r>
      <w:r w:rsidR="00477762" w:rsidRPr="00187E30">
        <w:rPr>
          <w:rFonts w:eastAsiaTheme="minorEastAsia" w:cstheme="minorBidi"/>
        </w:rPr>
        <w:t xml:space="preserve">from </w:t>
      </w:r>
      <w:r w:rsidR="002A091D">
        <w:rPr>
          <w:rFonts w:eastAsiaTheme="minorEastAsia" w:cstheme="minorBidi"/>
        </w:rPr>
        <w:t>nine to three</w:t>
      </w:r>
      <w:r w:rsidR="00477762" w:rsidRPr="00187E30">
        <w:rPr>
          <w:rFonts w:eastAsiaTheme="minorEastAsia" w:cstheme="minorBidi"/>
        </w:rPr>
        <w:t xml:space="preserve"> </w:t>
      </w:r>
      <w:r w:rsidR="0026375F">
        <w:rPr>
          <w:rFonts w:eastAsiaTheme="minorEastAsia" w:cstheme="minorBidi"/>
        </w:rPr>
        <w:t xml:space="preserve">while increasing </w:t>
      </w:r>
      <w:r w:rsidR="00A55FE9" w:rsidRPr="00187E30">
        <w:rPr>
          <w:rFonts w:eastAsiaTheme="minorEastAsia" w:cstheme="minorBidi"/>
        </w:rPr>
        <w:t>the relevance of the reports</w:t>
      </w:r>
      <w:r w:rsidR="003043A1">
        <w:rPr>
          <w:rFonts w:eastAsiaTheme="minorEastAsia" w:cstheme="minorBidi"/>
        </w:rPr>
        <w:t xml:space="preserve"> to key </w:t>
      </w:r>
      <w:r w:rsidR="00A55FE9" w:rsidRPr="00187E30">
        <w:rPr>
          <w:rFonts w:eastAsiaTheme="minorEastAsia" w:cstheme="minorBidi"/>
        </w:rPr>
        <w:t>policy stakeholders</w:t>
      </w:r>
      <w:r w:rsidR="00DC0A5C">
        <w:rPr>
          <w:rFonts w:eastAsiaTheme="minorEastAsia" w:cstheme="minorBidi"/>
        </w:rPr>
        <w:t>.</w:t>
      </w:r>
      <w:r w:rsidR="004D6760" w:rsidRPr="00187E30">
        <w:rPr>
          <w:rFonts w:eastAsiaTheme="minorEastAsia" w:cstheme="minorBidi"/>
        </w:rPr>
        <w:t xml:space="preserve"> The three thematic reports would follow themes of particular importance to </w:t>
      </w:r>
      <w:r w:rsidR="00BA30D2">
        <w:rPr>
          <w:rFonts w:eastAsiaTheme="minorEastAsia" w:cstheme="minorBidi"/>
        </w:rPr>
        <w:t>federal decision-makers</w:t>
      </w:r>
      <w:r w:rsidR="004D6760" w:rsidRPr="00187E30">
        <w:rPr>
          <w:rFonts w:eastAsiaTheme="minorEastAsia" w:cstheme="minorBidi"/>
        </w:rPr>
        <w:t xml:space="preserve"> – talent, discovery, and translation</w:t>
      </w:r>
      <w:r w:rsidR="00342623" w:rsidRPr="00187E30">
        <w:rPr>
          <w:rFonts w:eastAsiaTheme="minorEastAsia" w:cstheme="minorBidi"/>
        </w:rPr>
        <w:t xml:space="preserve"> – </w:t>
      </w:r>
      <w:r w:rsidR="00051525">
        <w:rPr>
          <w:rFonts w:eastAsiaTheme="minorEastAsia" w:cstheme="minorBidi"/>
        </w:rPr>
        <w:t xml:space="preserve">significantly </w:t>
      </w:r>
      <w:r w:rsidR="00342623" w:rsidRPr="00187E30">
        <w:rPr>
          <w:rFonts w:eastAsiaTheme="minorEastAsia" w:cstheme="minorBidi"/>
        </w:rPr>
        <w:t>reduc</w:t>
      </w:r>
      <w:r w:rsidR="009B6B4A">
        <w:rPr>
          <w:rFonts w:eastAsiaTheme="minorEastAsia" w:cstheme="minorBidi"/>
        </w:rPr>
        <w:t>e</w:t>
      </w:r>
      <w:r w:rsidR="00342623" w:rsidRPr="00187E30">
        <w:rPr>
          <w:rFonts w:eastAsiaTheme="minorEastAsia" w:cstheme="minorBidi"/>
        </w:rPr>
        <w:t xml:space="preserve"> the total v</w:t>
      </w:r>
      <w:r w:rsidR="000F49BC" w:rsidRPr="00187E30">
        <w:rPr>
          <w:rFonts w:eastAsiaTheme="minorEastAsia" w:cstheme="minorBidi"/>
        </w:rPr>
        <w:t xml:space="preserve">olume of each report </w:t>
      </w:r>
      <w:r w:rsidR="00F23677">
        <w:rPr>
          <w:rFonts w:eastAsiaTheme="minorEastAsia" w:cstheme="minorBidi"/>
        </w:rPr>
        <w:t xml:space="preserve">while retaining </w:t>
      </w:r>
      <w:r w:rsidR="000F49BC" w:rsidRPr="00187E30">
        <w:rPr>
          <w:rFonts w:eastAsiaTheme="minorEastAsia" w:cstheme="minorBidi"/>
        </w:rPr>
        <w:t>the same data.</w:t>
      </w:r>
      <w:r w:rsidR="00C80D76" w:rsidRPr="00187E30">
        <w:rPr>
          <w:rFonts w:eastAsiaTheme="minorEastAsia" w:cstheme="minorBidi"/>
        </w:rPr>
        <w:t xml:space="preserve"> Second, the develop</w:t>
      </w:r>
      <w:r w:rsidR="00D0077C" w:rsidRPr="00187E30">
        <w:rPr>
          <w:rFonts w:eastAsiaTheme="minorEastAsia" w:cstheme="minorBidi"/>
        </w:rPr>
        <w:t>ment</w:t>
      </w:r>
      <w:r w:rsidR="00C80D76" w:rsidRPr="00187E30">
        <w:rPr>
          <w:rFonts w:eastAsiaTheme="minorEastAsia" w:cstheme="minorBidi"/>
        </w:rPr>
        <w:t xml:space="preserve"> of an online</w:t>
      </w:r>
      <w:r w:rsidR="007842F2" w:rsidRPr="00187E30">
        <w:rPr>
          <w:rFonts w:eastAsiaTheme="minorEastAsia" w:cstheme="minorBidi"/>
        </w:rPr>
        <w:t xml:space="preserve"> dashboard/navigation tool to increase the accessibility of th</w:t>
      </w:r>
      <w:r w:rsidR="00F23677">
        <w:rPr>
          <w:rFonts w:eastAsiaTheme="minorEastAsia" w:cstheme="minorBidi"/>
        </w:rPr>
        <w:t>e</w:t>
      </w:r>
      <w:r w:rsidR="007842F2" w:rsidRPr="00187E30">
        <w:rPr>
          <w:rFonts w:eastAsiaTheme="minorEastAsia" w:cstheme="minorBidi"/>
        </w:rPr>
        <w:t xml:space="preserve"> data</w:t>
      </w:r>
      <w:r w:rsidR="00CF5FAD">
        <w:rPr>
          <w:rFonts w:eastAsiaTheme="minorEastAsia" w:cstheme="minorBidi"/>
        </w:rPr>
        <w:t>, which might attract new stakeholders</w:t>
      </w:r>
      <w:r w:rsidR="00A835BC">
        <w:rPr>
          <w:rFonts w:eastAsiaTheme="minorEastAsia" w:cstheme="minorBidi"/>
        </w:rPr>
        <w:t xml:space="preserve"> and </w:t>
      </w:r>
      <w:r w:rsidR="00AE0A19" w:rsidRPr="00187E30">
        <w:rPr>
          <w:rFonts w:eastAsiaTheme="minorEastAsia" w:cstheme="minorBidi"/>
        </w:rPr>
        <w:t>allow for real-time</w:t>
      </w:r>
      <w:r w:rsidR="00AB0D44" w:rsidRPr="00187E30">
        <w:rPr>
          <w:rFonts w:eastAsiaTheme="minorEastAsia" w:cstheme="minorBidi"/>
        </w:rPr>
        <w:t xml:space="preserve"> </w:t>
      </w:r>
      <w:r w:rsidR="00295094" w:rsidRPr="00187E30">
        <w:rPr>
          <w:rFonts w:eastAsiaTheme="minorEastAsia" w:cstheme="minorBidi"/>
        </w:rPr>
        <w:t>updates</w:t>
      </w:r>
      <w:r w:rsidR="00D0077C" w:rsidRPr="00187E30">
        <w:rPr>
          <w:rFonts w:eastAsiaTheme="minorEastAsia" w:cstheme="minorBidi"/>
        </w:rPr>
        <w:t>.</w:t>
      </w:r>
      <w:r w:rsidR="00A63B87" w:rsidRPr="00187E30">
        <w:rPr>
          <w:rFonts w:eastAsiaTheme="minorEastAsia" w:cstheme="minorBidi"/>
        </w:rPr>
        <w:t xml:space="preserve"> </w:t>
      </w:r>
      <w:r w:rsidR="0050127A" w:rsidRPr="00187E30">
        <w:rPr>
          <w:rFonts w:eastAsiaTheme="minorEastAsia" w:cstheme="minorBidi"/>
        </w:rPr>
        <w:t xml:space="preserve">Going this route could </w:t>
      </w:r>
      <w:r w:rsidR="00DC74CF">
        <w:rPr>
          <w:rFonts w:eastAsiaTheme="minorEastAsia" w:cstheme="minorBidi"/>
        </w:rPr>
        <w:t xml:space="preserve">also </w:t>
      </w:r>
      <w:r w:rsidR="0050127A" w:rsidRPr="00187E30">
        <w:rPr>
          <w:rFonts w:eastAsiaTheme="minorEastAsia" w:cstheme="minorBidi"/>
        </w:rPr>
        <w:t>result in reduced workload for NCSES</w:t>
      </w:r>
      <w:r w:rsidR="00055163" w:rsidRPr="00187E30">
        <w:rPr>
          <w:rFonts w:eastAsiaTheme="minorEastAsia" w:cstheme="minorBidi"/>
        </w:rPr>
        <w:t xml:space="preserve"> </w:t>
      </w:r>
      <w:r w:rsidR="00DC74CF">
        <w:rPr>
          <w:rFonts w:eastAsiaTheme="minorEastAsia" w:cstheme="minorBidi"/>
        </w:rPr>
        <w:t xml:space="preserve">allowing for </w:t>
      </w:r>
      <w:r w:rsidR="00055163" w:rsidRPr="00187E30">
        <w:rPr>
          <w:rFonts w:eastAsiaTheme="minorEastAsia" w:cstheme="minorBidi"/>
        </w:rPr>
        <w:t xml:space="preserve">timely and relevant ad hoc report releases. </w:t>
      </w:r>
    </w:p>
    <w:p w14:paraId="73A7F63E" w14:textId="77777777" w:rsidR="007228A8" w:rsidRDefault="007228A8" w:rsidP="00D3139C">
      <w:pPr>
        <w:keepNext/>
        <w:keepLines/>
        <w:outlineLvl w:val="0"/>
        <w:rPr>
          <w:rFonts w:eastAsiaTheme="minorEastAsia" w:cstheme="minorBidi"/>
          <w:highlight w:val="yellow"/>
        </w:rPr>
      </w:pPr>
    </w:p>
    <w:p w14:paraId="318CA401" w14:textId="27F82C3E" w:rsidR="009C0BEF" w:rsidRDefault="00166877" w:rsidP="004834CA">
      <w:pPr>
        <w:suppressAutoHyphens w:val="0"/>
      </w:pPr>
      <w:r>
        <w:t xml:space="preserve">Condic emphasized </w:t>
      </w:r>
      <w:r w:rsidR="000E1922">
        <w:t>that useability would be critical</w:t>
      </w:r>
      <w:r w:rsidR="004B2E4C">
        <w:t xml:space="preserve"> for a </w:t>
      </w:r>
      <w:proofErr w:type="gramStart"/>
      <w:r>
        <w:t>dashboard</w:t>
      </w:r>
      <w:proofErr w:type="gramEnd"/>
      <w:r w:rsidR="00A86661">
        <w:t xml:space="preserve"> </w:t>
      </w:r>
      <w:r w:rsidR="00900204">
        <w:t xml:space="preserve">especially for </w:t>
      </w:r>
      <w:r w:rsidR="005D7AC9">
        <w:t>existing users of the reports prior to this change</w:t>
      </w:r>
      <w:r w:rsidR="00D5199D">
        <w:t xml:space="preserve">. </w:t>
      </w:r>
      <w:r w:rsidR="0039561B">
        <w:t>Members exp</w:t>
      </w:r>
      <w:r w:rsidR="00C222CE">
        <w:t xml:space="preserve">ressed concerns </w:t>
      </w:r>
      <w:r w:rsidR="007B4CB0">
        <w:t xml:space="preserve">about </w:t>
      </w:r>
      <w:r w:rsidR="00C222CE">
        <w:t>not being able to find data</w:t>
      </w:r>
      <w:r w:rsidR="007B4CB0">
        <w:t xml:space="preserve"> in a newly organized format and </w:t>
      </w:r>
      <w:r w:rsidR="0039561B">
        <w:t xml:space="preserve">suggested creating a mapping </w:t>
      </w:r>
      <w:r w:rsidR="006B40B1">
        <w:t xml:space="preserve">or </w:t>
      </w:r>
      <w:r w:rsidR="0039561B">
        <w:t>navigation tool</w:t>
      </w:r>
      <w:r w:rsidR="004B6B01">
        <w:t xml:space="preserve">, or </w:t>
      </w:r>
      <w:r w:rsidR="007C3138">
        <w:t>via</w:t>
      </w:r>
      <w:r w:rsidR="00EF5DB0">
        <w:t xml:space="preserve"> </w:t>
      </w:r>
      <w:r w:rsidR="004D1064">
        <w:t>interactive chat</w:t>
      </w:r>
      <w:r w:rsidR="009A6641">
        <w:t xml:space="preserve"> using natural language</w:t>
      </w:r>
      <w:r w:rsidR="007B4CB0">
        <w:t>.</w:t>
      </w:r>
      <w:r w:rsidR="0039065E">
        <w:t xml:space="preserve"> Condic concluded her report and introduced </w:t>
      </w:r>
      <w:r w:rsidR="00BA084D">
        <w:t xml:space="preserve">two </w:t>
      </w:r>
      <w:r w:rsidR="0013149B">
        <w:t xml:space="preserve">teams </w:t>
      </w:r>
      <w:r w:rsidR="00BA084D">
        <w:t>under SEP established after the NSB May 2023 Board meeting</w:t>
      </w:r>
      <w:r w:rsidR="004A1E84">
        <w:t xml:space="preserve"> </w:t>
      </w:r>
      <w:r w:rsidR="00B451EA">
        <w:t>–</w:t>
      </w:r>
      <w:r w:rsidR="000D4BF6">
        <w:t xml:space="preserve"> </w:t>
      </w:r>
      <w:r w:rsidR="00B451EA">
        <w:t xml:space="preserve">the </w:t>
      </w:r>
      <w:r w:rsidR="003916E0">
        <w:t>Talent Development Team</w:t>
      </w:r>
      <w:r w:rsidR="000D4BF6">
        <w:t xml:space="preserve"> led by </w:t>
      </w:r>
      <w:r w:rsidR="00B451EA">
        <w:t>Julia Phillips</w:t>
      </w:r>
      <w:r w:rsidR="003916E0">
        <w:t xml:space="preserve"> </w:t>
      </w:r>
      <w:proofErr w:type="gramStart"/>
      <w:r w:rsidR="003916E0">
        <w:t xml:space="preserve">- </w:t>
      </w:r>
      <w:r w:rsidR="004A1E84">
        <w:t xml:space="preserve"> and</w:t>
      </w:r>
      <w:proofErr w:type="gramEnd"/>
      <w:r w:rsidR="00B451EA">
        <w:t xml:space="preserve"> the</w:t>
      </w:r>
      <w:r w:rsidR="00B451EA" w:rsidRPr="00B451EA">
        <w:t xml:space="preserve"> </w:t>
      </w:r>
      <w:r w:rsidR="00B451EA">
        <w:t>National Security Team led by</w:t>
      </w:r>
      <w:r w:rsidR="004A1E84">
        <w:t xml:space="preserve"> Marvi Ann Matos Rodriquez</w:t>
      </w:r>
      <w:r w:rsidR="00B451EA">
        <w:t>.</w:t>
      </w:r>
    </w:p>
    <w:p w14:paraId="31A08393" w14:textId="18DC2214" w:rsidR="0097073E" w:rsidRDefault="0097073E" w:rsidP="004834CA">
      <w:pPr>
        <w:suppressAutoHyphens w:val="0"/>
      </w:pPr>
    </w:p>
    <w:p w14:paraId="5258027C" w14:textId="74017FA9" w:rsidR="007953DA" w:rsidRPr="00192AE5" w:rsidRDefault="007953DA" w:rsidP="004834CA">
      <w:pPr>
        <w:suppressAutoHyphens w:val="0"/>
        <w:rPr>
          <w:i/>
          <w:iCs/>
          <w:u w:val="single"/>
        </w:rPr>
      </w:pPr>
      <w:r w:rsidRPr="00192AE5">
        <w:rPr>
          <w:i/>
          <w:iCs/>
          <w:u w:val="single"/>
        </w:rPr>
        <w:t xml:space="preserve">Talent </w:t>
      </w:r>
      <w:r w:rsidR="0013149B" w:rsidRPr="00192AE5">
        <w:rPr>
          <w:i/>
          <w:iCs/>
          <w:u w:val="single"/>
        </w:rPr>
        <w:t>D</w:t>
      </w:r>
      <w:r w:rsidRPr="00192AE5">
        <w:rPr>
          <w:i/>
          <w:iCs/>
          <w:u w:val="single"/>
        </w:rPr>
        <w:t xml:space="preserve">eveloped </w:t>
      </w:r>
      <w:r w:rsidR="001B048D">
        <w:rPr>
          <w:i/>
          <w:iCs/>
          <w:u w:val="single"/>
        </w:rPr>
        <w:t>T</w:t>
      </w:r>
      <w:r w:rsidRPr="00192AE5">
        <w:rPr>
          <w:i/>
          <w:iCs/>
          <w:u w:val="single"/>
        </w:rPr>
        <w:t xml:space="preserve">eam </w:t>
      </w:r>
    </w:p>
    <w:p w14:paraId="7551705F" w14:textId="098FF12A" w:rsidR="008D0555" w:rsidRDefault="0013149B" w:rsidP="004834CA">
      <w:pPr>
        <w:suppressAutoHyphens w:val="0"/>
      </w:pPr>
      <w:r>
        <w:t xml:space="preserve">Team Lead </w:t>
      </w:r>
      <w:r w:rsidR="004A1E84">
        <w:t xml:space="preserve">Julia Phillips </w:t>
      </w:r>
      <w:r w:rsidR="005B7140">
        <w:t xml:space="preserve">provided an overview </w:t>
      </w:r>
      <w:r w:rsidR="007B4C0D">
        <w:t>of the</w:t>
      </w:r>
      <w:r w:rsidR="00FA057E">
        <w:t xml:space="preserve"> major f</w:t>
      </w:r>
      <w:r w:rsidR="00732B9A">
        <w:t>ocus areas</w:t>
      </w:r>
      <w:r w:rsidR="00FA057E">
        <w:t xml:space="preserve"> </w:t>
      </w:r>
      <w:r w:rsidR="00FA23EA">
        <w:t xml:space="preserve">and ideas for </w:t>
      </w:r>
      <w:r w:rsidR="00FA057E">
        <w:t>cohesive policy products across the S</w:t>
      </w:r>
      <w:r w:rsidR="002F53E0">
        <w:t xml:space="preserve">TEM </w:t>
      </w:r>
      <w:r w:rsidR="00FA057E">
        <w:t>education and workforce landscape</w:t>
      </w:r>
      <w:r w:rsidR="007B4C0D">
        <w:t xml:space="preserve"> identified by the team</w:t>
      </w:r>
      <w:r w:rsidR="00FA057E">
        <w:t>.</w:t>
      </w:r>
      <w:r w:rsidR="002F53E0">
        <w:t xml:space="preserve"> </w:t>
      </w:r>
      <w:r w:rsidR="002A7AFA">
        <w:t xml:space="preserve">Many of the topics </w:t>
      </w:r>
      <w:r w:rsidR="00063777">
        <w:t>identified by the team tie</w:t>
      </w:r>
      <w:r w:rsidR="007C117D">
        <w:t>d</w:t>
      </w:r>
      <w:r w:rsidR="002A7AFA">
        <w:t xml:space="preserve"> </w:t>
      </w:r>
      <w:r w:rsidR="00ED29D6">
        <w:t>to</w:t>
      </w:r>
      <w:r w:rsidR="00F05F38">
        <w:t xml:space="preserve"> the key themes and data from </w:t>
      </w:r>
      <w:r w:rsidR="00F05F38" w:rsidRPr="00F05F38">
        <w:rPr>
          <w:i/>
          <w:iCs/>
        </w:rPr>
        <w:t>Indicators</w:t>
      </w:r>
      <w:r w:rsidR="00F05F38">
        <w:rPr>
          <w:i/>
          <w:iCs/>
        </w:rPr>
        <w:t xml:space="preserve"> </w:t>
      </w:r>
      <w:r w:rsidR="0039405E">
        <w:t xml:space="preserve">and the team discussed the possibility of aligning </w:t>
      </w:r>
      <w:r w:rsidR="00AA5F53">
        <w:t xml:space="preserve">resulting policy products </w:t>
      </w:r>
      <w:r w:rsidR="00F819B5">
        <w:t xml:space="preserve">with the release of </w:t>
      </w:r>
      <w:r w:rsidR="00F819B5" w:rsidRPr="00386C00">
        <w:rPr>
          <w:i/>
          <w:iCs/>
        </w:rPr>
        <w:t>Indicators</w:t>
      </w:r>
      <w:r w:rsidR="00F819B5">
        <w:t xml:space="preserve"> thematic and summary reports. </w:t>
      </w:r>
    </w:p>
    <w:p w14:paraId="2125D6E0" w14:textId="77777777" w:rsidR="006F1F43" w:rsidRDefault="006F1F43" w:rsidP="004834CA">
      <w:pPr>
        <w:suppressAutoHyphens w:val="0"/>
      </w:pPr>
    </w:p>
    <w:p w14:paraId="446BC93C" w14:textId="0289B380" w:rsidR="008D0555" w:rsidRDefault="00E6146B" w:rsidP="008D0555">
      <w:pPr>
        <w:suppressAutoHyphens w:val="0"/>
        <w:ind w:left="720"/>
      </w:pPr>
      <w:r>
        <w:t>P</w:t>
      </w:r>
      <w:r w:rsidR="002F53E0">
        <w:t>reK-12</w:t>
      </w:r>
      <w:r w:rsidR="009A2330">
        <w:t xml:space="preserve"> grade</w:t>
      </w:r>
      <w:r w:rsidR="007F595B">
        <w:t xml:space="preserve"> and three main areas within the topic </w:t>
      </w:r>
      <w:r w:rsidR="00A337AC">
        <w:t>are</w:t>
      </w:r>
      <w:r w:rsidR="008D0555">
        <w:t xml:space="preserve"> around</w:t>
      </w:r>
      <w:r w:rsidR="007F595B">
        <w:t xml:space="preserve"> building institutional capacity for teachers, expanding NSF focus on pre-K through 5</w:t>
      </w:r>
      <w:r w:rsidR="007F595B" w:rsidRPr="007F595B">
        <w:rPr>
          <w:vertAlign w:val="superscript"/>
        </w:rPr>
        <w:t>th</w:t>
      </w:r>
      <w:r w:rsidR="007F595B">
        <w:t xml:space="preserve"> grade</w:t>
      </w:r>
      <w:r w:rsidR="00371F3C">
        <w:t xml:space="preserve"> and further exploring impact and accountability of NSF funded research on STEM education. </w:t>
      </w:r>
    </w:p>
    <w:p w14:paraId="7CBBDD5B" w14:textId="77777777" w:rsidR="00E6146B" w:rsidRDefault="00E6146B" w:rsidP="008D0555">
      <w:pPr>
        <w:suppressAutoHyphens w:val="0"/>
        <w:ind w:left="720"/>
      </w:pPr>
    </w:p>
    <w:p w14:paraId="090739D3" w14:textId="5643A91F" w:rsidR="008D0555" w:rsidRDefault="00E6146B" w:rsidP="008D0555">
      <w:pPr>
        <w:suppressAutoHyphens w:val="0"/>
        <w:ind w:left="720"/>
      </w:pPr>
      <w:r>
        <w:lastRenderedPageBreak/>
        <w:t>S</w:t>
      </w:r>
      <w:r w:rsidR="0037541B">
        <w:t>killed technical workforc</w:t>
      </w:r>
      <w:r w:rsidR="00AF78D2">
        <w:t>e and the need</w:t>
      </w:r>
      <w:r w:rsidR="00124FCA">
        <w:t xml:space="preserve"> for a data ric</w:t>
      </w:r>
      <w:r w:rsidR="008C4D9A">
        <w:t>h</w:t>
      </w:r>
      <w:r w:rsidR="00124FCA">
        <w:t xml:space="preserve"> updated skilled technical workforce report</w:t>
      </w:r>
      <w:r w:rsidR="00451164">
        <w:t xml:space="preserve"> that might include projected needs for workers by sectors and certification </w:t>
      </w:r>
      <w:r w:rsidR="00F72149">
        <w:t xml:space="preserve">requirements, employment demand signals, and recommendations for short and long-term solutions that involved both NSF as well as external partners. </w:t>
      </w:r>
    </w:p>
    <w:p w14:paraId="4DEC42D7" w14:textId="02B35470" w:rsidR="000B55CD" w:rsidRDefault="00E6146B" w:rsidP="008D0555">
      <w:pPr>
        <w:suppressAutoHyphens w:val="0"/>
        <w:ind w:left="720"/>
      </w:pPr>
      <w:r>
        <w:t>U</w:t>
      </w:r>
      <w:r w:rsidR="0017387E">
        <w:t xml:space="preserve">ndergraduate and graduate STEM education, with possible themes around </w:t>
      </w:r>
      <w:r w:rsidR="0090605B">
        <w:t>how to make STEM education affordable, increasing partnerships</w:t>
      </w:r>
      <w:r w:rsidR="0025084E">
        <w:t xml:space="preserve"> between community colleges, certification programs, technical schools, and other institutions of higher learning</w:t>
      </w:r>
      <w:r w:rsidR="00CC6742">
        <w:t xml:space="preserve"> and exploring how to buoy offices of sponsored research</w:t>
      </w:r>
      <w:r w:rsidR="00E8307F">
        <w:t>, particularly at minority-serving institutions and other resource-challenged institutions.</w:t>
      </w:r>
      <w:r w:rsidR="000275CB">
        <w:t xml:space="preserve"> </w:t>
      </w:r>
    </w:p>
    <w:p w14:paraId="0639B305" w14:textId="77777777" w:rsidR="004A1E84" w:rsidRDefault="004A1E84" w:rsidP="004834CA">
      <w:pPr>
        <w:suppressAutoHyphens w:val="0"/>
      </w:pPr>
    </w:p>
    <w:p w14:paraId="7FEF1209" w14:textId="06BA08AD" w:rsidR="00EC4F39" w:rsidRDefault="00E6146B" w:rsidP="00BC7F92">
      <w:pPr>
        <w:suppressAutoHyphens w:val="0"/>
        <w:ind w:left="720"/>
      </w:pPr>
      <w:r>
        <w:t>A</w:t>
      </w:r>
      <w:r w:rsidR="00BC7F92">
        <w:t xml:space="preserve"> pathways diagram to illustrate the on- and off-ramps for education workforce growth. </w:t>
      </w:r>
      <w:r w:rsidR="00747DF7">
        <w:t>Such a diagram could be used to eliminate gaps both in data collection and analysis, but also in career and training information dissemination to students, to parents</w:t>
      </w:r>
      <w:r w:rsidR="002A7AFA">
        <w:t>, to schools, career counselors, and other stakeholders.</w:t>
      </w:r>
    </w:p>
    <w:p w14:paraId="2DD39A5E" w14:textId="77777777" w:rsidR="00C172BA" w:rsidRDefault="00C172BA" w:rsidP="00C172BA">
      <w:pPr>
        <w:suppressAutoHyphens w:val="0"/>
      </w:pPr>
    </w:p>
    <w:p w14:paraId="0CDB5DA1" w14:textId="515B5122" w:rsidR="00C172BA" w:rsidRDefault="002951CA" w:rsidP="00C172BA">
      <w:pPr>
        <w:suppressAutoHyphens w:val="0"/>
      </w:pPr>
      <w:r>
        <w:t>Phillips</w:t>
      </w:r>
      <w:r w:rsidR="00C172BA">
        <w:t xml:space="preserve"> concluded her report with </w:t>
      </w:r>
      <w:r w:rsidR="0084428C">
        <w:t>a preview of next steps which include</w:t>
      </w:r>
      <w:r w:rsidR="007C117D">
        <w:t>d</w:t>
      </w:r>
      <w:r w:rsidR="0084428C">
        <w:t xml:space="preserve"> exploring relevant data and engaging with NSF</w:t>
      </w:r>
      <w:r w:rsidR="00192AE5">
        <w:t xml:space="preserve"> broadly and NCSES to parse out specific policy recommendations</w:t>
      </w:r>
      <w:r w:rsidR="00A40053">
        <w:t>.</w:t>
      </w:r>
    </w:p>
    <w:p w14:paraId="76732D12" w14:textId="77777777" w:rsidR="004A1E84" w:rsidRDefault="004A1E84" w:rsidP="004834CA">
      <w:pPr>
        <w:suppressAutoHyphens w:val="0"/>
      </w:pPr>
    </w:p>
    <w:p w14:paraId="054D0936" w14:textId="0A6959EA" w:rsidR="000B55CD" w:rsidRPr="00192AE5" w:rsidRDefault="000B55CD" w:rsidP="004834CA">
      <w:pPr>
        <w:suppressAutoHyphens w:val="0"/>
        <w:rPr>
          <w:i/>
          <w:iCs/>
          <w:u w:val="single"/>
        </w:rPr>
      </w:pPr>
      <w:r w:rsidRPr="00192AE5">
        <w:rPr>
          <w:i/>
          <w:iCs/>
          <w:u w:val="single"/>
        </w:rPr>
        <w:t xml:space="preserve">National Security team </w:t>
      </w:r>
    </w:p>
    <w:p w14:paraId="66B16592" w14:textId="3E8870C6" w:rsidR="008117F7" w:rsidRDefault="00192AE5" w:rsidP="004834CA">
      <w:pPr>
        <w:suppressAutoHyphens w:val="0"/>
      </w:pPr>
      <w:r>
        <w:t>Team Lead Marvi Ann Matos Rodriquez</w:t>
      </w:r>
      <w:r w:rsidR="00264053">
        <w:t xml:space="preserve"> </w:t>
      </w:r>
      <w:r w:rsidR="008F7B75">
        <w:t xml:space="preserve">provided an overview of </w:t>
      </w:r>
      <w:r w:rsidR="00A40053">
        <w:t xml:space="preserve">team </w:t>
      </w:r>
      <w:r w:rsidR="008F7B75">
        <w:t xml:space="preserve">discussions </w:t>
      </w:r>
      <w:r w:rsidR="00A40053">
        <w:t>about</w:t>
      </w:r>
      <w:r w:rsidR="00452C08">
        <w:t xml:space="preserve"> the intersection of STEM and national security which accentuates challenges throughout the STEM </w:t>
      </w:r>
      <w:r w:rsidR="008C2A96">
        <w:t xml:space="preserve">pipeline. </w:t>
      </w:r>
      <w:r w:rsidR="00F576D7">
        <w:t xml:space="preserve">The team discussed </w:t>
      </w:r>
      <w:r w:rsidR="00CF6008">
        <w:t>the topic of</w:t>
      </w:r>
      <w:r w:rsidR="005961AC">
        <w:t xml:space="preserve"> attracting and retaining foreign-born </w:t>
      </w:r>
      <w:r w:rsidR="0082291B">
        <w:t xml:space="preserve">STEM </w:t>
      </w:r>
      <w:r w:rsidR="005961AC">
        <w:t>talent</w:t>
      </w:r>
      <w:r w:rsidR="00514950">
        <w:t xml:space="preserve">, </w:t>
      </w:r>
      <w:r w:rsidR="00CE0F35">
        <w:t>in the context of the overall high demand for STEM talent in critical technology areas</w:t>
      </w:r>
      <w:r w:rsidR="00873CCF">
        <w:t xml:space="preserve"> and</w:t>
      </w:r>
      <w:r w:rsidR="00CE0F35">
        <w:t xml:space="preserve"> in areas </w:t>
      </w:r>
      <w:r w:rsidR="00E50050">
        <w:t xml:space="preserve">of national security that </w:t>
      </w:r>
      <w:r w:rsidR="00CE0F35">
        <w:t>are restricted to domestic or naturalized persons.</w:t>
      </w:r>
      <w:r w:rsidR="0044067F">
        <w:t xml:space="preserve"> </w:t>
      </w:r>
      <w:r w:rsidR="00064DE8">
        <w:t xml:space="preserve">Rodriquez </w:t>
      </w:r>
      <w:proofErr w:type="gramStart"/>
      <w:r w:rsidR="00064DE8">
        <w:t>noted  synergies</w:t>
      </w:r>
      <w:proofErr w:type="gramEnd"/>
      <w:r w:rsidR="00A87F02">
        <w:t xml:space="preserve"> with </w:t>
      </w:r>
      <w:r w:rsidR="00064DE8">
        <w:t>the Talent Development Team and SEP</w:t>
      </w:r>
      <w:r w:rsidR="00056A29">
        <w:t xml:space="preserve"> around data and key policy messages. </w:t>
      </w:r>
      <w:r w:rsidR="008117F7">
        <w:t xml:space="preserve">Like the Talent Development Team, this team’s </w:t>
      </w:r>
      <w:r w:rsidR="00386C00">
        <w:t xml:space="preserve">topics and messages should </w:t>
      </w:r>
      <w:r w:rsidR="003B6D5F">
        <w:t>be tied to</w:t>
      </w:r>
      <w:r w:rsidR="00386C00">
        <w:t xml:space="preserve"> key themes and data from </w:t>
      </w:r>
      <w:r w:rsidR="00386C00" w:rsidRPr="00F05F38">
        <w:rPr>
          <w:i/>
          <w:iCs/>
        </w:rPr>
        <w:t>Indicators</w:t>
      </w:r>
      <w:r w:rsidR="00386C00">
        <w:rPr>
          <w:i/>
          <w:iCs/>
        </w:rPr>
        <w:t xml:space="preserve"> </w:t>
      </w:r>
      <w:r w:rsidR="00386C00">
        <w:t xml:space="preserve">and the team discussed the possibility of aligning policy pieces on these topics with the release of </w:t>
      </w:r>
      <w:r w:rsidR="00386C00" w:rsidRPr="00386C00">
        <w:rPr>
          <w:i/>
          <w:iCs/>
        </w:rPr>
        <w:t xml:space="preserve">Indicators </w:t>
      </w:r>
      <w:r w:rsidR="00386C00">
        <w:t>thematic and summary reports.</w:t>
      </w:r>
    </w:p>
    <w:p w14:paraId="0FF0EF0A" w14:textId="62EDC0DA" w:rsidR="006129E4" w:rsidRDefault="006129E4" w:rsidP="004834CA">
      <w:pPr>
        <w:suppressAutoHyphens w:val="0"/>
      </w:pPr>
    </w:p>
    <w:p w14:paraId="37060558" w14:textId="11D6943E" w:rsidR="007953DA" w:rsidRDefault="00065908" w:rsidP="004834CA">
      <w:pPr>
        <w:suppressAutoHyphens w:val="0"/>
        <w:rPr>
          <w:i/>
          <w:iCs/>
          <w:u w:val="single"/>
        </w:rPr>
      </w:pPr>
      <w:r w:rsidRPr="00065908">
        <w:rPr>
          <w:i/>
          <w:iCs/>
          <w:u w:val="single"/>
        </w:rPr>
        <w:t>Quadrennial Review, Office of Technology and Science Policy</w:t>
      </w:r>
      <w:r w:rsidR="00B435CF">
        <w:rPr>
          <w:i/>
          <w:iCs/>
          <w:u w:val="single"/>
        </w:rPr>
        <w:t xml:space="preserve"> (OSTP)</w:t>
      </w:r>
    </w:p>
    <w:p w14:paraId="78E570B1" w14:textId="350BC61A" w:rsidR="00065908" w:rsidRPr="00904935" w:rsidRDefault="00924040" w:rsidP="004834CA">
      <w:pPr>
        <w:suppressAutoHyphens w:val="0"/>
      </w:pPr>
      <w:r>
        <w:t>Condic reported that SEP</w:t>
      </w:r>
      <w:r w:rsidR="00D55767">
        <w:t xml:space="preserve"> has been collaborating with </w:t>
      </w:r>
      <w:r w:rsidR="00DE795A">
        <w:t>Board Members to identify</w:t>
      </w:r>
      <w:r w:rsidR="009E5A09">
        <w:t xml:space="preserve"> the most helpful inputs </w:t>
      </w:r>
      <w:r w:rsidR="00904935">
        <w:t>for OSTP</w:t>
      </w:r>
      <w:r w:rsidR="003B5812">
        <w:t xml:space="preserve">’s </w:t>
      </w:r>
      <w:r w:rsidR="00904935">
        <w:t xml:space="preserve">consideration as </w:t>
      </w:r>
      <w:r w:rsidR="00696C7B">
        <w:t>it</w:t>
      </w:r>
      <w:r w:rsidR="00904935">
        <w:t xml:space="preserve"> develop</w:t>
      </w:r>
      <w:r w:rsidR="00696C7B">
        <w:t>s</w:t>
      </w:r>
      <w:r w:rsidR="00904935">
        <w:t xml:space="preserve"> </w:t>
      </w:r>
      <w:r w:rsidR="003B5812">
        <w:t>the Quadrennial Review</w:t>
      </w:r>
      <w:r w:rsidR="000E3282">
        <w:t xml:space="preserve"> to be released by the end of the calendar year 2023.</w:t>
      </w:r>
    </w:p>
    <w:p w14:paraId="22A2EEA0" w14:textId="034A9037" w:rsidR="00384F29" w:rsidRDefault="00384F29" w:rsidP="16F30E34"/>
    <w:p w14:paraId="1694C27C" w14:textId="77777777" w:rsidR="00384F29" w:rsidRPr="00F057B0" w:rsidRDefault="00384F29" w:rsidP="00384F29">
      <w:pPr>
        <w:keepNext/>
        <w:keepLines/>
        <w:pBdr>
          <w:bottom w:val="single" w:sz="4" w:space="2" w:color="ED7D31"/>
        </w:pBdr>
        <w:outlineLvl w:val="0"/>
        <w:rPr>
          <w:rFonts w:asciiTheme="majorHAnsi" w:eastAsiaTheme="majorEastAsia" w:hAnsiTheme="majorHAnsi" w:cstheme="majorBidi"/>
          <w:color w:val="262626" w:themeColor="text1" w:themeTint="D9"/>
          <w:sz w:val="40"/>
          <w:szCs w:val="40"/>
        </w:rPr>
      </w:pPr>
      <w:bookmarkStart w:id="7" w:name="_Hlk142910351"/>
      <w:r w:rsidRPr="00F057B0">
        <w:rPr>
          <w:rFonts w:asciiTheme="majorHAnsi" w:eastAsiaTheme="majorEastAsia" w:hAnsiTheme="majorHAnsi" w:cstheme="majorBidi"/>
          <w:color w:val="262626" w:themeColor="text1" w:themeTint="D9"/>
          <w:sz w:val="40"/>
          <w:szCs w:val="40"/>
        </w:rPr>
        <w:t>Approval of Prior Open Meeting Minutes</w:t>
      </w:r>
    </w:p>
    <w:p w14:paraId="63F5CB5D" w14:textId="77777777" w:rsidR="00384F29" w:rsidRDefault="00384F29" w:rsidP="00384F29">
      <w:pPr>
        <w:rPr>
          <w:rFonts w:eastAsia="Times New Roman"/>
        </w:rPr>
      </w:pPr>
      <w:r w:rsidRPr="006026E8">
        <w:rPr>
          <w:rFonts w:eastAsia="Times New Roman"/>
        </w:rPr>
        <w:t>Reed presented the minutes of the May 2023, Open Plenary session for approval. The minutes were approved as presented.</w:t>
      </w:r>
      <w:r>
        <w:rPr>
          <w:rFonts w:eastAsia="Times New Roman"/>
        </w:rPr>
        <w:t xml:space="preserve"> </w:t>
      </w:r>
    </w:p>
    <w:bookmarkEnd w:id="7"/>
    <w:p w14:paraId="73068650" w14:textId="77777777" w:rsidR="000033F0" w:rsidRDefault="000033F0" w:rsidP="00384F29">
      <w:pPr>
        <w:rPr>
          <w:rFonts w:eastAsia="Times New Roman"/>
        </w:rPr>
      </w:pPr>
    </w:p>
    <w:p w14:paraId="54368D18" w14:textId="121F34C5" w:rsidR="000033F0" w:rsidRPr="00F057B0" w:rsidRDefault="000033F0" w:rsidP="000033F0">
      <w:pPr>
        <w:keepNext/>
        <w:keepLines/>
        <w:pBdr>
          <w:bottom w:val="single" w:sz="4" w:space="2" w:color="ED7D31"/>
        </w:pBdr>
        <w:outlineLvl w:val="0"/>
        <w:rPr>
          <w:rFonts w:asciiTheme="majorHAnsi" w:eastAsiaTheme="majorEastAsia" w:hAnsiTheme="majorHAnsi" w:cstheme="majorBidi"/>
          <w:color w:val="262626" w:themeColor="text1" w:themeTint="D9"/>
          <w:sz w:val="40"/>
          <w:szCs w:val="40"/>
        </w:rPr>
      </w:pPr>
      <w:r>
        <w:rPr>
          <w:rFonts w:asciiTheme="majorHAnsi" w:eastAsiaTheme="majorEastAsia" w:hAnsiTheme="majorHAnsi" w:cstheme="majorBidi"/>
          <w:color w:val="262626" w:themeColor="text1" w:themeTint="D9"/>
          <w:sz w:val="40"/>
          <w:szCs w:val="40"/>
        </w:rPr>
        <w:t>2024 Meeting Dates</w:t>
      </w:r>
    </w:p>
    <w:p w14:paraId="25D1E955" w14:textId="41917579" w:rsidR="00DD797B" w:rsidRPr="005E1677" w:rsidRDefault="00BA1BDB" w:rsidP="000033F0">
      <w:pPr>
        <w:suppressAutoHyphens w:val="0"/>
        <w:textAlignment w:val="baseline"/>
        <w:rPr>
          <w:rFonts w:eastAsia="Times New Roman"/>
          <w:color w:val="000000"/>
        </w:rPr>
      </w:pPr>
      <w:r w:rsidRPr="005E1677">
        <w:rPr>
          <w:rFonts w:eastAsia="Times New Roman"/>
          <w:color w:val="000000"/>
        </w:rPr>
        <w:t>Reed brought a vote on the draft</w:t>
      </w:r>
      <w:r w:rsidR="00D65BD9" w:rsidRPr="005E1677">
        <w:rPr>
          <w:rFonts w:eastAsia="Times New Roman"/>
          <w:color w:val="000000"/>
        </w:rPr>
        <w:t xml:space="preserve"> 2024 NSB meeting schedule. The motion passed with no dissent. The NSB 2024 meeting schedule is as follows:</w:t>
      </w:r>
      <w:r w:rsidR="00DD797B" w:rsidRPr="005E1677">
        <w:rPr>
          <w:rFonts w:eastAsia="Times New Roman"/>
          <w:color w:val="000000"/>
        </w:rPr>
        <w:t xml:space="preserve"> (NSB-2023-19</w:t>
      </w:r>
      <w:r w:rsidR="00027384" w:rsidRPr="005E1677">
        <w:rPr>
          <w:rFonts w:eastAsia="Times New Roman"/>
          <w:color w:val="000000"/>
        </w:rPr>
        <w:t>)</w:t>
      </w:r>
    </w:p>
    <w:p w14:paraId="11194DF4" w14:textId="264BE953" w:rsidR="00986131" w:rsidRPr="005E1677" w:rsidRDefault="00D65BD9" w:rsidP="00075643">
      <w:pPr>
        <w:pStyle w:val="ListParagraph"/>
        <w:numPr>
          <w:ilvl w:val="0"/>
          <w:numId w:val="37"/>
        </w:numPr>
        <w:suppressAutoHyphens w:val="0"/>
        <w:textAlignment w:val="baseline"/>
      </w:pPr>
      <w:r w:rsidRPr="005E1677">
        <w:rPr>
          <w:rFonts w:eastAsia="Times New Roman"/>
          <w:color w:val="000000"/>
        </w:rPr>
        <w:t xml:space="preserve">Board Meeting, </w:t>
      </w:r>
      <w:r w:rsidR="00DD797B" w:rsidRPr="005E1677">
        <w:t>Feb</w:t>
      </w:r>
      <w:r w:rsidR="00AB26B5" w:rsidRPr="005E1677">
        <w:t>ruary</w:t>
      </w:r>
      <w:r w:rsidR="00DD797B" w:rsidRPr="005E1677">
        <w:t xml:space="preserve"> 21-22</w:t>
      </w:r>
      <w:r w:rsidR="00986131" w:rsidRPr="005E1677">
        <w:t>, 2024</w:t>
      </w:r>
    </w:p>
    <w:p w14:paraId="4E07B2FF" w14:textId="7B50CBE4" w:rsidR="00DD797B" w:rsidRPr="005E1677" w:rsidRDefault="00986131" w:rsidP="00075643">
      <w:pPr>
        <w:pStyle w:val="ListParagraph"/>
        <w:numPr>
          <w:ilvl w:val="0"/>
          <w:numId w:val="37"/>
        </w:numPr>
        <w:suppressAutoHyphens w:val="0"/>
        <w:textAlignment w:val="baseline"/>
      </w:pPr>
      <w:r w:rsidRPr="005E1677">
        <w:t xml:space="preserve">Board Meeting, </w:t>
      </w:r>
      <w:r w:rsidR="00DD797B" w:rsidRPr="005E1677">
        <w:t>May 1-2</w:t>
      </w:r>
      <w:r w:rsidRPr="005E1677">
        <w:t>, 2024</w:t>
      </w:r>
    </w:p>
    <w:p w14:paraId="186AC006" w14:textId="782A2FD6" w:rsidR="00DD797B" w:rsidRPr="005E1677" w:rsidRDefault="00986131" w:rsidP="00075643">
      <w:pPr>
        <w:pStyle w:val="ListParagraph"/>
        <w:numPr>
          <w:ilvl w:val="0"/>
          <w:numId w:val="37"/>
        </w:numPr>
        <w:suppressAutoHyphens w:val="0"/>
        <w:textAlignment w:val="baseline"/>
      </w:pPr>
      <w:r w:rsidRPr="005E1677">
        <w:t xml:space="preserve">Board Meeting, </w:t>
      </w:r>
      <w:r w:rsidR="00DD797B" w:rsidRPr="005E1677">
        <w:t>Jul</w:t>
      </w:r>
      <w:r w:rsidR="00AB26B5" w:rsidRPr="005E1677">
        <w:t>y</w:t>
      </w:r>
      <w:r w:rsidR="00DD797B" w:rsidRPr="005E1677">
        <w:t xml:space="preserve"> 24-25</w:t>
      </w:r>
      <w:r w:rsidR="00AB26B5" w:rsidRPr="005E1677">
        <w:t>, 2024</w:t>
      </w:r>
    </w:p>
    <w:p w14:paraId="5255626C" w14:textId="4FCAB259" w:rsidR="00DD797B" w:rsidRPr="005E1677" w:rsidRDefault="00075643" w:rsidP="00075643">
      <w:pPr>
        <w:pStyle w:val="ListParagraph"/>
        <w:numPr>
          <w:ilvl w:val="0"/>
          <w:numId w:val="37"/>
        </w:numPr>
        <w:suppressAutoHyphens w:val="0"/>
        <w:textAlignment w:val="baseline"/>
      </w:pPr>
      <w:r w:rsidRPr="005E1677">
        <w:lastRenderedPageBreak/>
        <w:t>Board Retreat</w:t>
      </w:r>
      <w:r w:rsidR="00AB26B5" w:rsidRPr="005E1677">
        <w:t xml:space="preserve">, </w:t>
      </w:r>
      <w:r w:rsidR="00DD797B" w:rsidRPr="005E1677">
        <w:t>Sep</w:t>
      </w:r>
      <w:r w:rsidR="00AB26B5" w:rsidRPr="005E1677">
        <w:t>tember</w:t>
      </w:r>
      <w:r w:rsidR="00DD797B" w:rsidRPr="005E1677">
        <w:t xml:space="preserve"> 11-12</w:t>
      </w:r>
      <w:r w:rsidR="00AB26B5" w:rsidRPr="005E1677">
        <w:t>, 2024</w:t>
      </w:r>
    </w:p>
    <w:p w14:paraId="30ADA493" w14:textId="3F62E028" w:rsidR="00DD797B" w:rsidRPr="005E1677" w:rsidRDefault="00075643" w:rsidP="00075643">
      <w:pPr>
        <w:pStyle w:val="ListParagraph"/>
        <w:numPr>
          <w:ilvl w:val="0"/>
          <w:numId w:val="37"/>
        </w:numPr>
      </w:pPr>
      <w:r w:rsidRPr="005E1677">
        <w:t xml:space="preserve">Board Meeting, </w:t>
      </w:r>
      <w:r w:rsidR="00DD797B" w:rsidRPr="005E1677">
        <w:t>Dec</w:t>
      </w:r>
      <w:r w:rsidRPr="005E1677">
        <w:t>ember</w:t>
      </w:r>
      <w:r w:rsidR="00DD797B" w:rsidRPr="005E1677">
        <w:t xml:space="preserve"> 4-5</w:t>
      </w:r>
      <w:r w:rsidRPr="005E1677">
        <w:t>, 2024</w:t>
      </w:r>
    </w:p>
    <w:p w14:paraId="0909B16A" w14:textId="77777777" w:rsidR="00746606" w:rsidRPr="00746606" w:rsidRDefault="00746606" w:rsidP="001A277C">
      <w:pPr>
        <w:rPr>
          <w:rFonts w:eastAsiaTheme="minorEastAsia" w:cstheme="minorBidi"/>
          <w:b/>
          <w:i/>
          <w:u w:val="single"/>
        </w:rPr>
      </w:pPr>
    </w:p>
    <w:p w14:paraId="5021410A" w14:textId="7D1E8D11" w:rsidR="001A277C" w:rsidRDefault="001A277C" w:rsidP="001A277C">
      <w:pPr>
        <w:rPr>
          <w:rFonts w:eastAsiaTheme="minorEastAsia" w:cstheme="minorBidi"/>
          <w:b/>
          <w:sz w:val="32"/>
          <w:szCs w:val="32"/>
          <w:u w:val="single"/>
        </w:rPr>
      </w:pPr>
      <w:r w:rsidRPr="00800ABD">
        <w:rPr>
          <w:rFonts w:eastAsiaTheme="minorEastAsia" w:cstheme="minorBidi"/>
          <w:b/>
          <w:i/>
          <w:sz w:val="32"/>
          <w:szCs w:val="32"/>
          <w:u w:val="single"/>
        </w:rPr>
        <w:t xml:space="preserve">Session 2 </w:t>
      </w:r>
      <w:r w:rsidRPr="00800ABD">
        <w:rPr>
          <w:rFonts w:eastAsiaTheme="minorEastAsia" w:cstheme="minorBidi"/>
          <w:b/>
          <w:sz w:val="32"/>
          <w:szCs w:val="32"/>
          <w:u w:val="single"/>
        </w:rPr>
        <w:t>(</w:t>
      </w:r>
      <w:r>
        <w:rPr>
          <w:rFonts w:eastAsiaTheme="minorEastAsia" w:cstheme="minorBidi"/>
          <w:b/>
          <w:sz w:val="32"/>
          <w:szCs w:val="32"/>
          <w:u w:val="single"/>
        </w:rPr>
        <w:t xml:space="preserve">August </w:t>
      </w:r>
      <w:r w:rsidR="007375CA">
        <w:rPr>
          <w:rFonts w:eastAsiaTheme="minorEastAsia" w:cstheme="minorBidi"/>
          <w:b/>
          <w:sz w:val="32"/>
          <w:szCs w:val="32"/>
          <w:u w:val="single"/>
        </w:rPr>
        <w:t xml:space="preserve">16, </w:t>
      </w:r>
      <w:r w:rsidRPr="00800ABD">
        <w:rPr>
          <w:rFonts w:eastAsiaTheme="minorEastAsia" w:cstheme="minorBidi"/>
          <w:b/>
          <w:sz w:val="32"/>
          <w:szCs w:val="32"/>
          <w:u w:val="single"/>
        </w:rPr>
        <w:t xml:space="preserve">2023, </w:t>
      </w:r>
      <w:r w:rsidR="007375CA">
        <w:rPr>
          <w:rFonts w:eastAsiaTheme="minorEastAsia" w:cstheme="minorBidi"/>
          <w:b/>
          <w:sz w:val="32"/>
          <w:szCs w:val="32"/>
          <w:u w:val="single"/>
        </w:rPr>
        <w:t xml:space="preserve">8:30 - </w:t>
      </w:r>
      <w:r w:rsidRPr="00800ABD">
        <w:rPr>
          <w:rFonts w:eastAsiaTheme="minorEastAsia" w:cstheme="minorBidi"/>
          <w:b/>
          <w:sz w:val="32"/>
          <w:szCs w:val="32"/>
          <w:u w:val="single"/>
        </w:rPr>
        <w:t xml:space="preserve">8:31 – </w:t>
      </w:r>
      <w:r w:rsidR="007375CA">
        <w:rPr>
          <w:rFonts w:eastAsiaTheme="minorEastAsia" w:cstheme="minorBidi"/>
          <w:b/>
          <w:sz w:val="32"/>
          <w:szCs w:val="32"/>
          <w:u w:val="single"/>
        </w:rPr>
        <w:t xml:space="preserve">10:50 </w:t>
      </w:r>
      <w:r w:rsidRPr="00800ABD">
        <w:rPr>
          <w:rFonts w:eastAsiaTheme="minorEastAsia" w:cstheme="minorBidi"/>
          <w:b/>
          <w:sz w:val="32"/>
          <w:szCs w:val="32"/>
          <w:u w:val="single"/>
        </w:rPr>
        <w:t>a.m. EDT)</w:t>
      </w:r>
    </w:p>
    <w:p w14:paraId="233A05DA" w14:textId="77777777" w:rsidR="001A277C" w:rsidRDefault="001A277C" w:rsidP="00384F29">
      <w:pPr>
        <w:rPr>
          <w:rFonts w:eastAsia="Times New Roman"/>
        </w:rPr>
      </w:pPr>
    </w:p>
    <w:p w14:paraId="45355FC4" w14:textId="77777777" w:rsidR="00D63C9D" w:rsidRPr="00F057B0" w:rsidRDefault="00D63C9D" w:rsidP="00BC6BCB">
      <w:pPr>
        <w:keepNext/>
        <w:keepLines/>
        <w:pBdr>
          <w:bottom w:val="single" w:sz="4" w:space="2" w:color="ED7D31"/>
        </w:pBdr>
        <w:outlineLvl w:val="0"/>
        <w:rPr>
          <w:rFonts w:asciiTheme="majorHAnsi" w:eastAsiaTheme="majorEastAsia" w:hAnsiTheme="majorHAnsi" w:cstheme="majorBidi"/>
          <w:color w:val="262626" w:themeColor="text1" w:themeTint="D9"/>
          <w:sz w:val="40"/>
          <w:szCs w:val="40"/>
        </w:rPr>
      </w:pPr>
      <w:r>
        <w:rPr>
          <w:rFonts w:asciiTheme="majorHAnsi" w:eastAsiaTheme="majorEastAsia" w:hAnsiTheme="majorHAnsi" w:cstheme="majorBidi"/>
          <w:color w:val="262626" w:themeColor="text1" w:themeTint="D9"/>
          <w:sz w:val="40"/>
          <w:szCs w:val="40"/>
        </w:rPr>
        <w:t>NSB Chair’s Opening Remarks</w:t>
      </w:r>
    </w:p>
    <w:p w14:paraId="147B89D5" w14:textId="6F62C609" w:rsidR="00D63C9D" w:rsidRDefault="00BC6BCB" w:rsidP="00273DB3">
      <w:pPr>
        <w:keepNext/>
        <w:keepLines/>
        <w:outlineLvl w:val="0"/>
        <w:rPr>
          <w:rFonts w:eastAsia="Times New Roman"/>
        </w:rPr>
      </w:pPr>
      <w:r w:rsidRPr="00273DB3">
        <w:rPr>
          <w:rFonts w:eastAsiaTheme="majorEastAsia"/>
          <w:color w:val="262626" w:themeColor="text1" w:themeTint="D9"/>
        </w:rPr>
        <w:t xml:space="preserve">Reed welcomed Members </w:t>
      </w:r>
      <w:r w:rsidR="00D31BB7" w:rsidRPr="00273DB3">
        <w:rPr>
          <w:rFonts w:eastAsiaTheme="majorEastAsia"/>
          <w:color w:val="262626" w:themeColor="text1" w:themeTint="D9"/>
        </w:rPr>
        <w:t>back to the second day of the NSB August 2023 Board meeting and previewed the agenda</w:t>
      </w:r>
      <w:r w:rsidR="00273DB3" w:rsidRPr="00273DB3">
        <w:rPr>
          <w:rFonts w:eastAsiaTheme="majorEastAsia"/>
          <w:color w:val="262626" w:themeColor="text1" w:themeTint="D9"/>
        </w:rPr>
        <w:t>.</w:t>
      </w:r>
    </w:p>
    <w:p w14:paraId="1BC0C5CD" w14:textId="77777777" w:rsidR="00D63C9D" w:rsidRDefault="00D63C9D" w:rsidP="00384F29">
      <w:pPr>
        <w:rPr>
          <w:rFonts w:eastAsia="Times New Roman"/>
        </w:rPr>
      </w:pPr>
    </w:p>
    <w:p w14:paraId="3B44EBA0" w14:textId="77777777" w:rsidR="00AE0B60" w:rsidRPr="00516D30" w:rsidRDefault="00AE0B60" w:rsidP="00AE0B60">
      <w:pPr>
        <w:keepNext/>
        <w:keepLines/>
        <w:pBdr>
          <w:bottom w:val="single" w:sz="4" w:space="2" w:color="ED7D31"/>
        </w:pBdr>
        <w:outlineLvl w:val="0"/>
        <w:rPr>
          <w:rFonts w:asciiTheme="majorHAnsi" w:eastAsiaTheme="majorEastAsia" w:hAnsiTheme="majorHAnsi" w:cstheme="majorBidi"/>
          <w:color w:val="262626" w:themeColor="text1" w:themeTint="D9"/>
          <w:sz w:val="40"/>
          <w:szCs w:val="40"/>
        </w:rPr>
      </w:pPr>
      <w:r>
        <w:rPr>
          <w:rFonts w:asciiTheme="majorHAnsi" w:eastAsiaTheme="majorEastAsia" w:hAnsiTheme="majorHAnsi" w:cstheme="majorBidi"/>
          <w:color w:val="262626" w:themeColor="text1" w:themeTint="D9"/>
          <w:sz w:val="40"/>
          <w:szCs w:val="40"/>
        </w:rPr>
        <w:t>Committee/Commission Reports</w:t>
      </w:r>
    </w:p>
    <w:p w14:paraId="5E103476" w14:textId="77777777" w:rsidR="00AE0B60" w:rsidRPr="00B82CDC" w:rsidRDefault="00AE0B60" w:rsidP="00AE0B60">
      <w:pPr>
        <w:keepNext/>
        <w:keepLines/>
        <w:outlineLvl w:val="0"/>
        <w:rPr>
          <w:rFonts w:eastAsia="Times New Roman"/>
          <w:i/>
          <w:color w:val="000000" w:themeColor="text1"/>
          <w:u w:val="single"/>
        </w:rPr>
      </w:pPr>
      <w:r w:rsidRPr="00B82CDC">
        <w:rPr>
          <w:rFonts w:eastAsia="Times New Roman"/>
          <w:b/>
          <w:bCs/>
          <w:i/>
          <w:color w:val="000000" w:themeColor="text1"/>
          <w:u w:val="single"/>
        </w:rPr>
        <w:t>SUBCOMMITTEE ON TECHNOLOGY, INNOVATION, AND PARTNERSHIPS</w:t>
      </w:r>
    </w:p>
    <w:p w14:paraId="2EB97CD1" w14:textId="5BDAB486" w:rsidR="00AE0B60" w:rsidRDefault="00AE0B60" w:rsidP="00AE0B60">
      <w:pPr>
        <w:keepNext/>
        <w:keepLines/>
        <w:outlineLvl w:val="0"/>
        <w:rPr>
          <w:rFonts w:eastAsia="Times New Roman"/>
          <w:iCs/>
          <w:color w:val="000000" w:themeColor="text1"/>
        </w:rPr>
      </w:pPr>
      <w:r w:rsidRPr="00B82CDC">
        <w:rPr>
          <w:rFonts w:eastAsia="Times New Roman"/>
          <w:iCs/>
          <w:color w:val="000000" w:themeColor="text1"/>
        </w:rPr>
        <w:t xml:space="preserve">Subcommittee Chair Dario Gil introduced NSF’s </w:t>
      </w:r>
      <w:r w:rsidR="002F5BED">
        <w:rPr>
          <w:rFonts w:eastAsia="Times New Roman"/>
          <w:iCs/>
          <w:color w:val="000000" w:themeColor="text1"/>
        </w:rPr>
        <w:t>Assistant Direct</w:t>
      </w:r>
      <w:r w:rsidR="002F5BED" w:rsidRPr="002F2CB0">
        <w:rPr>
          <w:rFonts w:eastAsia="Times New Roman"/>
          <w:iCs/>
          <w:color w:val="000000" w:themeColor="text1"/>
        </w:rPr>
        <w:t xml:space="preserve">or </w:t>
      </w:r>
      <w:r w:rsidRPr="002F2CB0">
        <w:rPr>
          <w:rFonts w:eastAsia="Times New Roman"/>
          <w:iCs/>
          <w:color w:val="000000" w:themeColor="text1"/>
        </w:rPr>
        <w:t xml:space="preserve">Erwin Gianchandani </w:t>
      </w:r>
      <w:proofErr w:type="gramStart"/>
      <w:r w:rsidRPr="002F2CB0">
        <w:rPr>
          <w:rFonts w:eastAsia="Times New Roman"/>
          <w:iCs/>
          <w:color w:val="000000" w:themeColor="text1"/>
        </w:rPr>
        <w:t>wh</w:t>
      </w:r>
      <w:r>
        <w:rPr>
          <w:rFonts w:eastAsia="Times New Roman"/>
          <w:iCs/>
          <w:color w:val="000000" w:themeColor="text1"/>
        </w:rPr>
        <w:t>o  recogniz</w:t>
      </w:r>
      <w:r w:rsidR="002F2CB0">
        <w:rPr>
          <w:rFonts w:eastAsia="Times New Roman"/>
          <w:iCs/>
          <w:color w:val="000000" w:themeColor="text1"/>
        </w:rPr>
        <w:t>ed</w:t>
      </w:r>
      <w:proofErr w:type="gramEnd"/>
      <w:r>
        <w:rPr>
          <w:rFonts w:eastAsia="Times New Roman"/>
          <w:iCs/>
          <w:color w:val="000000" w:themeColor="text1"/>
        </w:rPr>
        <w:t xml:space="preserve"> NSF and NSB’s partnership over the past two years and the effort </w:t>
      </w:r>
      <w:r w:rsidR="00866321">
        <w:rPr>
          <w:rFonts w:eastAsia="Times New Roman"/>
          <w:iCs/>
          <w:color w:val="000000" w:themeColor="text1"/>
        </w:rPr>
        <w:t>it took to de</w:t>
      </w:r>
      <w:r>
        <w:rPr>
          <w:rFonts w:eastAsia="Times New Roman"/>
          <w:iCs/>
          <w:color w:val="000000" w:themeColor="text1"/>
        </w:rPr>
        <w:t>sign and develop the directorate on Technology, Innovation, and Partnerships (TIP) and launch and implementation of the NSF Engines program. Gianchandani</w:t>
      </w:r>
      <w:r w:rsidRPr="00B82CDC">
        <w:rPr>
          <w:rFonts w:eastAsia="Times New Roman"/>
          <w:iCs/>
          <w:color w:val="000000" w:themeColor="text1"/>
        </w:rPr>
        <w:t xml:space="preserve"> </w:t>
      </w:r>
      <w:r w:rsidR="00866321">
        <w:rPr>
          <w:rFonts w:eastAsia="Times New Roman"/>
          <w:iCs/>
          <w:color w:val="000000" w:themeColor="text1"/>
        </w:rPr>
        <w:t xml:space="preserve">then </w:t>
      </w:r>
      <w:r>
        <w:rPr>
          <w:rFonts w:eastAsia="Times New Roman"/>
          <w:iCs/>
          <w:color w:val="000000" w:themeColor="text1"/>
        </w:rPr>
        <w:t xml:space="preserve">recapped events prior to May 2023, beginning with NSF’s issuance of the Engines program Broad Agency Announcement / funding opportunity and the award of the 44 type-1 planning grants. </w:t>
      </w:r>
    </w:p>
    <w:p w14:paraId="1CF631A0" w14:textId="77777777" w:rsidR="00AE0B60" w:rsidRDefault="00AE0B60" w:rsidP="00AE0B60">
      <w:pPr>
        <w:keepNext/>
        <w:keepLines/>
        <w:outlineLvl w:val="0"/>
        <w:rPr>
          <w:rFonts w:eastAsia="Times New Roman"/>
          <w:iCs/>
          <w:color w:val="000000" w:themeColor="text1"/>
        </w:rPr>
      </w:pPr>
    </w:p>
    <w:p w14:paraId="2BDA767B" w14:textId="4E831CF7" w:rsidR="00AE0B60" w:rsidRDefault="00AE0B60" w:rsidP="00AE0B60">
      <w:pPr>
        <w:keepNext/>
        <w:keepLines/>
        <w:outlineLvl w:val="0"/>
        <w:rPr>
          <w:rFonts w:eastAsia="Times New Roman"/>
          <w:iCs/>
          <w:color w:val="000000" w:themeColor="text1"/>
        </w:rPr>
      </w:pPr>
      <w:r>
        <w:rPr>
          <w:rFonts w:eastAsia="Times New Roman"/>
          <w:iCs/>
          <w:color w:val="000000" w:themeColor="text1"/>
        </w:rPr>
        <w:t xml:space="preserve">Referring to </w:t>
      </w:r>
      <w:r w:rsidR="00786CEC">
        <w:rPr>
          <w:rFonts w:eastAsia="Times New Roman"/>
          <w:iCs/>
          <w:color w:val="000000" w:themeColor="text1"/>
        </w:rPr>
        <w:t>NSF’s Regional Innovation Engines</w:t>
      </w:r>
      <w:r w:rsidR="00FA6121">
        <w:rPr>
          <w:rFonts w:eastAsia="Times New Roman"/>
          <w:iCs/>
          <w:color w:val="000000" w:themeColor="text1"/>
        </w:rPr>
        <w:t xml:space="preserve"> (RIE or Engines)</w:t>
      </w:r>
      <w:r w:rsidR="00786CEC">
        <w:rPr>
          <w:rFonts w:eastAsia="Times New Roman"/>
          <w:iCs/>
          <w:color w:val="000000" w:themeColor="text1"/>
        </w:rPr>
        <w:t xml:space="preserve"> interactive map or dashboard,</w:t>
      </w:r>
      <w:r>
        <w:rPr>
          <w:rFonts w:eastAsia="Times New Roman"/>
          <w:iCs/>
          <w:color w:val="000000" w:themeColor="text1"/>
        </w:rPr>
        <w:t xml:space="preserve"> Gianchandani pivoted to an update of the </w:t>
      </w:r>
      <w:r w:rsidR="00FA6121">
        <w:rPr>
          <w:rFonts w:eastAsia="Times New Roman"/>
          <w:iCs/>
          <w:color w:val="000000" w:themeColor="text1"/>
        </w:rPr>
        <w:t xml:space="preserve">Engines </w:t>
      </w:r>
      <w:r>
        <w:rPr>
          <w:rFonts w:eastAsia="Times New Roman"/>
          <w:iCs/>
          <w:color w:val="000000" w:themeColor="text1"/>
        </w:rPr>
        <w:t>type-2 competition. He summarized the proposal review process</w:t>
      </w:r>
      <w:r w:rsidR="005859B8">
        <w:rPr>
          <w:rFonts w:eastAsia="Times New Roman"/>
          <w:iCs/>
          <w:color w:val="000000" w:themeColor="text1"/>
        </w:rPr>
        <w:t xml:space="preserve">, </w:t>
      </w:r>
      <w:r w:rsidR="00FA70C1">
        <w:rPr>
          <w:rFonts w:eastAsia="Times New Roman"/>
          <w:iCs/>
          <w:color w:val="000000" w:themeColor="text1"/>
        </w:rPr>
        <w:t xml:space="preserve">including </w:t>
      </w:r>
      <w:r>
        <w:rPr>
          <w:rFonts w:eastAsia="Times New Roman"/>
          <w:iCs/>
          <w:color w:val="000000" w:themeColor="text1"/>
        </w:rPr>
        <w:t xml:space="preserve">the composition of review teams and data/methods </w:t>
      </w:r>
      <w:r w:rsidR="00FA70C1">
        <w:rPr>
          <w:rFonts w:eastAsia="Times New Roman"/>
          <w:iCs/>
          <w:color w:val="000000" w:themeColor="text1"/>
        </w:rPr>
        <w:t xml:space="preserve">used </w:t>
      </w:r>
      <w:r>
        <w:rPr>
          <w:rFonts w:eastAsia="Times New Roman"/>
          <w:iCs/>
          <w:color w:val="000000" w:themeColor="text1"/>
        </w:rPr>
        <w:t>by NSF to conduct its due diligence and benchmarking. Gianchandani shared some of the characteristics of the finalists</w:t>
      </w:r>
      <w:r w:rsidR="00746606">
        <w:rPr>
          <w:rFonts w:eastAsia="Times New Roman"/>
          <w:iCs/>
          <w:color w:val="000000" w:themeColor="text1"/>
        </w:rPr>
        <w:t xml:space="preserve">’ </w:t>
      </w:r>
      <w:r w:rsidR="00FB4F35">
        <w:rPr>
          <w:rFonts w:eastAsia="Times New Roman"/>
          <w:iCs/>
          <w:color w:val="000000" w:themeColor="text1"/>
        </w:rPr>
        <w:t>proposals such as</w:t>
      </w:r>
      <w:r>
        <w:rPr>
          <w:rFonts w:eastAsia="Times New Roman"/>
          <w:iCs/>
          <w:color w:val="000000" w:themeColor="text1"/>
        </w:rPr>
        <w:t xml:space="preserve"> location, number of </w:t>
      </w:r>
      <w:proofErr w:type="spellStart"/>
      <w:r>
        <w:rPr>
          <w:rFonts w:eastAsia="Times New Roman"/>
          <w:iCs/>
          <w:color w:val="000000" w:themeColor="text1"/>
        </w:rPr>
        <w:t>EPSCoR</w:t>
      </w:r>
      <w:proofErr w:type="spellEnd"/>
      <w:r>
        <w:rPr>
          <w:rFonts w:eastAsia="Times New Roman"/>
          <w:iCs/>
          <w:color w:val="000000" w:themeColor="text1"/>
        </w:rPr>
        <w:t xml:space="preserve"> jurisdictions, and technology areas. NSF is planning to conduct </w:t>
      </w:r>
      <w:r w:rsidR="005056DD">
        <w:rPr>
          <w:rFonts w:eastAsia="Times New Roman"/>
          <w:iCs/>
          <w:color w:val="000000" w:themeColor="text1"/>
        </w:rPr>
        <w:t xml:space="preserve">site visits, </w:t>
      </w:r>
      <w:r>
        <w:rPr>
          <w:rFonts w:eastAsia="Times New Roman"/>
          <w:iCs/>
          <w:color w:val="000000" w:themeColor="text1"/>
        </w:rPr>
        <w:t>the final stage of the review process beginning late August through mid-October 2023.</w:t>
      </w:r>
    </w:p>
    <w:p w14:paraId="0067F347" w14:textId="77777777" w:rsidR="005A69EC" w:rsidRDefault="005A69EC" w:rsidP="00AE0B60">
      <w:pPr>
        <w:keepNext/>
        <w:keepLines/>
        <w:outlineLvl w:val="0"/>
        <w:rPr>
          <w:rFonts w:eastAsia="Times New Roman"/>
          <w:iCs/>
          <w:color w:val="000000" w:themeColor="text1"/>
        </w:rPr>
      </w:pPr>
    </w:p>
    <w:p w14:paraId="5D4B0F6A" w14:textId="61572061" w:rsidR="006D68A2" w:rsidRDefault="006D68A2" w:rsidP="006D68A2">
      <w:pPr>
        <w:keepNext/>
        <w:keepLines/>
        <w:outlineLvl w:val="0"/>
        <w:rPr>
          <w:rFonts w:eastAsia="Times New Roman"/>
          <w:iCs/>
          <w:color w:val="000000" w:themeColor="text1"/>
        </w:rPr>
      </w:pPr>
      <w:r>
        <w:rPr>
          <w:rFonts w:eastAsia="Times New Roman"/>
          <w:iCs/>
          <w:color w:val="000000" w:themeColor="text1"/>
        </w:rPr>
        <w:t xml:space="preserve">Following </w:t>
      </w:r>
      <w:r w:rsidR="009F5612">
        <w:rPr>
          <w:rFonts w:eastAsia="Times New Roman"/>
          <w:iCs/>
          <w:color w:val="000000" w:themeColor="text1"/>
        </w:rPr>
        <w:t xml:space="preserve">the </w:t>
      </w:r>
      <w:r>
        <w:rPr>
          <w:rFonts w:eastAsia="Times New Roman"/>
          <w:iCs/>
          <w:color w:val="000000" w:themeColor="text1"/>
        </w:rPr>
        <w:t>presentation, discussion with Members covered coordination between NSF</w:t>
      </w:r>
      <w:r w:rsidR="008651E5">
        <w:rPr>
          <w:rFonts w:eastAsia="Times New Roman"/>
          <w:iCs/>
          <w:color w:val="000000" w:themeColor="text1"/>
        </w:rPr>
        <w:t>’s Engines program</w:t>
      </w:r>
      <w:r>
        <w:rPr>
          <w:rFonts w:eastAsia="Times New Roman"/>
          <w:iCs/>
          <w:color w:val="000000" w:themeColor="text1"/>
        </w:rPr>
        <w:t xml:space="preserve"> and the Department of Commerce’s Economic Development Administration (EDA) </w:t>
      </w:r>
      <w:r w:rsidR="008651E5">
        <w:rPr>
          <w:rFonts w:eastAsia="Times New Roman"/>
          <w:iCs/>
          <w:color w:val="000000" w:themeColor="text1"/>
        </w:rPr>
        <w:t xml:space="preserve">Regional Tech Hubs program </w:t>
      </w:r>
      <w:r>
        <w:rPr>
          <w:rFonts w:eastAsia="Times New Roman"/>
          <w:iCs/>
          <w:color w:val="000000" w:themeColor="text1"/>
        </w:rPr>
        <w:t>to share information and data, review panel composition and review process, and use of data for benchmarking and indices.</w:t>
      </w:r>
    </w:p>
    <w:p w14:paraId="3A6F360C" w14:textId="77777777" w:rsidR="005A69EC" w:rsidRDefault="005A69EC" w:rsidP="00384F29">
      <w:pPr>
        <w:rPr>
          <w:rFonts w:eastAsia="Times New Roman"/>
        </w:rPr>
      </w:pPr>
    </w:p>
    <w:p w14:paraId="06958F7D" w14:textId="54FD5436" w:rsidR="007268EA" w:rsidRPr="00DF6ED9" w:rsidRDefault="007268EA" w:rsidP="00351171">
      <w:pPr>
        <w:keepNext/>
        <w:keepLines/>
        <w:outlineLvl w:val="0"/>
        <w:rPr>
          <w:rFonts w:eastAsia="Times New Roman"/>
          <w:b/>
          <w:bCs/>
          <w:i/>
          <w:color w:val="000000" w:themeColor="text1"/>
          <w:u w:val="single"/>
        </w:rPr>
      </w:pPr>
      <w:r w:rsidRPr="00DF6ED9">
        <w:rPr>
          <w:rFonts w:eastAsia="Times New Roman"/>
          <w:b/>
          <w:bCs/>
          <w:i/>
          <w:color w:val="000000" w:themeColor="text1"/>
          <w:u w:val="single"/>
        </w:rPr>
        <w:t xml:space="preserve">NSB-NSF </w:t>
      </w:r>
      <w:r w:rsidR="00C24058" w:rsidRPr="00DF6ED9">
        <w:rPr>
          <w:rFonts w:eastAsia="Times New Roman"/>
          <w:b/>
          <w:bCs/>
          <w:i/>
          <w:color w:val="000000" w:themeColor="text1"/>
          <w:u w:val="single"/>
        </w:rPr>
        <w:t>COMMISSION ON MERIT REVIEW</w:t>
      </w:r>
      <w:r w:rsidRPr="00DF6ED9">
        <w:rPr>
          <w:rFonts w:eastAsia="Times New Roman"/>
          <w:b/>
          <w:bCs/>
          <w:i/>
          <w:color w:val="000000" w:themeColor="text1"/>
          <w:u w:val="single"/>
        </w:rPr>
        <w:t xml:space="preserve"> </w:t>
      </w:r>
    </w:p>
    <w:p w14:paraId="3781FE80" w14:textId="2C72ACDB" w:rsidR="006A1855" w:rsidRPr="00DF6ED9" w:rsidRDefault="004A1D6C" w:rsidP="006026E8">
      <w:pPr>
        <w:suppressAutoHyphens w:val="0"/>
        <w:contextualSpacing/>
        <w:textAlignment w:val="baseline"/>
        <w:rPr>
          <w:rFonts w:eastAsia="Times New Roman"/>
          <w:color w:val="000000"/>
        </w:rPr>
      </w:pPr>
      <w:r w:rsidRPr="00DF6ED9">
        <w:rPr>
          <w:rFonts w:eastAsia="Times New Roman"/>
          <w:color w:val="000000"/>
        </w:rPr>
        <w:t xml:space="preserve">Commission Co-lead Wanda Ward </w:t>
      </w:r>
      <w:r w:rsidR="00F77241">
        <w:rPr>
          <w:rFonts w:eastAsia="Times New Roman"/>
          <w:color w:val="000000"/>
        </w:rPr>
        <w:t>gave</w:t>
      </w:r>
      <w:r w:rsidR="00D76BF1" w:rsidRPr="00DF6ED9">
        <w:rPr>
          <w:rFonts w:eastAsia="Times New Roman"/>
          <w:color w:val="000000"/>
        </w:rPr>
        <w:t xml:space="preserve"> an overview of the </w:t>
      </w:r>
      <w:r w:rsidR="001E1DD9" w:rsidRPr="00DF6ED9">
        <w:rPr>
          <w:rFonts w:eastAsia="Times New Roman"/>
          <w:color w:val="000000"/>
        </w:rPr>
        <w:t>Commission’s work</w:t>
      </w:r>
      <w:r w:rsidR="003F63E1" w:rsidRPr="00DF6ED9">
        <w:rPr>
          <w:rFonts w:eastAsia="Times New Roman"/>
          <w:color w:val="000000"/>
        </w:rPr>
        <w:t xml:space="preserve"> </w:t>
      </w:r>
      <w:r w:rsidR="00784492" w:rsidRPr="00DF6ED9">
        <w:rPr>
          <w:rFonts w:eastAsia="Times New Roman"/>
          <w:color w:val="000000"/>
        </w:rPr>
        <w:t>and its bi-monthly meetings</w:t>
      </w:r>
      <w:r w:rsidR="001E1DD9" w:rsidRPr="00DF6ED9">
        <w:rPr>
          <w:rFonts w:eastAsia="Times New Roman"/>
          <w:color w:val="000000"/>
        </w:rPr>
        <w:t xml:space="preserve"> since the NSF’s May 2023 Board</w:t>
      </w:r>
      <w:r w:rsidR="00E0368D" w:rsidRPr="00DF6ED9">
        <w:rPr>
          <w:rFonts w:eastAsia="Times New Roman"/>
          <w:color w:val="000000"/>
        </w:rPr>
        <w:t xml:space="preserve"> </w:t>
      </w:r>
      <w:r w:rsidR="00F77241">
        <w:rPr>
          <w:rFonts w:eastAsia="Times New Roman"/>
          <w:color w:val="000000"/>
        </w:rPr>
        <w:t xml:space="preserve">and the topics </w:t>
      </w:r>
      <w:r w:rsidR="00E0368D" w:rsidRPr="00DF6ED9">
        <w:rPr>
          <w:rFonts w:eastAsia="Times New Roman"/>
          <w:color w:val="000000"/>
        </w:rPr>
        <w:t>covered at each meeting</w:t>
      </w:r>
      <w:r w:rsidR="00E23C89" w:rsidRPr="00DF6ED9">
        <w:rPr>
          <w:rFonts w:eastAsia="Times New Roman"/>
          <w:color w:val="000000"/>
        </w:rPr>
        <w:t xml:space="preserve">. </w:t>
      </w:r>
    </w:p>
    <w:p w14:paraId="19C2D802" w14:textId="378D8C3C" w:rsidR="00DE5DBB" w:rsidRDefault="00F77241" w:rsidP="006026E8">
      <w:pPr>
        <w:suppressAutoHyphens w:val="0"/>
        <w:contextualSpacing/>
        <w:textAlignment w:val="baseline"/>
        <w:rPr>
          <w:rFonts w:eastAsia="Times New Roman"/>
          <w:color w:val="000000"/>
        </w:rPr>
      </w:pPr>
      <w:r>
        <w:rPr>
          <w:rFonts w:eastAsia="Times New Roman"/>
          <w:color w:val="000000"/>
        </w:rPr>
        <w:t xml:space="preserve">She </w:t>
      </w:r>
      <w:r w:rsidR="00DE5DBB" w:rsidRPr="00DF6ED9">
        <w:rPr>
          <w:rFonts w:eastAsia="Times New Roman"/>
          <w:color w:val="000000"/>
        </w:rPr>
        <w:t xml:space="preserve">reminded </w:t>
      </w:r>
      <w:r w:rsidR="001B4670">
        <w:rPr>
          <w:rFonts w:eastAsia="Times New Roman"/>
          <w:color w:val="000000"/>
        </w:rPr>
        <w:t>Board Members</w:t>
      </w:r>
      <w:r w:rsidR="00DE5DBB" w:rsidRPr="00DF6ED9">
        <w:rPr>
          <w:rFonts w:eastAsia="Times New Roman"/>
          <w:color w:val="000000"/>
        </w:rPr>
        <w:t xml:space="preserve"> of the Commission’s charge</w:t>
      </w:r>
      <w:r w:rsidR="009A5DDC" w:rsidRPr="00DF6ED9">
        <w:rPr>
          <w:rFonts w:eastAsia="Times New Roman"/>
          <w:color w:val="000000"/>
        </w:rPr>
        <w:t xml:space="preserve"> and presented</w:t>
      </w:r>
      <w:r w:rsidR="00800E0E" w:rsidRPr="00DF6ED9">
        <w:rPr>
          <w:rFonts w:eastAsia="Times New Roman"/>
          <w:color w:val="000000"/>
        </w:rPr>
        <w:t xml:space="preserve"> the </w:t>
      </w:r>
      <w:r w:rsidR="007310C2" w:rsidRPr="00DF6ED9">
        <w:rPr>
          <w:rFonts w:eastAsia="Times New Roman"/>
          <w:color w:val="000000"/>
        </w:rPr>
        <w:t>agreed upon seven-step workplan</w:t>
      </w:r>
      <w:r w:rsidR="00F03F48" w:rsidRPr="00DF6ED9">
        <w:rPr>
          <w:rFonts w:eastAsia="Times New Roman"/>
          <w:color w:val="000000"/>
        </w:rPr>
        <w:t>, the updated timeline</w:t>
      </w:r>
      <w:r w:rsidR="00B22E47">
        <w:rPr>
          <w:rFonts w:eastAsia="Times New Roman"/>
          <w:color w:val="000000"/>
        </w:rPr>
        <w:t xml:space="preserve">, </w:t>
      </w:r>
      <w:r w:rsidR="00DF6ED9" w:rsidRPr="00DF6ED9">
        <w:rPr>
          <w:rFonts w:eastAsia="Times New Roman"/>
          <w:color w:val="000000"/>
        </w:rPr>
        <w:t xml:space="preserve">previewed topics for the next few Commission meetings, </w:t>
      </w:r>
      <w:r w:rsidR="00F03F48" w:rsidRPr="00DF6ED9">
        <w:rPr>
          <w:rFonts w:eastAsia="Times New Roman"/>
          <w:color w:val="000000"/>
        </w:rPr>
        <w:t xml:space="preserve">and invited </w:t>
      </w:r>
      <w:r w:rsidR="00DF6ED9" w:rsidRPr="00DF6ED9">
        <w:rPr>
          <w:rFonts w:eastAsia="Times New Roman"/>
          <w:color w:val="000000"/>
        </w:rPr>
        <w:t>questions and feedback.</w:t>
      </w:r>
    </w:p>
    <w:p w14:paraId="4718BDB2" w14:textId="77777777" w:rsidR="00B22E47" w:rsidRDefault="00B22E47" w:rsidP="006026E8">
      <w:pPr>
        <w:suppressAutoHyphens w:val="0"/>
        <w:contextualSpacing/>
        <w:textAlignment w:val="baseline"/>
        <w:rPr>
          <w:rFonts w:eastAsia="Times New Roman"/>
          <w:color w:val="000000"/>
        </w:rPr>
      </w:pPr>
    </w:p>
    <w:p w14:paraId="72F03FD5" w14:textId="496C8ACD" w:rsidR="00B41017" w:rsidRDefault="0005240B" w:rsidP="00B8212C">
      <w:pPr>
        <w:suppressAutoHyphens w:val="0"/>
        <w:contextualSpacing/>
        <w:textAlignment w:val="baseline"/>
        <w:rPr>
          <w:rFonts w:eastAsia="Times New Roman"/>
          <w:iCs/>
          <w:color w:val="000000" w:themeColor="text1"/>
        </w:rPr>
      </w:pPr>
      <w:r w:rsidRPr="00785AC3">
        <w:rPr>
          <w:rFonts w:eastAsia="Times New Roman"/>
          <w:iCs/>
          <w:color w:val="000000" w:themeColor="text1"/>
        </w:rPr>
        <w:t xml:space="preserve">Input from Members included a suggestion that the Commission consider how TIP conducted its Merit Review process </w:t>
      </w:r>
      <w:r w:rsidR="008008BB">
        <w:rPr>
          <w:rFonts w:eastAsia="Times New Roman"/>
          <w:iCs/>
          <w:color w:val="000000" w:themeColor="text1"/>
        </w:rPr>
        <w:t xml:space="preserve">considering </w:t>
      </w:r>
      <w:r w:rsidRPr="00785AC3">
        <w:rPr>
          <w:rFonts w:eastAsia="Times New Roman"/>
          <w:iCs/>
          <w:color w:val="000000" w:themeColor="text1"/>
        </w:rPr>
        <w:t xml:space="preserve">the uniqueness of the </w:t>
      </w:r>
      <w:r w:rsidR="00A675DB">
        <w:rPr>
          <w:rFonts w:eastAsia="Times New Roman"/>
          <w:iCs/>
          <w:color w:val="000000" w:themeColor="text1"/>
        </w:rPr>
        <w:t xml:space="preserve">Engines </w:t>
      </w:r>
      <w:r w:rsidRPr="00785AC3">
        <w:rPr>
          <w:rFonts w:eastAsia="Times New Roman"/>
          <w:iCs/>
          <w:color w:val="000000" w:themeColor="text1"/>
        </w:rPr>
        <w:t xml:space="preserve">program. Other suggestions included hearing from scientists that have not received NSF funding or </w:t>
      </w:r>
      <w:r w:rsidR="00A675DB">
        <w:rPr>
          <w:rFonts w:eastAsia="Times New Roman"/>
          <w:iCs/>
          <w:color w:val="000000" w:themeColor="text1"/>
        </w:rPr>
        <w:t>have chosen</w:t>
      </w:r>
      <w:r w:rsidR="008062EA">
        <w:rPr>
          <w:rFonts w:eastAsia="Times New Roman"/>
          <w:iCs/>
          <w:color w:val="000000" w:themeColor="text1"/>
        </w:rPr>
        <w:t xml:space="preserve"> not</w:t>
      </w:r>
      <w:r w:rsidR="00370D93">
        <w:rPr>
          <w:rFonts w:eastAsia="Times New Roman"/>
          <w:iCs/>
          <w:color w:val="000000" w:themeColor="text1"/>
        </w:rPr>
        <w:t xml:space="preserve"> pursue NSF funding</w:t>
      </w:r>
      <w:r w:rsidRPr="00785AC3">
        <w:rPr>
          <w:rFonts w:eastAsia="Times New Roman"/>
          <w:iCs/>
          <w:color w:val="000000" w:themeColor="text1"/>
        </w:rPr>
        <w:t xml:space="preserve"> and reviewing how non-government</w:t>
      </w:r>
      <w:r w:rsidR="008062EA">
        <w:rPr>
          <w:rFonts w:eastAsia="Times New Roman"/>
          <w:iCs/>
          <w:color w:val="000000" w:themeColor="text1"/>
        </w:rPr>
        <w:t>al</w:t>
      </w:r>
      <w:r w:rsidRPr="00785AC3">
        <w:rPr>
          <w:rFonts w:eastAsia="Times New Roman"/>
          <w:iCs/>
          <w:color w:val="000000" w:themeColor="text1"/>
        </w:rPr>
        <w:t xml:space="preserve"> entities conduct their review processes to understand where there might be room for greater efficiency or opportunities for improvement. One Member asked whether the commission had a sense of NSF’s understanding of broader </w:t>
      </w:r>
      <w:r w:rsidRPr="00785AC3">
        <w:rPr>
          <w:rFonts w:eastAsia="Times New Roman"/>
          <w:iCs/>
          <w:color w:val="000000" w:themeColor="text1"/>
        </w:rPr>
        <w:lastRenderedPageBreak/>
        <w:t>impacts criteria relative to other agencies</w:t>
      </w:r>
      <w:r w:rsidR="002D18F0">
        <w:rPr>
          <w:rFonts w:eastAsia="Times New Roman"/>
          <w:iCs/>
          <w:color w:val="000000" w:themeColor="text1"/>
        </w:rPr>
        <w:t xml:space="preserve">. </w:t>
      </w:r>
      <w:r w:rsidR="002547DC" w:rsidRPr="00785AC3">
        <w:rPr>
          <w:rFonts w:eastAsia="Times New Roman"/>
          <w:iCs/>
          <w:color w:val="000000" w:themeColor="text1"/>
        </w:rPr>
        <w:t>Wa</w:t>
      </w:r>
      <w:r w:rsidR="00F526C0">
        <w:rPr>
          <w:rFonts w:eastAsia="Times New Roman"/>
          <w:iCs/>
          <w:color w:val="000000" w:themeColor="text1"/>
        </w:rPr>
        <w:t>rd</w:t>
      </w:r>
      <w:r w:rsidR="0005459D" w:rsidRPr="00785AC3">
        <w:rPr>
          <w:rFonts w:eastAsia="Times New Roman"/>
          <w:iCs/>
          <w:color w:val="000000" w:themeColor="text1"/>
        </w:rPr>
        <w:t xml:space="preserve"> responded that the </w:t>
      </w:r>
      <w:r w:rsidR="00551CC6" w:rsidRPr="00785AC3">
        <w:rPr>
          <w:rFonts w:eastAsia="Times New Roman"/>
          <w:iCs/>
          <w:color w:val="000000" w:themeColor="text1"/>
        </w:rPr>
        <w:t>Commission</w:t>
      </w:r>
      <w:r w:rsidR="00EE183F" w:rsidRPr="00785AC3">
        <w:rPr>
          <w:rFonts w:eastAsia="Times New Roman"/>
          <w:iCs/>
          <w:color w:val="000000" w:themeColor="text1"/>
        </w:rPr>
        <w:t xml:space="preserve"> </w:t>
      </w:r>
      <w:r w:rsidR="00551CC6" w:rsidRPr="00785AC3">
        <w:rPr>
          <w:rFonts w:eastAsia="Times New Roman"/>
          <w:iCs/>
          <w:color w:val="000000" w:themeColor="text1"/>
        </w:rPr>
        <w:t xml:space="preserve">began this conversation with the panel of representatives from federal agencies and </w:t>
      </w:r>
      <w:r w:rsidR="00B8212C">
        <w:rPr>
          <w:rFonts w:eastAsia="Times New Roman"/>
          <w:iCs/>
          <w:color w:val="000000" w:themeColor="text1"/>
        </w:rPr>
        <w:t xml:space="preserve">that </w:t>
      </w:r>
      <w:r w:rsidR="00320662" w:rsidRPr="00785AC3">
        <w:rPr>
          <w:rFonts w:eastAsia="Times New Roman"/>
          <w:iCs/>
          <w:color w:val="000000" w:themeColor="text1"/>
        </w:rPr>
        <w:t xml:space="preserve">a </w:t>
      </w:r>
      <w:r w:rsidR="00551CC6" w:rsidRPr="00785AC3">
        <w:rPr>
          <w:rFonts w:eastAsia="Times New Roman"/>
          <w:iCs/>
          <w:color w:val="000000" w:themeColor="text1"/>
        </w:rPr>
        <w:t>report on the evolution of B</w:t>
      </w:r>
      <w:r w:rsidR="00320662" w:rsidRPr="00785AC3">
        <w:rPr>
          <w:rFonts w:eastAsia="Times New Roman"/>
          <w:iCs/>
          <w:color w:val="000000" w:themeColor="text1"/>
        </w:rPr>
        <w:t>roader Impacts</w:t>
      </w:r>
      <w:r w:rsidR="00551CC6" w:rsidRPr="00785AC3">
        <w:rPr>
          <w:rFonts w:eastAsia="Times New Roman"/>
          <w:iCs/>
          <w:color w:val="000000" w:themeColor="text1"/>
        </w:rPr>
        <w:t xml:space="preserve"> would be published imminently</w:t>
      </w:r>
      <w:r w:rsidR="00320662" w:rsidRPr="00785AC3">
        <w:rPr>
          <w:rFonts w:eastAsia="Times New Roman"/>
          <w:iCs/>
          <w:color w:val="000000" w:themeColor="text1"/>
        </w:rPr>
        <w:t xml:space="preserve"> by the Center for Advancing</w:t>
      </w:r>
      <w:r w:rsidR="00EE183F" w:rsidRPr="00785AC3">
        <w:rPr>
          <w:rFonts w:eastAsia="Times New Roman"/>
          <w:iCs/>
          <w:color w:val="000000" w:themeColor="text1"/>
        </w:rPr>
        <w:t xml:space="preserve"> Research Impact in Society (ARIS)</w:t>
      </w:r>
      <w:r w:rsidR="000C5D5B">
        <w:rPr>
          <w:rFonts w:eastAsia="Times New Roman"/>
          <w:iCs/>
          <w:color w:val="000000" w:themeColor="text1"/>
        </w:rPr>
        <w:t xml:space="preserve">. It is anticipated that the ARIS report would </w:t>
      </w:r>
      <w:r w:rsidR="00551CC6" w:rsidRPr="00785AC3">
        <w:rPr>
          <w:rFonts w:eastAsia="Times New Roman"/>
          <w:iCs/>
          <w:color w:val="000000" w:themeColor="text1"/>
        </w:rPr>
        <w:t>recommend interagency discussion and engagement about what BI means across federal agencies.</w:t>
      </w:r>
      <w:r w:rsidR="00047F23" w:rsidRPr="00785AC3">
        <w:rPr>
          <w:rFonts w:eastAsia="Times New Roman"/>
          <w:iCs/>
          <w:color w:val="000000" w:themeColor="text1"/>
        </w:rPr>
        <w:t xml:space="preserve"> Members </w:t>
      </w:r>
      <w:r w:rsidR="00A5268D" w:rsidRPr="00785AC3">
        <w:rPr>
          <w:rFonts w:eastAsia="Times New Roman"/>
          <w:iCs/>
          <w:color w:val="000000" w:themeColor="text1"/>
        </w:rPr>
        <w:t xml:space="preserve">emphasized the </w:t>
      </w:r>
      <w:r w:rsidR="00672729" w:rsidRPr="00785AC3">
        <w:rPr>
          <w:rFonts w:eastAsia="Times New Roman"/>
          <w:iCs/>
          <w:color w:val="000000" w:themeColor="text1"/>
        </w:rPr>
        <w:t xml:space="preserve">importance and benefits of a joint (NSB/NSF) </w:t>
      </w:r>
      <w:r w:rsidR="00262D4C">
        <w:rPr>
          <w:rFonts w:eastAsia="Times New Roman"/>
          <w:iCs/>
          <w:color w:val="000000" w:themeColor="text1"/>
        </w:rPr>
        <w:t>C</w:t>
      </w:r>
      <w:r w:rsidR="00672729" w:rsidRPr="00785AC3">
        <w:rPr>
          <w:rFonts w:eastAsia="Times New Roman"/>
          <w:iCs/>
          <w:color w:val="000000" w:themeColor="text1"/>
        </w:rPr>
        <w:t xml:space="preserve">ommission on this </w:t>
      </w:r>
      <w:proofErr w:type="gramStart"/>
      <w:r w:rsidR="00672729" w:rsidRPr="00785AC3">
        <w:rPr>
          <w:rFonts w:eastAsia="Times New Roman"/>
          <w:iCs/>
          <w:color w:val="000000" w:themeColor="text1"/>
        </w:rPr>
        <w:t>matter</w:t>
      </w:r>
      <w:r w:rsidR="008D4DD6">
        <w:rPr>
          <w:rFonts w:eastAsia="Times New Roman"/>
          <w:iCs/>
          <w:color w:val="000000" w:themeColor="text1"/>
        </w:rPr>
        <w:t xml:space="preserve"> </w:t>
      </w:r>
      <w:r w:rsidR="00ED208B" w:rsidRPr="00785AC3">
        <w:rPr>
          <w:rFonts w:eastAsia="Times New Roman"/>
          <w:iCs/>
          <w:color w:val="000000" w:themeColor="text1"/>
        </w:rPr>
        <w:t xml:space="preserve"> because</w:t>
      </w:r>
      <w:proofErr w:type="gramEnd"/>
      <w:r w:rsidR="00ED208B" w:rsidRPr="00785AC3">
        <w:rPr>
          <w:rFonts w:eastAsia="Times New Roman"/>
          <w:iCs/>
          <w:color w:val="000000" w:themeColor="text1"/>
        </w:rPr>
        <w:t xml:space="preserve"> of the need to include staff who have institutional memory and </w:t>
      </w:r>
      <w:r w:rsidR="002A2F4B" w:rsidRPr="00785AC3">
        <w:rPr>
          <w:rFonts w:eastAsia="Times New Roman"/>
          <w:iCs/>
          <w:color w:val="000000" w:themeColor="text1"/>
        </w:rPr>
        <w:t>are the executors of the process.</w:t>
      </w:r>
    </w:p>
    <w:p w14:paraId="5A7A6092" w14:textId="77777777" w:rsidR="00F526C0" w:rsidRDefault="00F526C0" w:rsidP="00B8212C">
      <w:pPr>
        <w:suppressAutoHyphens w:val="0"/>
        <w:contextualSpacing/>
        <w:textAlignment w:val="baseline"/>
        <w:rPr>
          <w:rFonts w:eastAsia="Times New Roman"/>
          <w:iCs/>
          <w:color w:val="000000" w:themeColor="text1"/>
        </w:rPr>
      </w:pPr>
    </w:p>
    <w:p w14:paraId="3B2F10B3" w14:textId="77777777" w:rsidR="00F526C0" w:rsidRPr="00F057B0" w:rsidRDefault="00F526C0" w:rsidP="00F526C0">
      <w:pPr>
        <w:keepNext/>
        <w:keepLines/>
        <w:pBdr>
          <w:bottom w:val="single" w:sz="4" w:space="2" w:color="ED7D31"/>
        </w:pBdr>
        <w:outlineLvl w:val="0"/>
        <w:rPr>
          <w:rFonts w:asciiTheme="majorHAnsi" w:eastAsiaTheme="majorEastAsia" w:hAnsiTheme="majorHAnsi" w:cstheme="majorBidi"/>
          <w:color w:val="262626" w:themeColor="text1" w:themeTint="D9"/>
          <w:sz w:val="40"/>
          <w:szCs w:val="40"/>
        </w:rPr>
      </w:pPr>
      <w:r>
        <w:rPr>
          <w:rFonts w:asciiTheme="majorHAnsi" w:eastAsiaTheme="majorEastAsia" w:hAnsiTheme="majorHAnsi" w:cstheme="majorBidi"/>
          <w:color w:val="262626" w:themeColor="text1" w:themeTint="D9"/>
          <w:sz w:val="40"/>
          <w:szCs w:val="40"/>
        </w:rPr>
        <w:t>NSF Update – Research Security and Integrity Information Sharing and Analysis Organization – SECURE (Rebecca Keiser)</w:t>
      </w:r>
    </w:p>
    <w:p w14:paraId="17A06B1C" w14:textId="5DFD93CB" w:rsidR="00F526C0" w:rsidRPr="008A6489" w:rsidRDefault="00F526C0" w:rsidP="00F526C0">
      <w:pPr>
        <w:keepNext/>
        <w:keepLines/>
        <w:outlineLvl w:val="0"/>
        <w:rPr>
          <w:rFonts w:eastAsiaTheme="majorEastAsia"/>
          <w:color w:val="262626" w:themeColor="text1" w:themeTint="D9"/>
        </w:rPr>
      </w:pPr>
      <w:r w:rsidRPr="008A6489">
        <w:rPr>
          <w:rFonts w:eastAsiaTheme="majorEastAsia"/>
          <w:color w:val="262626" w:themeColor="text1" w:themeTint="D9"/>
        </w:rPr>
        <w:t xml:space="preserve">NSF established its Research Security and Integrity Information Sharing and Analysis Organization or SECURE in response to the National Security President Memorandum (NSPM) 33 that was finalized in 2021 and to meet requirements in </w:t>
      </w:r>
      <w:r w:rsidRPr="008A6489">
        <w:rPr>
          <w:rFonts w:eastAsiaTheme="majorEastAsia"/>
          <w:i/>
          <w:iCs/>
          <w:color w:val="262626" w:themeColor="text1" w:themeTint="D9"/>
        </w:rPr>
        <w:t>CHIPS.</w:t>
      </w:r>
      <w:r>
        <w:rPr>
          <w:rFonts w:eastAsiaTheme="majorEastAsia"/>
          <w:i/>
          <w:iCs/>
          <w:color w:val="262626" w:themeColor="text1" w:themeTint="D9"/>
        </w:rPr>
        <w:t xml:space="preserve"> </w:t>
      </w:r>
      <w:r w:rsidRPr="008A6489">
        <w:rPr>
          <w:rFonts w:eastAsiaTheme="majorEastAsia"/>
          <w:color w:val="262626" w:themeColor="text1" w:themeTint="D9"/>
        </w:rPr>
        <w:t>NSF Chief of Research Security, Strategy, and Policy, Rebecca Keiser outlined the values upheld by the those in the S</w:t>
      </w:r>
      <w:r>
        <w:rPr>
          <w:rFonts w:eastAsiaTheme="majorEastAsia"/>
          <w:color w:val="262626" w:themeColor="text1" w:themeTint="D9"/>
        </w:rPr>
        <w:t>cience and Engineering (S</w:t>
      </w:r>
      <w:r w:rsidRPr="008A6489">
        <w:rPr>
          <w:rFonts w:eastAsiaTheme="majorEastAsia"/>
          <w:color w:val="262626" w:themeColor="text1" w:themeTint="D9"/>
        </w:rPr>
        <w:t>&amp;E</w:t>
      </w:r>
      <w:r>
        <w:rPr>
          <w:rFonts w:eastAsiaTheme="majorEastAsia"/>
          <w:color w:val="262626" w:themeColor="text1" w:themeTint="D9"/>
        </w:rPr>
        <w:t>)</w:t>
      </w:r>
      <w:r w:rsidRPr="008A6489">
        <w:rPr>
          <w:rFonts w:eastAsiaTheme="majorEastAsia"/>
          <w:color w:val="262626" w:themeColor="text1" w:themeTint="D9"/>
        </w:rPr>
        <w:t xml:space="preserve"> ecosystem </w:t>
      </w:r>
      <w:r>
        <w:rPr>
          <w:rFonts w:eastAsiaTheme="majorEastAsia"/>
          <w:color w:val="262626" w:themeColor="text1" w:themeTint="D9"/>
        </w:rPr>
        <w:t xml:space="preserve">(“the community) to propose, fund, conduct </w:t>
      </w:r>
      <w:r w:rsidRPr="008A6489">
        <w:rPr>
          <w:rFonts w:eastAsiaTheme="majorEastAsia"/>
          <w:color w:val="262626" w:themeColor="text1" w:themeTint="D9"/>
        </w:rPr>
        <w:t xml:space="preserve">research, </w:t>
      </w:r>
      <w:r>
        <w:rPr>
          <w:rFonts w:eastAsiaTheme="majorEastAsia"/>
          <w:color w:val="262626" w:themeColor="text1" w:themeTint="D9"/>
        </w:rPr>
        <w:t xml:space="preserve">and </w:t>
      </w:r>
      <w:r w:rsidRPr="008A6489">
        <w:rPr>
          <w:rFonts w:eastAsiaTheme="majorEastAsia"/>
          <w:color w:val="262626" w:themeColor="text1" w:themeTint="D9"/>
        </w:rPr>
        <w:t xml:space="preserve">publish results and noted that a recent JASON report confirmed those values are being exploited by some </w:t>
      </w:r>
      <w:r w:rsidR="003975D0">
        <w:rPr>
          <w:rFonts w:eastAsiaTheme="majorEastAsia"/>
          <w:color w:val="262626" w:themeColor="text1" w:themeTint="D9"/>
        </w:rPr>
        <w:t xml:space="preserve">foreign </w:t>
      </w:r>
      <w:r w:rsidRPr="008A6489">
        <w:rPr>
          <w:rFonts w:eastAsiaTheme="majorEastAsia"/>
          <w:color w:val="262626" w:themeColor="text1" w:themeTint="D9"/>
        </w:rPr>
        <w:t>governments.</w:t>
      </w:r>
    </w:p>
    <w:p w14:paraId="23BEDFFF" w14:textId="77777777" w:rsidR="00F526C0" w:rsidRDefault="00F526C0" w:rsidP="00B8212C">
      <w:pPr>
        <w:suppressAutoHyphens w:val="0"/>
        <w:contextualSpacing/>
        <w:textAlignment w:val="baseline"/>
        <w:rPr>
          <w:rFonts w:eastAsia="Times New Roman"/>
          <w:iCs/>
          <w:color w:val="000000" w:themeColor="text1"/>
        </w:rPr>
      </w:pPr>
    </w:p>
    <w:p w14:paraId="67935C53" w14:textId="77777777" w:rsidR="00F80071" w:rsidRDefault="00F80071" w:rsidP="00F80071">
      <w:pPr>
        <w:keepNext/>
        <w:keepLines/>
        <w:outlineLvl w:val="0"/>
        <w:rPr>
          <w:rFonts w:eastAsiaTheme="majorEastAsia"/>
          <w:color w:val="262626" w:themeColor="text1" w:themeTint="D9"/>
        </w:rPr>
      </w:pPr>
      <w:r w:rsidRPr="008A6489">
        <w:rPr>
          <w:rFonts w:eastAsiaTheme="majorEastAsia"/>
          <w:color w:val="262626" w:themeColor="text1" w:themeTint="D9"/>
        </w:rPr>
        <w:t xml:space="preserve">The mission of SECURE is to empower the research community to make informed decisions about research security concerns. </w:t>
      </w:r>
      <w:r>
        <w:rPr>
          <w:rFonts w:eastAsiaTheme="majorEastAsia"/>
          <w:color w:val="262626" w:themeColor="text1" w:themeTint="D9"/>
        </w:rPr>
        <w:t>Like</w:t>
      </w:r>
      <w:r w:rsidRPr="008A6489">
        <w:rPr>
          <w:rFonts w:eastAsiaTheme="majorEastAsia"/>
          <w:color w:val="262626" w:themeColor="text1" w:themeTint="D9"/>
        </w:rPr>
        <w:t xml:space="preserve"> the National Weather Service (NWS) when it issues alerts and does analysis for </w:t>
      </w:r>
      <w:r>
        <w:rPr>
          <w:rFonts w:eastAsiaTheme="majorEastAsia"/>
          <w:color w:val="262626" w:themeColor="text1" w:themeTint="D9"/>
        </w:rPr>
        <w:t xml:space="preserve">its </w:t>
      </w:r>
      <w:proofErr w:type="gramStart"/>
      <w:r>
        <w:rPr>
          <w:rFonts w:eastAsiaTheme="majorEastAsia"/>
          <w:color w:val="262626" w:themeColor="text1" w:themeTint="D9"/>
        </w:rPr>
        <w:t>users</w:t>
      </w:r>
      <w:proofErr w:type="gramEnd"/>
      <w:r>
        <w:rPr>
          <w:rFonts w:eastAsiaTheme="majorEastAsia"/>
          <w:color w:val="262626" w:themeColor="text1" w:themeTint="D9"/>
        </w:rPr>
        <w:t xml:space="preserve"> it does not tell its users </w:t>
      </w:r>
      <w:r w:rsidRPr="008A6489">
        <w:rPr>
          <w:rFonts w:eastAsiaTheme="majorEastAsia"/>
          <w:color w:val="262626" w:themeColor="text1" w:themeTint="D9"/>
        </w:rPr>
        <w:t xml:space="preserve">what to do </w:t>
      </w:r>
      <w:r>
        <w:rPr>
          <w:rFonts w:eastAsiaTheme="majorEastAsia"/>
          <w:color w:val="262626" w:themeColor="text1" w:themeTint="D9"/>
        </w:rPr>
        <w:t xml:space="preserve">nor does it </w:t>
      </w:r>
      <w:r w:rsidRPr="008A6489">
        <w:rPr>
          <w:rFonts w:eastAsiaTheme="majorEastAsia"/>
          <w:color w:val="262626" w:themeColor="text1" w:themeTint="D9"/>
        </w:rPr>
        <w:t xml:space="preserve">make decisions for the </w:t>
      </w:r>
      <w:r>
        <w:rPr>
          <w:rFonts w:eastAsiaTheme="majorEastAsia"/>
          <w:color w:val="262626" w:themeColor="text1" w:themeTint="D9"/>
        </w:rPr>
        <w:t>users</w:t>
      </w:r>
      <w:r w:rsidRPr="008A6489">
        <w:rPr>
          <w:rFonts w:eastAsiaTheme="majorEastAsia"/>
          <w:color w:val="262626" w:themeColor="text1" w:themeTint="D9"/>
        </w:rPr>
        <w:t>.</w:t>
      </w:r>
      <w:r>
        <w:rPr>
          <w:rFonts w:eastAsiaTheme="majorEastAsia"/>
          <w:color w:val="262626" w:themeColor="text1" w:themeTint="D9"/>
        </w:rPr>
        <w:t xml:space="preserve"> It may be that some members of the S&amp;E community are interested in the information and others not. It will be the job of SECURE to provide information that is helpful and useful along with developing an engagement strategy.</w:t>
      </w:r>
      <w:r w:rsidRPr="00F57C4A">
        <w:rPr>
          <w:rFonts w:eastAsiaTheme="majorEastAsia"/>
          <w:color w:val="262626" w:themeColor="text1" w:themeTint="D9"/>
        </w:rPr>
        <w:t xml:space="preserve"> </w:t>
      </w:r>
      <w:r w:rsidRPr="008A6489">
        <w:rPr>
          <w:rFonts w:eastAsiaTheme="majorEastAsia"/>
          <w:color w:val="262626" w:themeColor="text1" w:themeTint="D9"/>
        </w:rPr>
        <w:t>SECURE will have a board of director</w:t>
      </w:r>
      <w:r>
        <w:rPr>
          <w:rFonts w:eastAsiaTheme="majorEastAsia"/>
          <w:color w:val="262626" w:themeColor="text1" w:themeTint="D9"/>
        </w:rPr>
        <w:t>s</w:t>
      </w:r>
      <w:r w:rsidRPr="008A6489">
        <w:rPr>
          <w:rFonts w:eastAsiaTheme="majorEastAsia"/>
          <w:color w:val="262626" w:themeColor="text1" w:themeTint="D9"/>
        </w:rPr>
        <w:t xml:space="preserve"> comprised of representatives from the </w:t>
      </w:r>
      <w:r>
        <w:rPr>
          <w:rFonts w:eastAsiaTheme="majorEastAsia"/>
          <w:color w:val="262626" w:themeColor="text1" w:themeTint="D9"/>
        </w:rPr>
        <w:t xml:space="preserve">S&amp;E </w:t>
      </w:r>
      <w:r w:rsidRPr="008A6489">
        <w:rPr>
          <w:rFonts w:eastAsiaTheme="majorEastAsia"/>
          <w:color w:val="262626" w:themeColor="text1" w:themeTint="D9"/>
        </w:rPr>
        <w:t xml:space="preserve">community, with a U.S. Government steering committee </w:t>
      </w:r>
      <w:r>
        <w:rPr>
          <w:rFonts w:eastAsiaTheme="majorEastAsia"/>
          <w:color w:val="262626" w:themeColor="text1" w:themeTint="D9"/>
        </w:rPr>
        <w:t xml:space="preserve">and two tiers - </w:t>
      </w:r>
      <w:r w:rsidRPr="008A6489">
        <w:rPr>
          <w:rFonts w:eastAsiaTheme="majorEastAsia"/>
          <w:color w:val="262626" w:themeColor="text1" w:themeTint="D9"/>
        </w:rPr>
        <w:t>leadership and subject-matter experts</w:t>
      </w:r>
      <w:r>
        <w:rPr>
          <w:rFonts w:eastAsiaTheme="majorEastAsia"/>
          <w:color w:val="262626" w:themeColor="text1" w:themeTint="D9"/>
        </w:rPr>
        <w:t xml:space="preserve">. </w:t>
      </w:r>
    </w:p>
    <w:p w14:paraId="1B7323A8" w14:textId="77777777" w:rsidR="00F80071" w:rsidRDefault="00F80071" w:rsidP="00B8212C">
      <w:pPr>
        <w:suppressAutoHyphens w:val="0"/>
        <w:contextualSpacing/>
        <w:textAlignment w:val="baseline"/>
        <w:rPr>
          <w:rFonts w:eastAsia="Times New Roman"/>
          <w:iCs/>
          <w:color w:val="000000" w:themeColor="text1"/>
        </w:rPr>
      </w:pPr>
    </w:p>
    <w:p w14:paraId="06BFE61A" w14:textId="77777777" w:rsidR="00F80071" w:rsidRDefault="00F80071" w:rsidP="00F80071">
      <w:pPr>
        <w:keepNext/>
        <w:keepLines/>
        <w:outlineLvl w:val="0"/>
        <w:rPr>
          <w:rFonts w:eastAsiaTheme="majorEastAsia"/>
          <w:color w:val="262626" w:themeColor="text1" w:themeTint="D9"/>
        </w:rPr>
      </w:pPr>
      <w:r w:rsidRPr="008A6489">
        <w:rPr>
          <w:rFonts w:eastAsiaTheme="majorEastAsia"/>
          <w:color w:val="262626" w:themeColor="text1" w:themeTint="D9"/>
        </w:rPr>
        <w:t>SECURE will create tools</w:t>
      </w:r>
      <w:r>
        <w:rPr>
          <w:rFonts w:eastAsiaTheme="majorEastAsia"/>
          <w:color w:val="262626" w:themeColor="text1" w:themeTint="D9"/>
        </w:rPr>
        <w:t xml:space="preserve"> and provide them at no cost,</w:t>
      </w:r>
      <w:r w:rsidRPr="008A6489">
        <w:rPr>
          <w:rFonts w:eastAsiaTheme="majorEastAsia"/>
          <w:color w:val="262626" w:themeColor="text1" w:themeTint="D9"/>
        </w:rPr>
        <w:t xml:space="preserve"> </w:t>
      </w:r>
      <w:r>
        <w:rPr>
          <w:rFonts w:eastAsiaTheme="majorEastAsia"/>
          <w:color w:val="262626" w:themeColor="text1" w:themeTint="D9"/>
        </w:rPr>
        <w:t>so</w:t>
      </w:r>
      <w:r w:rsidRPr="008A6489">
        <w:rPr>
          <w:rFonts w:eastAsiaTheme="majorEastAsia"/>
          <w:color w:val="262626" w:themeColor="text1" w:themeTint="D9"/>
        </w:rPr>
        <w:t xml:space="preserve"> </w:t>
      </w:r>
      <w:r>
        <w:rPr>
          <w:rFonts w:eastAsiaTheme="majorEastAsia"/>
          <w:color w:val="262626" w:themeColor="text1" w:themeTint="D9"/>
        </w:rPr>
        <w:t xml:space="preserve">community members can </w:t>
      </w:r>
      <w:r w:rsidRPr="008A6489">
        <w:rPr>
          <w:rFonts w:eastAsiaTheme="majorEastAsia"/>
          <w:color w:val="262626" w:themeColor="text1" w:themeTint="D9"/>
        </w:rPr>
        <w:t xml:space="preserve">assess </w:t>
      </w:r>
      <w:r>
        <w:rPr>
          <w:rFonts w:eastAsiaTheme="majorEastAsia"/>
          <w:color w:val="262626" w:themeColor="text1" w:themeTint="D9"/>
        </w:rPr>
        <w:t>possible threats</w:t>
      </w:r>
      <w:r w:rsidRPr="008A6489">
        <w:rPr>
          <w:rFonts w:eastAsiaTheme="majorEastAsia"/>
          <w:color w:val="262626" w:themeColor="text1" w:themeTint="D9"/>
        </w:rPr>
        <w:t xml:space="preserve">, such as a maligned foreign talent plan for example. </w:t>
      </w:r>
      <w:r>
        <w:rPr>
          <w:rFonts w:eastAsiaTheme="majorEastAsia"/>
          <w:color w:val="262626" w:themeColor="text1" w:themeTint="D9"/>
        </w:rPr>
        <w:t xml:space="preserve">The aim is to reduce the guess work by universities and research institutions. </w:t>
      </w:r>
      <w:r w:rsidRPr="008A6489">
        <w:rPr>
          <w:rFonts w:eastAsiaTheme="majorEastAsia"/>
          <w:color w:val="262626" w:themeColor="text1" w:themeTint="D9"/>
        </w:rPr>
        <w:t>SECURE will assist institutions to establish research security programs as required by NSPM 33, through tools, information, and engagement. Keiser envisions SECURE as the bridge between the government and researchers and institutions.</w:t>
      </w:r>
      <w:r>
        <w:rPr>
          <w:rFonts w:eastAsiaTheme="majorEastAsia"/>
          <w:color w:val="262626" w:themeColor="text1" w:themeTint="D9"/>
        </w:rPr>
        <w:t xml:space="preserve"> SECURE will not conduct research security investigations on potential violations such as non-disclosure, misappropriation of pre-publication research, and undisclosed conflicts of interest and commitment. </w:t>
      </w:r>
    </w:p>
    <w:p w14:paraId="7A2E3101" w14:textId="77777777" w:rsidR="00F80071" w:rsidRDefault="00F80071" w:rsidP="00B8212C">
      <w:pPr>
        <w:suppressAutoHyphens w:val="0"/>
        <w:contextualSpacing/>
        <w:textAlignment w:val="baseline"/>
        <w:rPr>
          <w:rFonts w:eastAsia="Times New Roman"/>
          <w:iCs/>
          <w:color w:val="000000" w:themeColor="text1"/>
        </w:rPr>
      </w:pPr>
    </w:p>
    <w:p w14:paraId="5E7772C5" w14:textId="2119CD85" w:rsidR="00F80071" w:rsidRDefault="00A62487" w:rsidP="00B8212C">
      <w:pPr>
        <w:suppressAutoHyphens w:val="0"/>
        <w:contextualSpacing/>
        <w:textAlignment w:val="baseline"/>
        <w:rPr>
          <w:rFonts w:eastAsia="Times New Roman"/>
          <w:iCs/>
          <w:color w:val="000000" w:themeColor="text1"/>
        </w:rPr>
      </w:pPr>
      <w:r w:rsidRPr="008A6489">
        <w:rPr>
          <w:rFonts w:eastAsiaTheme="majorEastAsia"/>
          <w:color w:val="262626" w:themeColor="text1" w:themeTint="D9"/>
        </w:rPr>
        <w:t xml:space="preserve">NSF issued a </w:t>
      </w:r>
      <w:r>
        <w:rPr>
          <w:rFonts w:eastAsiaTheme="majorEastAsia"/>
          <w:color w:val="262626" w:themeColor="text1" w:themeTint="D9"/>
        </w:rPr>
        <w:t>Dear Colleague Letter (</w:t>
      </w:r>
      <w:r w:rsidRPr="009F044B">
        <w:rPr>
          <w:rFonts w:eastAsiaTheme="majorEastAsia"/>
          <w:color w:val="262626" w:themeColor="text1" w:themeTint="D9"/>
        </w:rPr>
        <w:t>DCL</w:t>
      </w:r>
      <w:r>
        <w:rPr>
          <w:rFonts w:eastAsiaTheme="majorEastAsia"/>
          <w:color w:val="262626" w:themeColor="text1" w:themeTint="D9"/>
        </w:rPr>
        <w:t>)</w:t>
      </w:r>
      <w:r w:rsidRPr="008A6489">
        <w:rPr>
          <w:rFonts w:eastAsiaTheme="majorEastAsia"/>
          <w:color w:val="262626" w:themeColor="text1" w:themeTint="D9"/>
        </w:rPr>
        <w:t xml:space="preserve"> to gather feedback from the community and has also been meeting with many research groups</w:t>
      </w:r>
      <w:r>
        <w:rPr>
          <w:rFonts w:eastAsiaTheme="majorEastAsia"/>
          <w:color w:val="262626" w:themeColor="text1" w:themeTint="D9"/>
        </w:rPr>
        <w:t xml:space="preserve"> to inform how SECURE will operate</w:t>
      </w:r>
      <w:r w:rsidRPr="008A6489">
        <w:rPr>
          <w:rFonts w:eastAsiaTheme="majorEastAsia"/>
          <w:color w:val="262626" w:themeColor="text1" w:themeTint="D9"/>
        </w:rPr>
        <w:t xml:space="preserve">. </w:t>
      </w:r>
      <w:r>
        <w:rPr>
          <w:rFonts w:eastAsiaTheme="majorEastAsia"/>
          <w:color w:val="262626" w:themeColor="text1" w:themeTint="D9"/>
        </w:rPr>
        <w:t>Most</w:t>
      </w:r>
      <w:r w:rsidRPr="008A6489">
        <w:rPr>
          <w:rFonts w:eastAsiaTheme="majorEastAsia"/>
          <w:color w:val="262626" w:themeColor="text1" w:themeTint="D9"/>
        </w:rPr>
        <w:t xml:space="preserve"> important to community </w:t>
      </w:r>
      <w:r>
        <w:rPr>
          <w:rFonts w:eastAsiaTheme="majorEastAsia"/>
          <w:color w:val="262626" w:themeColor="text1" w:themeTint="D9"/>
        </w:rPr>
        <w:t xml:space="preserve">members that </w:t>
      </w:r>
      <w:r w:rsidRPr="008A6489">
        <w:rPr>
          <w:rFonts w:eastAsiaTheme="majorEastAsia"/>
          <w:color w:val="262626" w:themeColor="text1" w:themeTint="D9"/>
        </w:rPr>
        <w:t xml:space="preserve">information be provided to them in a curated way, </w:t>
      </w:r>
      <w:r>
        <w:rPr>
          <w:rFonts w:eastAsiaTheme="majorEastAsia"/>
          <w:color w:val="262626" w:themeColor="text1" w:themeTint="D9"/>
        </w:rPr>
        <w:t xml:space="preserve">with a </w:t>
      </w:r>
      <w:r w:rsidRPr="008A6489">
        <w:rPr>
          <w:rFonts w:eastAsiaTheme="majorEastAsia"/>
          <w:color w:val="262626" w:themeColor="text1" w:themeTint="D9"/>
        </w:rPr>
        <w:t>framework for analysis</w:t>
      </w:r>
      <w:r>
        <w:rPr>
          <w:rFonts w:eastAsiaTheme="majorEastAsia"/>
          <w:color w:val="262626" w:themeColor="text1" w:themeTint="D9"/>
        </w:rPr>
        <w:t xml:space="preserve">, to </w:t>
      </w:r>
      <w:r w:rsidRPr="008A6489">
        <w:rPr>
          <w:rFonts w:eastAsiaTheme="majorEastAsia"/>
          <w:color w:val="262626" w:themeColor="text1" w:themeTint="D9"/>
        </w:rPr>
        <w:t>mitigate risks</w:t>
      </w:r>
      <w:r>
        <w:rPr>
          <w:rFonts w:eastAsiaTheme="majorEastAsia"/>
          <w:color w:val="262626" w:themeColor="text1" w:themeTint="D9"/>
        </w:rPr>
        <w:t>,</w:t>
      </w:r>
      <w:r w:rsidRPr="008A6489">
        <w:rPr>
          <w:rFonts w:eastAsiaTheme="majorEastAsia"/>
          <w:color w:val="262626" w:themeColor="text1" w:themeTint="D9"/>
        </w:rPr>
        <w:t xml:space="preserve"> </w:t>
      </w:r>
      <w:r>
        <w:rPr>
          <w:rFonts w:eastAsiaTheme="majorEastAsia"/>
          <w:color w:val="262626" w:themeColor="text1" w:themeTint="D9"/>
        </w:rPr>
        <w:t xml:space="preserve">that still allows them to </w:t>
      </w:r>
      <w:r w:rsidRPr="008A6489">
        <w:rPr>
          <w:rFonts w:eastAsiaTheme="majorEastAsia"/>
          <w:color w:val="262626" w:themeColor="text1" w:themeTint="D9"/>
        </w:rPr>
        <w:t>pursue international collaborations.</w:t>
      </w:r>
      <w:r>
        <w:rPr>
          <w:rFonts w:eastAsiaTheme="majorEastAsia"/>
          <w:color w:val="262626" w:themeColor="text1" w:themeTint="D9"/>
        </w:rPr>
        <w:t xml:space="preserve"> It was also important that </w:t>
      </w:r>
      <w:r w:rsidRPr="008A6489">
        <w:rPr>
          <w:rFonts w:eastAsiaTheme="majorEastAsia"/>
          <w:color w:val="262626" w:themeColor="text1" w:themeTint="D9"/>
        </w:rPr>
        <w:t xml:space="preserve">SECURE </w:t>
      </w:r>
      <w:r>
        <w:rPr>
          <w:rFonts w:eastAsiaTheme="majorEastAsia"/>
          <w:color w:val="262626" w:themeColor="text1" w:themeTint="D9"/>
        </w:rPr>
        <w:t>provide</w:t>
      </w:r>
      <w:r w:rsidRPr="008A6489">
        <w:rPr>
          <w:rFonts w:eastAsiaTheme="majorEastAsia"/>
          <w:color w:val="262626" w:themeColor="text1" w:themeTint="D9"/>
        </w:rPr>
        <w:t xml:space="preserve"> uniform quality of service</w:t>
      </w:r>
      <w:r>
        <w:rPr>
          <w:rFonts w:eastAsiaTheme="majorEastAsia"/>
          <w:color w:val="262626" w:themeColor="text1" w:themeTint="D9"/>
        </w:rPr>
        <w:t xml:space="preserve"> and </w:t>
      </w:r>
      <w:r w:rsidRPr="008A6489">
        <w:rPr>
          <w:rFonts w:eastAsiaTheme="majorEastAsia"/>
          <w:color w:val="262626" w:themeColor="text1" w:themeTint="D9"/>
        </w:rPr>
        <w:t xml:space="preserve">provide frameworks for </w:t>
      </w:r>
      <w:proofErr w:type="gramStart"/>
      <w:r w:rsidRPr="008A6489">
        <w:rPr>
          <w:rFonts w:eastAsiaTheme="majorEastAsia"/>
          <w:color w:val="262626" w:themeColor="text1" w:themeTint="D9"/>
        </w:rPr>
        <w:t>best</w:t>
      </w:r>
      <w:proofErr w:type="gramEnd"/>
    </w:p>
    <w:p w14:paraId="1F71D6A7" w14:textId="34D09F55" w:rsidR="004058D9" w:rsidRDefault="0012573F" w:rsidP="00F526C0">
      <w:pPr>
        <w:keepNext/>
        <w:keepLines/>
        <w:outlineLvl w:val="0"/>
        <w:rPr>
          <w:rFonts w:eastAsiaTheme="majorEastAsia"/>
          <w:color w:val="262626" w:themeColor="text1" w:themeTint="D9"/>
        </w:rPr>
      </w:pPr>
      <w:r w:rsidRPr="008A6489">
        <w:rPr>
          <w:rFonts w:eastAsiaTheme="majorEastAsia"/>
          <w:color w:val="262626" w:themeColor="text1" w:themeTint="D9"/>
        </w:rPr>
        <w:lastRenderedPageBreak/>
        <w:t xml:space="preserve">practices in </w:t>
      </w:r>
      <w:r w:rsidRPr="008129DB">
        <w:rPr>
          <w:rFonts w:eastAsiaTheme="majorEastAsia"/>
          <w:color w:val="262626" w:themeColor="text1" w:themeTint="D9"/>
        </w:rPr>
        <w:t xml:space="preserve">research, research security, research integrity and international partnerships. Finally, </w:t>
      </w:r>
      <w:r w:rsidR="00D607E9">
        <w:rPr>
          <w:rFonts w:eastAsiaTheme="majorEastAsia"/>
          <w:color w:val="262626" w:themeColor="text1" w:themeTint="D9"/>
        </w:rPr>
        <w:t xml:space="preserve">reducing </w:t>
      </w:r>
      <w:proofErr w:type="gramStart"/>
      <w:r w:rsidR="00D607E9">
        <w:rPr>
          <w:rFonts w:eastAsiaTheme="majorEastAsia"/>
          <w:color w:val="262626" w:themeColor="text1" w:themeTint="D9"/>
        </w:rPr>
        <w:t xml:space="preserve">the </w:t>
      </w:r>
      <w:r w:rsidRPr="008129DB">
        <w:rPr>
          <w:rFonts w:eastAsiaTheme="majorEastAsia"/>
          <w:color w:val="262626" w:themeColor="text1" w:themeTint="D9"/>
        </w:rPr>
        <w:t xml:space="preserve"> administrative</w:t>
      </w:r>
      <w:proofErr w:type="gramEnd"/>
      <w:r w:rsidRPr="008129DB">
        <w:rPr>
          <w:rFonts w:eastAsiaTheme="majorEastAsia"/>
          <w:color w:val="262626" w:themeColor="text1" w:themeTint="D9"/>
        </w:rPr>
        <w:t xml:space="preserve"> burden of establishing</w:t>
      </w:r>
      <w:r w:rsidR="008129DB" w:rsidRPr="008129DB">
        <w:rPr>
          <w:rFonts w:eastAsiaTheme="majorEastAsia"/>
          <w:color w:val="262626" w:themeColor="text1" w:themeTint="D9"/>
        </w:rPr>
        <w:t xml:space="preserve"> research</w:t>
      </w:r>
      <w:r w:rsidR="008129DB">
        <w:rPr>
          <w:rFonts w:eastAsiaTheme="majorEastAsia"/>
          <w:color w:val="262626" w:themeColor="text1" w:themeTint="D9"/>
        </w:rPr>
        <w:t xml:space="preserve"> security programs at institutions.</w:t>
      </w:r>
    </w:p>
    <w:p w14:paraId="690874FB" w14:textId="77777777" w:rsidR="00F526C0" w:rsidRDefault="00F526C0" w:rsidP="00B8212C">
      <w:pPr>
        <w:suppressAutoHyphens w:val="0"/>
        <w:contextualSpacing/>
        <w:textAlignment w:val="baseline"/>
        <w:rPr>
          <w:rFonts w:eastAsia="Times New Roman"/>
          <w:iCs/>
          <w:color w:val="000000" w:themeColor="text1"/>
        </w:rPr>
      </w:pPr>
    </w:p>
    <w:p w14:paraId="05DD456E" w14:textId="1108083B" w:rsidR="00736C8E" w:rsidRPr="00C83ACE" w:rsidRDefault="00EF69B6" w:rsidP="008F3DB4">
      <w:pPr>
        <w:keepNext/>
        <w:keepLines/>
        <w:outlineLvl w:val="0"/>
        <w:rPr>
          <w:rFonts w:eastAsiaTheme="majorEastAsia"/>
          <w:i/>
          <w:iCs/>
          <w:color w:val="262626" w:themeColor="text1" w:themeTint="D9"/>
          <w:u w:val="single"/>
        </w:rPr>
      </w:pPr>
      <w:r>
        <w:rPr>
          <w:rFonts w:eastAsiaTheme="majorEastAsia"/>
          <w:i/>
          <w:iCs/>
          <w:color w:val="262626" w:themeColor="text1" w:themeTint="D9"/>
          <w:u w:val="single"/>
        </w:rPr>
        <w:t>Significant</w:t>
      </w:r>
      <w:r w:rsidR="00536C78" w:rsidRPr="00C83ACE">
        <w:rPr>
          <w:rFonts w:eastAsiaTheme="majorEastAsia"/>
          <w:i/>
          <w:iCs/>
          <w:color w:val="262626" w:themeColor="text1" w:themeTint="D9"/>
          <w:u w:val="single"/>
        </w:rPr>
        <w:t xml:space="preserve"> Issues</w:t>
      </w:r>
    </w:p>
    <w:p w14:paraId="368A56DE" w14:textId="37BEA75B" w:rsidR="00AE34EA" w:rsidRPr="001507EA" w:rsidRDefault="00906187" w:rsidP="001507EA">
      <w:pPr>
        <w:pStyle w:val="ListParagraph"/>
        <w:keepNext/>
        <w:keepLines/>
        <w:numPr>
          <w:ilvl w:val="0"/>
          <w:numId w:val="45"/>
        </w:numPr>
        <w:outlineLvl w:val="0"/>
        <w:rPr>
          <w:rFonts w:eastAsiaTheme="majorEastAsia"/>
          <w:color w:val="262626" w:themeColor="text1" w:themeTint="D9"/>
        </w:rPr>
      </w:pPr>
      <w:r w:rsidRPr="001507EA">
        <w:rPr>
          <w:rFonts w:eastAsiaTheme="majorEastAsia"/>
          <w:color w:val="262626" w:themeColor="text1" w:themeTint="D9"/>
        </w:rPr>
        <w:t>Wh</w:t>
      </w:r>
      <w:r w:rsidR="00963742">
        <w:rPr>
          <w:rFonts w:eastAsiaTheme="majorEastAsia"/>
          <w:color w:val="262626" w:themeColor="text1" w:themeTint="D9"/>
        </w:rPr>
        <w:t>ether</w:t>
      </w:r>
      <w:r w:rsidRPr="001507EA">
        <w:rPr>
          <w:rFonts w:eastAsiaTheme="majorEastAsia"/>
          <w:color w:val="262626" w:themeColor="text1" w:themeTint="D9"/>
        </w:rPr>
        <w:t xml:space="preserve"> or not there should be research security standards or just recommendations to the S&amp;E Community </w:t>
      </w:r>
      <w:r w:rsidR="00262F6E" w:rsidRPr="001507EA">
        <w:rPr>
          <w:rFonts w:eastAsiaTheme="majorEastAsia"/>
          <w:color w:val="262626" w:themeColor="text1" w:themeTint="D9"/>
        </w:rPr>
        <w:t>–</w:t>
      </w:r>
      <w:r w:rsidRPr="001507EA">
        <w:rPr>
          <w:rFonts w:eastAsiaTheme="majorEastAsia"/>
          <w:color w:val="262626" w:themeColor="text1" w:themeTint="D9"/>
        </w:rPr>
        <w:t xml:space="preserve"> </w:t>
      </w:r>
      <w:r w:rsidR="00262F6E" w:rsidRPr="001507EA">
        <w:rPr>
          <w:rFonts w:eastAsiaTheme="majorEastAsia"/>
          <w:color w:val="262626" w:themeColor="text1" w:themeTint="D9"/>
        </w:rPr>
        <w:t>some think standards would be helpful and others too directive.</w:t>
      </w:r>
    </w:p>
    <w:p w14:paraId="606DC4A5" w14:textId="07527439" w:rsidR="00262F6E" w:rsidRPr="001507EA" w:rsidRDefault="002D6828" w:rsidP="001507EA">
      <w:pPr>
        <w:pStyle w:val="ListParagraph"/>
        <w:keepNext/>
        <w:keepLines/>
        <w:numPr>
          <w:ilvl w:val="0"/>
          <w:numId w:val="45"/>
        </w:numPr>
        <w:outlineLvl w:val="0"/>
        <w:rPr>
          <w:rFonts w:eastAsiaTheme="majorEastAsia"/>
          <w:color w:val="262626" w:themeColor="text1" w:themeTint="D9"/>
        </w:rPr>
      </w:pPr>
      <w:r>
        <w:rPr>
          <w:rFonts w:eastAsiaTheme="majorEastAsia"/>
          <w:color w:val="262626" w:themeColor="text1" w:themeTint="D9"/>
        </w:rPr>
        <w:t xml:space="preserve">Addressing </w:t>
      </w:r>
      <w:r w:rsidR="00B209D3">
        <w:rPr>
          <w:rFonts w:eastAsiaTheme="majorEastAsia"/>
          <w:color w:val="262626" w:themeColor="text1" w:themeTint="D9"/>
        </w:rPr>
        <w:t xml:space="preserve">differing opinions within the community about whether research security is truly a risk </w:t>
      </w:r>
      <w:r w:rsidR="00B35375">
        <w:rPr>
          <w:rFonts w:eastAsiaTheme="majorEastAsia"/>
          <w:color w:val="262626" w:themeColor="text1" w:themeTint="D9"/>
        </w:rPr>
        <w:t>will be difficult.</w:t>
      </w:r>
      <w:r w:rsidR="00262F6E" w:rsidRPr="001507EA">
        <w:rPr>
          <w:rFonts w:eastAsiaTheme="majorEastAsia"/>
          <w:color w:val="262626" w:themeColor="text1" w:themeTint="D9"/>
        </w:rPr>
        <w:t xml:space="preserve"> If some in the community do not think research security is truly a risk for them, they may not subscribe to </w:t>
      </w:r>
      <w:r w:rsidR="00A03475" w:rsidRPr="001507EA">
        <w:rPr>
          <w:rFonts w:eastAsiaTheme="majorEastAsia"/>
          <w:color w:val="262626" w:themeColor="text1" w:themeTint="D9"/>
        </w:rPr>
        <w:t>the curated information if it’s not required. It is about education and communication.</w:t>
      </w:r>
    </w:p>
    <w:p w14:paraId="4E15383E" w14:textId="3E77F773" w:rsidR="00A03475" w:rsidRPr="001507EA" w:rsidRDefault="00A03475" w:rsidP="001507EA">
      <w:pPr>
        <w:pStyle w:val="ListParagraph"/>
        <w:keepNext/>
        <w:keepLines/>
        <w:numPr>
          <w:ilvl w:val="0"/>
          <w:numId w:val="45"/>
        </w:numPr>
        <w:outlineLvl w:val="0"/>
        <w:rPr>
          <w:rFonts w:eastAsiaTheme="majorEastAsia"/>
          <w:color w:val="262626" w:themeColor="text1" w:themeTint="D9"/>
        </w:rPr>
      </w:pPr>
      <w:r w:rsidRPr="001507EA">
        <w:rPr>
          <w:rFonts w:eastAsiaTheme="majorEastAsia"/>
          <w:color w:val="262626" w:themeColor="text1" w:themeTint="D9"/>
        </w:rPr>
        <w:t xml:space="preserve">Training – </w:t>
      </w:r>
      <w:r w:rsidR="006C2EC5">
        <w:rPr>
          <w:rFonts w:eastAsiaTheme="majorEastAsia"/>
          <w:color w:val="262626" w:themeColor="text1" w:themeTint="D9"/>
        </w:rPr>
        <w:t>M</w:t>
      </w:r>
      <w:r w:rsidRPr="001507EA">
        <w:rPr>
          <w:rFonts w:eastAsiaTheme="majorEastAsia"/>
          <w:color w:val="262626" w:themeColor="text1" w:themeTint="D9"/>
        </w:rPr>
        <w:t>any universi</w:t>
      </w:r>
      <w:r w:rsidR="00750616" w:rsidRPr="001507EA">
        <w:rPr>
          <w:rFonts w:eastAsiaTheme="majorEastAsia"/>
          <w:color w:val="262626" w:themeColor="text1" w:themeTint="D9"/>
        </w:rPr>
        <w:t xml:space="preserve">ties have research security officers but </w:t>
      </w:r>
      <w:r w:rsidR="00451F2C">
        <w:rPr>
          <w:rFonts w:eastAsiaTheme="majorEastAsia"/>
          <w:color w:val="262626" w:themeColor="text1" w:themeTint="D9"/>
        </w:rPr>
        <w:t xml:space="preserve">not much training. </w:t>
      </w:r>
      <w:r w:rsidR="0026232B" w:rsidRPr="001507EA">
        <w:rPr>
          <w:rFonts w:eastAsiaTheme="majorEastAsia"/>
          <w:color w:val="262626" w:themeColor="text1" w:themeTint="D9"/>
        </w:rPr>
        <w:t xml:space="preserve">A false or inaccurate </w:t>
      </w:r>
      <w:r w:rsidR="00750616" w:rsidRPr="001507EA">
        <w:rPr>
          <w:rFonts w:eastAsiaTheme="majorEastAsia"/>
          <w:color w:val="262626" w:themeColor="text1" w:themeTint="D9"/>
        </w:rPr>
        <w:t xml:space="preserve">accusation of </w:t>
      </w:r>
      <w:r w:rsidR="006C2D91" w:rsidRPr="001507EA">
        <w:rPr>
          <w:rFonts w:eastAsiaTheme="majorEastAsia"/>
          <w:color w:val="262626" w:themeColor="text1" w:themeTint="D9"/>
        </w:rPr>
        <w:t xml:space="preserve">some wrongdoing </w:t>
      </w:r>
      <w:proofErr w:type="gramStart"/>
      <w:r w:rsidR="006C2D91" w:rsidRPr="001507EA">
        <w:rPr>
          <w:rFonts w:eastAsiaTheme="majorEastAsia"/>
          <w:color w:val="262626" w:themeColor="text1" w:themeTint="D9"/>
        </w:rPr>
        <w:t>in the area of</w:t>
      </w:r>
      <w:proofErr w:type="gramEnd"/>
      <w:r w:rsidR="006C2D91" w:rsidRPr="001507EA">
        <w:rPr>
          <w:rFonts w:eastAsiaTheme="majorEastAsia"/>
          <w:color w:val="262626" w:themeColor="text1" w:themeTint="D9"/>
        </w:rPr>
        <w:t xml:space="preserve"> research security could be devastating to a researcher</w:t>
      </w:r>
      <w:r w:rsidR="00970DE5">
        <w:rPr>
          <w:rFonts w:eastAsiaTheme="majorEastAsia"/>
          <w:color w:val="262626" w:themeColor="text1" w:themeTint="D9"/>
        </w:rPr>
        <w:t>’</w:t>
      </w:r>
      <w:r w:rsidR="006C2D91" w:rsidRPr="001507EA">
        <w:rPr>
          <w:rFonts w:eastAsiaTheme="majorEastAsia"/>
          <w:color w:val="262626" w:themeColor="text1" w:themeTint="D9"/>
        </w:rPr>
        <w:t>s career</w:t>
      </w:r>
      <w:r w:rsidR="0026232B" w:rsidRPr="001507EA">
        <w:rPr>
          <w:rFonts w:eastAsiaTheme="majorEastAsia"/>
          <w:color w:val="262626" w:themeColor="text1" w:themeTint="D9"/>
        </w:rPr>
        <w:t xml:space="preserve">. Keiser </w:t>
      </w:r>
      <w:r w:rsidR="00A16267" w:rsidRPr="001507EA">
        <w:rPr>
          <w:rFonts w:eastAsiaTheme="majorEastAsia"/>
          <w:color w:val="262626" w:themeColor="text1" w:themeTint="D9"/>
        </w:rPr>
        <w:t xml:space="preserve">reported </w:t>
      </w:r>
      <w:r w:rsidR="00A11EE3">
        <w:rPr>
          <w:rFonts w:eastAsiaTheme="majorEastAsia"/>
          <w:color w:val="262626" w:themeColor="text1" w:themeTint="D9"/>
        </w:rPr>
        <w:t xml:space="preserve">that NSF does </w:t>
      </w:r>
      <w:r w:rsidR="00451F2C">
        <w:rPr>
          <w:rFonts w:eastAsiaTheme="majorEastAsia"/>
          <w:color w:val="262626" w:themeColor="text1" w:themeTint="D9"/>
        </w:rPr>
        <w:t xml:space="preserve">not have the expertise and therefore cannot do the </w:t>
      </w:r>
      <w:r w:rsidR="00A16267" w:rsidRPr="001507EA">
        <w:rPr>
          <w:rFonts w:eastAsiaTheme="majorEastAsia"/>
          <w:color w:val="262626" w:themeColor="text1" w:themeTint="D9"/>
        </w:rPr>
        <w:t xml:space="preserve">training. She has been </w:t>
      </w:r>
      <w:r w:rsidR="00F124CC" w:rsidRPr="001507EA">
        <w:rPr>
          <w:rFonts w:eastAsiaTheme="majorEastAsia"/>
          <w:color w:val="262626" w:themeColor="text1" w:themeTint="D9"/>
        </w:rPr>
        <w:t xml:space="preserve">speaking with NSF representatives of the GRANTED program to learn where and how the NSF might </w:t>
      </w:r>
      <w:r w:rsidR="001507EA" w:rsidRPr="001507EA">
        <w:rPr>
          <w:rFonts w:eastAsiaTheme="majorEastAsia"/>
          <w:color w:val="262626" w:themeColor="text1" w:themeTint="D9"/>
        </w:rPr>
        <w:t>help with additional capabilities in th</w:t>
      </w:r>
      <w:r w:rsidR="00970DE5">
        <w:rPr>
          <w:rFonts w:eastAsiaTheme="majorEastAsia"/>
          <w:color w:val="262626" w:themeColor="text1" w:themeTint="D9"/>
        </w:rPr>
        <w:t>is</w:t>
      </w:r>
      <w:r w:rsidR="001507EA" w:rsidRPr="001507EA">
        <w:rPr>
          <w:rFonts w:eastAsiaTheme="majorEastAsia"/>
          <w:color w:val="262626" w:themeColor="text1" w:themeTint="D9"/>
        </w:rPr>
        <w:t xml:space="preserve"> area</w:t>
      </w:r>
      <w:r w:rsidR="00970DE5">
        <w:rPr>
          <w:rFonts w:eastAsiaTheme="majorEastAsia"/>
          <w:color w:val="262626" w:themeColor="text1" w:themeTint="D9"/>
        </w:rPr>
        <w:t>.</w:t>
      </w:r>
      <w:r w:rsidR="001507EA" w:rsidRPr="001507EA">
        <w:rPr>
          <w:rFonts w:eastAsiaTheme="majorEastAsia"/>
          <w:color w:val="262626" w:themeColor="text1" w:themeTint="D9"/>
        </w:rPr>
        <w:t xml:space="preserve">  </w:t>
      </w:r>
    </w:p>
    <w:p w14:paraId="24BB499C" w14:textId="163C0FB7" w:rsidR="000463B8" w:rsidRPr="00DA7F89" w:rsidRDefault="00963742" w:rsidP="00B26D65">
      <w:pPr>
        <w:pStyle w:val="ListParagraph"/>
        <w:keepNext/>
        <w:keepLines/>
        <w:numPr>
          <w:ilvl w:val="0"/>
          <w:numId w:val="45"/>
        </w:numPr>
        <w:outlineLvl w:val="0"/>
        <w:rPr>
          <w:rFonts w:eastAsiaTheme="majorEastAsia"/>
          <w:color w:val="262626" w:themeColor="text1" w:themeTint="D9"/>
        </w:rPr>
      </w:pPr>
      <w:r w:rsidRPr="00DA7F89">
        <w:rPr>
          <w:rFonts w:eastAsiaTheme="majorEastAsia"/>
          <w:color w:val="262626" w:themeColor="text1" w:themeTint="D9"/>
        </w:rPr>
        <w:t xml:space="preserve">One member </w:t>
      </w:r>
      <w:r w:rsidR="00370D35" w:rsidRPr="00DA7F89">
        <w:rPr>
          <w:rFonts w:eastAsiaTheme="majorEastAsia"/>
          <w:color w:val="262626" w:themeColor="text1" w:themeTint="D9"/>
        </w:rPr>
        <w:t xml:space="preserve">asked whether </w:t>
      </w:r>
      <w:r w:rsidR="0083433A" w:rsidRPr="00DA7F89">
        <w:rPr>
          <w:rFonts w:eastAsiaTheme="majorEastAsia"/>
          <w:color w:val="262626" w:themeColor="text1" w:themeTint="D9"/>
        </w:rPr>
        <w:t>award decision</w:t>
      </w:r>
      <w:r w:rsidR="001507EA" w:rsidRPr="00DA7F89">
        <w:rPr>
          <w:rFonts w:eastAsiaTheme="majorEastAsia"/>
          <w:color w:val="262626" w:themeColor="text1" w:themeTint="D9"/>
        </w:rPr>
        <w:t>s</w:t>
      </w:r>
      <w:r w:rsidR="0083433A" w:rsidRPr="00DA7F89">
        <w:rPr>
          <w:rFonts w:eastAsiaTheme="majorEastAsia"/>
          <w:color w:val="262626" w:themeColor="text1" w:themeTint="D9"/>
        </w:rPr>
        <w:t xml:space="preserve"> by NSF might be made based on the information from SECURE</w:t>
      </w:r>
      <w:r w:rsidR="002571C3" w:rsidRPr="00DA7F89">
        <w:rPr>
          <w:rFonts w:eastAsiaTheme="majorEastAsia"/>
          <w:color w:val="262626" w:themeColor="text1" w:themeTint="D9"/>
        </w:rPr>
        <w:t xml:space="preserve">, for example </w:t>
      </w:r>
      <w:r w:rsidR="008C7E72">
        <w:rPr>
          <w:rFonts w:eastAsiaTheme="majorEastAsia"/>
          <w:color w:val="262626" w:themeColor="text1" w:themeTint="D9"/>
        </w:rPr>
        <w:t xml:space="preserve">not making awards to </w:t>
      </w:r>
      <w:r w:rsidR="0083433A" w:rsidRPr="00DA7F89">
        <w:rPr>
          <w:rFonts w:eastAsiaTheme="majorEastAsia"/>
          <w:color w:val="262626" w:themeColor="text1" w:themeTint="D9"/>
        </w:rPr>
        <w:t xml:space="preserve">universities </w:t>
      </w:r>
      <w:r w:rsidR="00100BE5" w:rsidRPr="00DA7F89">
        <w:rPr>
          <w:rFonts w:eastAsiaTheme="majorEastAsia"/>
          <w:color w:val="262626" w:themeColor="text1" w:themeTint="D9"/>
        </w:rPr>
        <w:t xml:space="preserve">because of past </w:t>
      </w:r>
      <w:r w:rsidR="00A11495" w:rsidRPr="00DA7F89">
        <w:rPr>
          <w:rFonts w:eastAsiaTheme="majorEastAsia"/>
          <w:color w:val="262626" w:themeColor="text1" w:themeTint="D9"/>
        </w:rPr>
        <w:t xml:space="preserve">or ongoing </w:t>
      </w:r>
      <w:r w:rsidR="00100BE5" w:rsidRPr="00DA7F89">
        <w:rPr>
          <w:rFonts w:eastAsiaTheme="majorEastAsia"/>
          <w:color w:val="262626" w:themeColor="text1" w:themeTint="D9"/>
        </w:rPr>
        <w:t>incidents</w:t>
      </w:r>
      <w:r w:rsidR="002571C3" w:rsidRPr="00DA7F89">
        <w:rPr>
          <w:rFonts w:eastAsiaTheme="majorEastAsia"/>
          <w:color w:val="262626" w:themeColor="text1" w:themeTint="D9"/>
        </w:rPr>
        <w:t xml:space="preserve">. While </w:t>
      </w:r>
      <w:r w:rsidR="00100BE5" w:rsidRPr="00DA7F89">
        <w:rPr>
          <w:rFonts w:eastAsiaTheme="majorEastAsia"/>
          <w:color w:val="262626" w:themeColor="text1" w:themeTint="D9"/>
        </w:rPr>
        <w:t xml:space="preserve">Keiser </w:t>
      </w:r>
      <w:r w:rsidR="00216DE2" w:rsidRPr="00DA7F89">
        <w:rPr>
          <w:rFonts w:eastAsiaTheme="majorEastAsia"/>
          <w:color w:val="262626" w:themeColor="text1" w:themeTint="D9"/>
        </w:rPr>
        <w:t xml:space="preserve">assured Members that SECURE </w:t>
      </w:r>
      <w:proofErr w:type="gramStart"/>
      <w:r w:rsidR="00216DE2" w:rsidRPr="00DA7F89">
        <w:rPr>
          <w:rFonts w:eastAsiaTheme="majorEastAsia"/>
          <w:color w:val="262626" w:themeColor="text1" w:themeTint="D9"/>
        </w:rPr>
        <w:t>would be</w:t>
      </w:r>
      <w:proofErr w:type="gramEnd"/>
      <w:r w:rsidR="00216DE2" w:rsidRPr="00DA7F89">
        <w:rPr>
          <w:rFonts w:eastAsiaTheme="majorEastAsia"/>
          <w:color w:val="262626" w:themeColor="text1" w:themeTint="D9"/>
        </w:rPr>
        <w:t xml:space="preserve"> providing information to the community and not back to the government</w:t>
      </w:r>
      <w:r w:rsidR="00793E7E">
        <w:rPr>
          <w:rFonts w:eastAsiaTheme="majorEastAsia"/>
          <w:color w:val="262626" w:themeColor="text1" w:themeTint="D9"/>
        </w:rPr>
        <w:t>, she</w:t>
      </w:r>
      <w:r w:rsidR="00DA7F89" w:rsidRPr="00DA7F89">
        <w:rPr>
          <w:rFonts w:eastAsiaTheme="majorEastAsia"/>
          <w:color w:val="262626" w:themeColor="text1" w:themeTint="D9"/>
        </w:rPr>
        <w:t xml:space="preserve"> admitted this was a difficult question especially if the research had national security or military implications and could not </w:t>
      </w:r>
      <w:r w:rsidR="00EE2650">
        <w:rPr>
          <w:rFonts w:eastAsiaTheme="majorEastAsia"/>
          <w:color w:val="262626" w:themeColor="text1" w:themeTint="D9"/>
        </w:rPr>
        <w:t xml:space="preserve">definitively say that </w:t>
      </w:r>
      <w:r w:rsidR="00DA7F89" w:rsidRPr="00DA7F89">
        <w:rPr>
          <w:rFonts w:eastAsiaTheme="majorEastAsia"/>
          <w:color w:val="262626" w:themeColor="text1" w:themeTint="D9"/>
        </w:rPr>
        <w:t>that award decision</w:t>
      </w:r>
      <w:r w:rsidR="00EE2650">
        <w:rPr>
          <w:rFonts w:eastAsiaTheme="majorEastAsia"/>
          <w:color w:val="262626" w:themeColor="text1" w:themeTint="D9"/>
        </w:rPr>
        <w:t>s</w:t>
      </w:r>
      <w:r w:rsidR="00DA7F89" w:rsidRPr="00DA7F89">
        <w:rPr>
          <w:rFonts w:eastAsiaTheme="majorEastAsia"/>
          <w:color w:val="262626" w:themeColor="text1" w:themeTint="D9"/>
        </w:rPr>
        <w:t xml:space="preserve"> would </w:t>
      </w:r>
      <w:r w:rsidR="00EE2650">
        <w:rPr>
          <w:rFonts w:eastAsiaTheme="majorEastAsia"/>
          <w:color w:val="262626" w:themeColor="text1" w:themeTint="D9"/>
        </w:rPr>
        <w:t xml:space="preserve">not </w:t>
      </w:r>
      <w:r w:rsidR="00DA7F89" w:rsidRPr="00DA7F89">
        <w:rPr>
          <w:rFonts w:eastAsiaTheme="majorEastAsia"/>
          <w:color w:val="262626" w:themeColor="text1" w:themeTint="D9"/>
        </w:rPr>
        <w:t xml:space="preserve">be influenced by information from SECURE. </w:t>
      </w:r>
    </w:p>
    <w:p w14:paraId="7B674020" w14:textId="77777777" w:rsidR="008F3DB4" w:rsidRPr="00F71B6C" w:rsidRDefault="008F3DB4" w:rsidP="004834CA">
      <w:pPr>
        <w:suppressAutoHyphens w:val="0"/>
      </w:pPr>
    </w:p>
    <w:p w14:paraId="7163130A" w14:textId="77777777" w:rsidR="00635B19" w:rsidRPr="00C50377" w:rsidRDefault="00635B19" w:rsidP="004834CA">
      <w:pPr>
        <w:keepNext/>
        <w:keepLines/>
        <w:pBdr>
          <w:bottom w:val="single" w:sz="4" w:space="2" w:color="ED7D31"/>
        </w:pBdr>
        <w:outlineLvl w:val="0"/>
        <w:rPr>
          <w:rFonts w:asciiTheme="majorHAnsi" w:eastAsiaTheme="majorEastAsia" w:hAnsiTheme="majorHAnsi" w:cstheme="majorBidi"/>
          <w:color w:val="262626" w:themeColor="text1" w:themeTint="D9"/>
          <w:sz w:val="40"/>
          <w:szCs w:val="40"/>
        </w:rPr>
      </w:pPr>
      <w:r w:rsidRPr="00C50377">
        <w:rPr>
          <w:rFonts w:asciiTheme="majorHAnsi" w:eastAsiaTheme="majorEastAsia" w:hAnsiTheme="majorHAnsi" w:cstheme="majorBidi"/>
          <w:color w:val="262626" w:themeColor="text1" w:themeTint="D9"/>
          <w:sz w:val="40"/>
          <w:szCs w:val="40"/>
        </w:rPr>
        <w:t>NSF Update – Sexual Assault and Harassment Prevention Report</w:t>
      </w:r>
    </w:p>
    <w:p w14:paraId="6D5B85A9" w14:textId="61E4D9AB" w:rsidR="00635B19" w:rsidRPr="00257C9D" w:rsidRDefault="00635B19" w:rsidP="004834CA">
      <w:pPr>
        <w:keepNext/>
        <w:keepLines/>
        <w:outlineLvl w:val="0"/>
        <w:rPr>
          <w:rFonts w:eastAsiaTheme="minorEastAsia" w:cstheme="minorBidi"/>
        </w:rPr>
      </w:pPr>
      <w:r w:rsidRPr="00257C9D">
        <w:rPr>
          <w:rFonts w:eastAsiaTheme="minorEastAsia" w:cstheme="minorBidi"/>
        </w:rPr>
        <w:t>NSF Chief Operating Officer (COO) Karen Marrongelle outlin</w:t>
      </w:r>
      <w:r w:rsidR="00882FE5" w:rsidRPr="00257C9D">
        <w:rPr>
          <w:rFonts w:eastAsiaTheme="minorEastAsia" w:cstheme="minorBidi"/>
        </w:rPr>
        <w:t>ed</w:t>
      </w:r>
      <w:r w:rsidRPr="00257C9D">
        <w:rPr>
          <w:rFonts w:eastAsiaTheme="minorEastAsia" w:cstheme="minorBidi"/>
        </w:rPr>
        <w:t xml:space="preserve"> NSF’s guiding principles including the need for NSF to be a model for teamwork, fairness, and equity</w:t>
      </w:r>
      <w:r w:rsidR="00D3008B" w:rsidRPr="00257C9D">
        <w:rPr>
          <w:rFonts w:eastAsiaTheme="minorEastAsia" w:cstheme="minorBidi"/>
        </w:rPr>
        <w:t xml:space="preserve">. She added that </w:t>
      </w:r>
      <w:r w:rsidR="00667D2E" w:rsidRPr="00257C9D">
        <w:rPr>
          <w:rFonts w:eastAsiaTheme="minorEastAsia" w:cstheme="minorBidi"/>
        </w:rPr>
        <w:t>NSF’s</w:t>
      </w:r>
      <w:r w:rsidRPr="00257C9D">
        <w:rPr>
          <w:rFonts w:eastAsiaTheme="minorEastAsia" w:cstheme="minorBidi"/>
        </w:rPr>
        <w:t xml:space="preserve"> investment in science, technology, </w:t>
      </w:r>
      <w:proofErr w:type="gramStart"/>
      <w:r w:rsidRPr="00257C9D">
        <w:rPr>
          <w:rFonts w:eastAsiaTheme="minorEastAsia" w:cstheme="minorBidi"/>
        </w:rPr>
        <w:t>engineering</w:t>
      </w:r>
      <w:proofErr w:type="gramEnd"/>
      <w:r w:rsidRPr="00257C9D">
        <w:rPr>
          <w:rFonts w:eastAsiaTheme="minorEastAsia" w:cstheme="minorBidi"/>
        </w:rPr>
        <w:t xml:space="preserve"> and education necessitates a safe environment free from harassment and a commitment to creating a safe and inclusive research environment.  </w:t>
      </w:r>
    </w:p>
    <w:p w14:paraId="7E98852F" w14:textId="77777777" w:rsidR="00DE0965" w:rsidRPr="00257C9D" w:rsidRDefault="00DE0965" w:rsidP="007B6DE5">
      <w:pPr>
        <w:rPr>
          <w:rFonts w:eastAsiaTheme="majorEastAsia"/>
          <w:color w:val="262626" w:themeColor="text1" w:themeTint="D9"/>
        </w:rPr>
      </w:pPr>
    </w:p>
    <w:p w14:paraId="53463888" w14:textId="35596F06" w:rsidR="00635B19" w:rsidRPr="00257C9D" w:rsidRDefault="00635B19" w:rsidP="00635B19">
      <w:pPr>
        <w:keepNext/>
        <w:keepLines/>
        <w:outlineLvl w:val="0"/>
        <w:rPr>
          <w:rFonts w:eastAsiaTheme="minorEastAsia" w:cstheme="minorBidi"/>
          <w:i/>
          <w:iCs/>
          <w:u w:val="single"/>
        </w:rPr>
      </w:pPr>
      <w:r w:rsidRPr="00257C9D">
        <w:rPr>
          <w:rFonts w:eastAsiaTheme="minorEastAsia" w:cstheme="minorBidi"/>
          <w:i/>
          <w:iCs/>
          <w:u w:val="single"/>
        </w:rPr>
        <w:t>Helpline</w:t>
      </w:r>
    </w:p>
    <w:p w14:paraId="036490B0" w14:textId="6EE98A9C" w:rsidR="00AB7D5D" w:rsidRPr="00257C9D" w:rsidRDefault="00635B19" w:rsidP="004834CA">
      <w:pPr>
        <w:rPr>
          <w:rFonts w:eastAsiaTheme="minorEastAsia" w:cstheme="minorBidi"/>
        </w:rPr>
      </w:pPr>
      <w:r w:rsidRPr="00257C9D">
        <w:rPr>
          <w:rFonts w:eastAsiaTheme="minorEastAsia" w:cstheme="minorBidi"/>
        </w:rPr>
        <w:t>On April 10, 2023, NSF launched its U.S. Antarctic Helpline, a live confidential</w:t>
      </w:r>
      <w:r w:rsidR="00CA4459" w:rsidRPr="00257C9D">
        <w:rPr>
          <w:rFonts w:eastAsiaTheme="minorEastAsia" w:cstheme="minorBidi"/>
        </w:rPr>
        <w:t xml:space="preserve"> </w:t>
      </w:r>
      <w:r w:rsidRPr="00257C9D">
        <w:rPr>
          <w:rFonts w:eastAsiaTheme="minorEastAsia" w:cstheme="minorBidi"/>
        </w:rPr>
        <w:t xml:space="preserve">crisis support line to the U.S. Antarctic Program (USAP) community, available </w:t>
      </w:r>
      <w:r w:rsidR="003D215D" w:rsidRPr="00257C9D">
        <w:rPr>
          <w:rFonts w:eastAsiaTheme="minorEastAsia" w:cstheme="minorBidi"/>
        </w:rPr>
        <w:t xml:space="preserve">24/7 and </w:t>
      </w:r>
      <w:r w:rsidRPr="00257C9D">
        <w:rPr>
          <w:rFonts w:eastAsiaTheme="minorEastAsia" w:cstheme="minorBidi"/>
        </w:rPr>
        <w:t xml:space="preserve">to all stations in Antarctica and on both research vessels. </w:t>
      </w:r>
      <w:r w:rsidR="003262DF" w:rsidRPr="00257C9D">
        <w:rPr>
          <w:rFonts w:eastAsiaTheme="minorEastAsia" w:cstheme="minorBidi"/>
        </w:rPr>
        <w:t>When the helpline first rolled out</w:t>
      </w:r>
      <w:r w:rsidR="00D50B87">
        <w:rPr>
          <w:rFonts w:eastAsiaTheme="minorEastAsia" w:cstheme="minorBidi"/>
        </w:rPr>
        <w:t xml:space="preserve"> the delay in response time</w:t>
      </w:r>
      <w:r w:rsidR="006417BD">
        <w:rPr>
          <w:rFonts w:eastAsiaTheme="minorEastAsia" w:cstheme="minorBidi"/>
        </w:rPr>
        <w:t xml:space="preserve"> for text and online chat functions</w:t>
      </w:r>
      <w:r w:rsidR="00D50B87">
        <w:rPr>
          <w:rFonts w:eastAsiaTheme="minorEastAsia" w:cstheme="minorBidi"/>
        </w:rPr>
        <w:t xml:space="preserve"> </w:t>
      </w:r>
      <w:r w:rsidR="00107ABD">
        <w:rPr>
          <w:rFonts w:eastAsiaTheme="minorEastAsia" w:cstheme="minorBidi"/>
        </w:rPr>
        <w:t xml:space="preserve">was </w:t>
      </w:r>
      <w:r w:rsidR="003262DF" w:rsidRPr="00257C9D">
        <w:rPr>
          <w:rFonts w:eastAsiaTheme="minorEastAsia" w:cstheme="minorBidi"/>
        </w:rPr>
        <w:t>10 to 20</w:t>
      </w:r>
      <w:r w:rsidR="003C77AE" w:rsidRPr="00257C9D">
        <w:rPr>
          <w:rFonts w:eastAsiaTheme="minorEastAsia" w:cstheme="minorBidi"/>
        </w:rPr>
        <w:t xml:space="preserve"> minute</w:t>
      </w:r>
      <w:r w:rsidR="00D50B87">
        <w:rPr>
          <w:rFonts w:eastAsiaTheme="minorEastAsia" w:cstheme="minorBidi"/>
        </w:rPr>
        <w:t>s</w:t>
      </w:r>
      <w:r w:rsidR="003C77AE" w:rsidRPr="00257C9D">
        <w:rPr>
          <w:rFonts w:eastAsiaTheme="minorEastAsia" w:cstheme="minorBidi"/>
        </w:rPr>
        <w:t>.</w:t>
      </w:r>
      <w:r w:rsidR="00D26540">
        <w:rPr>
          <w:rFonts w:eastAsiaTheme="minorEastAsia" w:cstheme="minorBidi"/>
        </w:rPr>
        <w:t xml:space="preserve"> Response time is now</w:t>
      </w:r>
      <w:r w:rsidR="009C1C4C">
        <w:rPr>
          <w:rFonts w:eastAsiaTheme="minorEastAsia" w:cstheme="minorBidi"/>
        </w:rPr>
        <w:t xml:space="preserve"> </w:t>
      </w:r>
      <w:r w:rsidR="00597AB6">
        <w:rPr>
          <w:rFonts w:eastAsiaTheme="minorEastAsia" w:cstheme="minorBidi"/>
        </w:rPr>
        <w:t xml:space="preserve">down to a </w:t>
      </w:r>
      <w:r w:rsidR="009C1C4C">
        <w:rPr>
          <w:rFonts w:eastAsiaTheme="minorEastAsia" w:cstheme="minorBidi"/>
        </w:rPr>
        <w:t>couple of minutes</w:t>
      </w:r>
      <w:r w:rsidR="00D57448" w:rsidRPr="00257C9D">
        <w:rPr>
          <w:rFonts w:eastAsiaTheme="minorEastAsia" w:cstheme="minorBidi"/>
        </w:rPr>
        <w:t xml:space="preserve">. </w:t>
      </w:r>
    </w:p>
    <w:p w14:paraId="0252D7CB" w14:textId="77777777" w:rsidR="00FC113D" w:rsidRPr="00257C9D" w:rsidRDefault="00FC113D" w:rsidP="004834CA">
      <w:pPr>
        <w:rPr>
          <w:rFonts w:eastAsiaTheme="minorEastAsia" w:cstheme="minorBidi"/>
        </w:rPr>
      </w:pPr>
    </w:p>
    <w:p w14:paraId="46B1DC47" w14:textId="2CB2C726" w:rsidR="00FC113D" w:rsidRPr="00257C9D" w:rsidRDefault="00FC113D" w:rsidP="004834CA">
      <w:pPr>
        <w:rPr>
          <w:rFonts w:eastAsiaTheme="minorEastAsia" w:cstheme="minorBidi"/>
          <w:i/>
          <w:iCs/>
          <w:u w:val="single"/>
        </w:rPr>
      </w:pPr>
      <w:r w:rsidRPr="00257C9D">
        <w:rPr>
          <w:rFonts w:eastAsiaTheme="minorEastAsia" w:cstheme="minorBidi"/>
          <w:i/>
          <w:iCs/>
          <w:u w:val="single"/>
        </w:rPr>
        <w:t xml:space="preserve">Usage </w:t>
      </w:r>
      <w:r w:rsidR="00296733" w:rsidRPr="00257C9D">
        <w:rPr>
          <w:rFonts w:eastAsiaTheme="minorEastAsia" w:cstheme="minorBidi"/>
          <w:i/>
          <w:iCs/>
          <w:u w:val="single"/>
        </w:rPr>
        <w:t>– April to June 2023</w:t>
      </w:r>
    </w:p>
    <w:p w14:paraId="3E7A18E0" w14:textId="060EE7BC" w:rsidR="00296733" w:rsidRDefault="001E5DF1" w:rsidP="004834CA">
      <w:pPr>
        <w:rPr>
          <w:rFonts w:eastAsiaTheme="minorEastAsia" w:cstheme="minorBidi"/>
        </w:rPr>
      </w:pPr>
      <w:r w:rsidRPr="0056698A">
        <w:rPr>
          <w:rFonts w:eastAsiaTheme="minorEastAsia" w:cstheme="minorBidi"/>
        </w:rPr>
        <w:t xml:space="preserve">From April to June 2023, </w:t>
      </w:r>
      <w:r w:rsidR="00C40C67" w:rsidRPr="0056698A">
        <w:rPr>
          <w:rFonts w:eastAsiaTheme="minorEastAsia" w:cstheme="minorBidi"/>
        </w:rPr>
        <w:t>use of the help</w:t>
      </w:r>
      <w:r w:rsidRPr="0056698A">
        <w:rPr>
          <w:rFonts w:eastAsiaTheme="minorEastAsia" w:cstheme="minorBidi"/>
        </w:rPr>
        <w:t>line</w:t>
      </w:r>
      <w:r w:rsidR="00C40C67" w:rsidRPr="0056698A">
        <w:rPr>
          <w:rFonts w:eastAsiaTheme="minorEastAsia" w:cstheme="minorBidi"/>
        </w:rPr>
        <w:t xml:space="preserve"> has increased; t</w:t>
      </w:r>
      <w:r w:rsidR="009E66A3" w:rsidRPr="0056698A">
        <w:rPr>
          <w:rFonts w:eastAsiaTheme="minorEastAsia" w:cstheme="minorBidi"/>
        </w:rPr>
        <w:t>here were 100 unique webpage views, about 20 unique text conversations</w:t>
      </w:r>
      <w:r w:rsidR="001F1E52" w:rsidRPr="0056698A">
        <w:rPr>
          <w:rFonts w:eastAsiaTheme="minorEastAsia" w:cstheme="minorBidi"/>
        </w:rPr>
        <w:t xml:space="preserve"> and telephone calls, and almost 40 chats</w:t>
      </w:r>
      <w:r w:rsidR="007C1EA8" w:rsidRPr="0056698A">
        <w:rPr>
          <w:rFonts w:eastAsiaTheme="minorEastAsia" w:cstheme="minorBidi"/>
        </w:rPr>
        <w:t>.</w:t>
      </w:r>
      <w:r w:rsidR="00996516" w:rsidRPr="0056698A">
        <w:rPr>
          <w:rFonts w:eastAsiaTheme="minorEastAsia" w:cstheme="minorBidi"/>
        </w:rPr>
        <w:t xml:space="preserve"> Focusing on calls to the helpline, in May there were 2 and in </w:t>
      </w:r>
      <w:r w:rsidR="00111CEC" w:rsidRPr="0056698A">
        <w:rPr>
          <w:rFonts w:eastAsiaTheme="minorEastAsia" w:cstheme="minorBidi"/>
        </w:rPr>
        <w:t>June there were 16.</w:t>
      </w:r>
      <w:r w:rsidR="0028689D" w:rsidRPr="0056698A">
        <w:rPr>
          <w:rFonts w:eastAsiaTheme="minorEastAsia" w:cstheme="minorBidi"/>
        </w:rPr>
        <w:t xml:space="preserve"> </w:t>
      </w:r>
      <w:r w:rsidR="00836CEA" w:rsidRPr="0056698A">
        <w:rPr>
          <w:rFonts w:eastAsiaTheme="minorEastAsia" w:cstheme="minorBidi"/>
        </w:rPr>
        <w:t>In June</w:t>
      </w:r>
      <w:r w:rsidR="007A3F35" w:rsidRPr="0056698A">
        <w:rPr>
          <w:rFonts w:eastAsiaTheme="minorEastAsia" w:cstheme="minorBidi"/>
        </w:rPr>
        <w:t xml:space="preserve">, </w:t>
      </w:r>
      <w:r w:rsidR="00B51050" w:rsidRPr="0056698A">
        <w:rPr>
          <w:rFonts w:eastAsiaTheme="minorEastAsia" w:cstheme="minorBidi"/>
        </w:rPr>
        <w:t>NSF received</w:t>
      </w:r>
      <w:r w:rsidR="007A3F35" w:rsidRPr="0056698A">
        <w:rPr>
          <w:rFonts w:eastAsiaTheme="minorEastAsia" w:cstheme="minorBidi"/>
        </w:rPr>
        <w:t xml:space="preserve"> 48 </w:t>
      </w:r>
      <w:r w:rsidR="007A3F35" w:rsidRPr="0056698A">
        <w:rPr>
          <w:rFonts w:eastAsiaTheme="minorEastAsia" w:cstheme="minorBidi"/>
        </w:rPr>
        <w:lastRenderedPageBreak/>
        <w:t xml:space="preserve">unique </w:t>
      </w:r>
      <w:r w:rsidR="000D2489" w:rsidRPr="0056698A">
        <w:rPr>
          <w:rFonts w:eastAsiaTheme="minorEastAsia" w:cstheme="minorBidi"/>
        </w:rPr>
        <w:t xml:space="preserve">outreach instances from USAP community members across </w:t>
      </w:r>
      <w:r w:rsidR="005F3221" w:rsidRPr="0056698A">
        <w:rPr>
          <w:rFonts w:eastAsiaTheme="minorEastAsia" w:cstheme="minorBidi"/>
        </w:rPr>
        <w:t>all</w:t>
      </w:r>
      <w:r w:rsidR="000D2489" w:rsidRPr="0056698A">
        <w:rPr>
          <w:rFonts w:eastAsiaTheme="minorEastAsia" w:cstheme="minorBidi"/>
        </w:rPr>
        <w:t xml:space="preserve"> communication channels – telephone, text, and chat.</w:t>
      </w:r>
    </w:p>
    <w:p w14:paraId="0B6EA070" w14:textId="77777777" w:rsidR="00F0500A" w:rsidRDefault="00F0500A" w:rsidP="004834CA">
      <w:pPr>
        <w:rPr>
          <w:rFonts w:eastAsiaTheme="minorEastAsia" w:cstheme="minorBidi"/>
        </w:rPr>
      </w:pPr>
    </w:p>
    <w:p w14:paraId="2B6FFB36" w14:textId="3A850256" w:rsidR="000A0414" w:rsidRDefault="006D1631" w:rsidP="000A0414">
      <w:pPr>
        <w:rPr>
          <w:rFonts w:eastAsiaTheme="minorEastAsia" w:cstheme="minorBidi"/>
        </w:rPr>
      </w:pPr>
      <w:r>
        <w:rPr>
          <w:rFonts w:eastAsiaTheme="minorEastAsia" w:cstheme="minorBidi"/>
        </w:rPr>
        <w:t>Since</w:t>
      </w:r>
      <w:r w:rsidR="00606F29">
        <w:rPr>
          <w:rFonts w:eastAsiaTheme="minorEastAsia" w:cstheme="minorBidi"/>
        </w:rPr>
        <w:t xml:space="preserve"> introducing</w:t>
      </w:r>
      <w:r>
        <w:rPr>
          <w:rFonts w:eastAsiaTheme="minorEastAsia" w:cstheme="minorBidi"/>
        </w:rPr>
        <w:t xml:space="preserve"> t</w:t>
      </w:r>
      <w:r w:rsidR="00BC1D2F">
        <w:rPr>
          <w:rFonts w:eastAsiaTheme="minorEastAsia" w:cstheme="minorBidi"/>
        </w:rPr>
        <w:t xml:space="preserve">he helpline, </w:t>
      </w:r>
      <w:r w:rsidR="00320FAB">
        <w:rPr>
          <w:rFonts w:eastAsiaTheme="minorEastAsia" w:cstheme="minorBidi"/>
        </w:rPr>
        <w:t>NSF has</w:t>
      </w:r>
      <w:r w:rsidR="00BC1D2F">
        <w:rPr>
          <w:rFonts w:eastAsiaTheme="minorEastAsia" w:cstheme="minorBidi"/>
        </w:rPr>
        <w:t xml:space="preserve"> encouraged current and former members of the USAP community to call</w:t>
      </w:r>
      <w:r w:rsidR="00320FAB">
        <w:rPr>
          <w:rFonts w:eastAsiaTheme="minorEastAsia" w:cstheme="minorBidi"/>
        </w:rPr>
        <w:t xml:space="preserve"> as needed</w:t>
      </w:r>
      <w:r w:rsidR="00BC1D2F">
        <w:rPr>
          <w:rFonts w:eastAsiaTheme="minorEastAsia" w:cstheme="minorBidi"/>
        </w:rPr>
        <w:t>.</w:t>
      </w:r>
      <w:r w:rsidR="004D6896">
        <w:rPr>
          <w:rFonts w:eastAsiaTheme="minorEastAsia" w:cstheme="minorBidi"/>
        </w:rPr>
        <w:t xml:space="preserve"> </w:t>
      </w:r>
      <w:r w:rsidR="006B5A25">
        <w:rPr>
          <w:rFonts w:eastAsiaTheme="minorEastAsia" w:cstheme="minorBidi"/>
        </w:rPr>
        <w:t>Marrongelle could not say h</w:t>
      </w:r>
      <w:r w:rsidR="00320FAB">
        <w:rPr>
          <w:rFonts w:eastAsiaTheme="minorEastAsia" w:cstheme="minorBidi"/>
        </w:rPr>
        <w:t xml:space="preserve">ow many of the calls </w:t>
      </w:r>
      <w:r w:rsidR="000A0414">
        <w:rPr>
          <w:rFonts w:eastAsiaTheme="minorEastAsia" w:cstheme="minorBidi"/>
        </w:rPr>
        <w:t>were</w:t>
      </w:r>
      <w:r w:rsidR="00320FAB">
        <w:rPr>
          <w:rFonts w:eastAsiaTheme="minorEastAsia" w:cstheme="minorBidi"/>
        </w:rPr>
        <w:t xml:space="preserve"> from former or current community members. </w:t>
      </w:r>
      <w:r w:rsidR="00D66488">
        <w:rPr>
          <w:rFonts w:eastAsiaTheme="minorEastAsia" w:cstheme="minorBidi"/>
        </w:rPr>
        <w:t xml:space="preserve">Members </w:t>
      </w:r>
      <w:r w:rsidR="00FD79CE">
        <w:rPr>
          <w:rFonts w:eastAsiaTheme="minorEastAsia" w:cstheme="minorBidi"/>
        </w:rPr>
        <w:t>are</w:t>
      </w:r>
      <w:r w:rsidR="00D66488">
        <w:rPr>
          <w:rFonts w:eastAsiaTheme="minorEastAsia" w:cstheme="minorBidi"/>
        </w:rPr>
        <w:t xml:space="preserve"> interested in understanding the breakdown between </w:t>
      </w:r>
      <w:r w:rsidR="006B5A25">
        <w:rPr>
          <w:rFonts w:eastAsiaTheme="minorEastAsia" w:cstheme="minorBidi"/>
        </w:rPr>
        <w:t xml:space="preserve">current and former USAP community members. </w:t>
      </w:r>
    </w:p>
    <w:p w14:paraId="3EE3A958" w14:textId="020520FC" w:rsidR="00F11EAA" w:rsidRDefault="00F11EAA" w:rsidP="004834CA">
      <w:pPr>
        <w:rPr>
          <w:rFonts w:eastAsiaTheme="minorEastAsia" w:cstheme="minorBidi"/>
        </w:rPr>
      </w:pPr>
    </w:p>
    <w:p w14:paraId="6D6C492E" w14:textId="77777777" w:rsidR="006B5A25" w:rsidRPr="00910003" w:rsidRDefault="006B5A25" w:rsidP="006B5A25">
      <w:pPr>
        <w:keepNext/>
        <w:keepLines/>
        <w:outlineLvl w:val="0"/>
        <w:rPr>
          <w:rFonts w:eastAsiaTheme="minorEastAsia" w:cstheme="minorBidi"/>
          <w:i/>
          <w:iCs/>
          <w:u w:val="single"/>
        </w:rPr>
      </w:pPr>
      <w:r w:rsidRPr="00910003">
        <w:rPr>
          <w:rFonts w:eastAsiaTheme="minorEastAsia" w:cstheme="minorBidi"/>
          <w:i/>
          <w:iCs/>
          <w:u w:val="single"/>
        </w:rPr>
        <w:t>Climate Survey</w:t>
      </w:r>
    </w:p>
    <w:p w14:paraId="6E40651E" w14:textId="1B99BBE9" w:rsidR="006B5A25" w:rsidRPr="00910003" w:rsidRDefault="006B5A25" w:rsidP="006B5A25">
      <w:pPr>
        <w:keepNext/>
        <w:keepLines/>
        <w:outlineLvl w:val="0"/>
        <w:rPr>
          <w:rFonts w:eastAsiaTheme="minorEastAsia" w:cstheme="minorBidi"/>
        </w:rPr>
      </w:pPr>
      <w:r w:rsidRPr="00910003">
        <w:rPr>
          <w:rFonts w:eastAsiaTheme="minorEastAsia" w:cstheme="minorBidi"/>
        </w:rPr>
        <w:t xml:space="preserve">This summer NSF will launch its first ever USAP climate survey allowing NSF to establish </w:t>
      </w:r>
      <w:proofErr w:type="gramStart"/>
      <w:r w:rsidRPr="00910003">
        <w:rPr>
          <w:rFonts w:eastAsiaTheme="minorEastAsia" w:cstheme="minorBidi"/>
        </w:rPr>
        <w:t>a  baseline</w:t>
      </w:r>
      <w:proofErr w:type="gramEnd"/>
      <w:r w:rsidRPr="00910003">
        <w:rPr>
          <w:rFonts w:eastAsiaTheme="minorEastAsia" w:cstheme="minorBidi"/>
        </w:rPr>
        <w:t xml:space="preserve"> of data on incidence of sexual assault and all forms of harassment and to begin </w:t>
      </w:r>
      <w:r w:rsidR="0045248F">
        <w:rPr>
          <w:rFonts w:eastAsiaTheme="minorEastAsia" w:cstheme="minorBidi"/>
        </w:rPr>
        <w:t>monitoring</w:t>
      </w:r>
      <w:r w:rsidRPr="00910003">
        <w:rPr>
          <w:rFonts w:eastAsiaTheme="minorEastAsia" w:cstheme="minorBidi"/>
        </w:rPr>
        <w:t xml:space="preserve"> the culture and environment in Antarctica. The survey is currently undergoing </w:t>
      </w:r>
      <w:r>
        <w:rPr>
          <w:rFonts w:eastAsiaTheme="minorEastAsia" w:cstheme="minorBidi"/>
        </w:rPr>
        <w:t xml:space="preserve">a </w:t>
      </w:r>
      <w:r w:rsidRPr="00910003">
        <w:rPr>
          <w:rFonts w:eastAsiaTheme="minorEastAsia" w:cstheme="minorBidi"/>
        </w:rPr>
        <w:t xml:space="preserve">review by the Office of Management and Budget (OMB) and </w:t>
      </w:r>
      <w:r>
        <w:rPr>
          <w:rFonts w:eastAsiaTheme="minorEastAsia" w:cstheme="minorBidi"/>
        </w:rPr>
        <w:t>will be launched as soon as NSF receives OMB clearance.</w:t>
      </w:r>
      <w:r w:rsidRPr="00910003">
        <w:rPr>
          <w:rFonts w:eastAsiaTheme="minorEastAsia" w:cstheme="minorBidi"/>
        </w:rPr>
        <w:t xml:space="preserve"> </w:t>
      </w:r>
    </w:p>
    <w:p w14:paraId="3EE87F1F" w14:textId="77777777" w:rsidR="006B5A25" w:rsidRDefault="006B5A25" w:rsidP="004834CA">
      <w:pPr>
        <w:rPr>
          <w:rFonts w:eastAsiaTheme="minorEastAsia" w:cstheme="minorBidi"/>
        </w:rPr>
      </w:pPr>
    </w:p>
    <w:p w14:paraId="1AD874A2" w14:textId="0FB0CB03" w:rsidR="006B5A25" w:rsidRDefault="008C7BCB" w:rsidP="004834CA">
      <w:pPr>
        <w:rPr>
          <w:rFonts w:eastAsiaTheme="minorEastAsia" w:cstheme="minorBidi"/>
        </w:rPr>
      </w:pPr>
      <w:r>
        <w:rPr>
          <w:rFonts w:eastAsiaTheme="minorEastAsia" w:cstheme="minorBidi"/>
        </w:rPr>
        <w:t xml:space="preserve">NSF Chief Officer for Research Facilities Linnea Avallone has been working with other major facilities supported by NSF on their policies and procedures around sexual assault and harassment. These facilities </w:t>
      </w:r>
      <w:r w:rsidR="00114F82">
        <w:rPr>
          <w:rFonts w:eastAsiaTheme="minorEastAsia" w:cstheme="minorBidi"/>
        </w:rPr>
        <w:t>are ones</w:t>
      </w:r>
      <w:r>
        <w:rPr>
          <w:rFonts w:eastAsiaTheme="minorEastAsia" w:cstheme="minorBidi"/>
        </w:rPr>
        <w:t xml:space="preserve"> not directly operated by NSF </w:t>
      </w:r>
      <w:r w:rsidR="00280E4E">
        <w:rPr>
          <w:rFonts w:eastAsiaTheme="minorEastAsia" w:cstheme="minorBidi"/>
        </w:rPr>
        <w:t>like the</w:t>
      </w:r>
      <w:r>
        <w:rPr>
          <w:rFonts w:eastAsiaTheme="minorEastAsia" w:cstheme="minorBidi"/>
        </w:rPr>
        <w:t xml:space="preserve"> Antarctic program is and in some cases are multi-user facilities in which NSF is just one of several partners. Within the last few years, each facility has conducted a cultural climate survey and some facilities have conducted multiple surveys</w:t>
      </w:r>
      <w:r w:rsidR="000F0A45">
        <w:rPr>
          <w:rFonts w:eastAsiaTheme="minorEastAsia" w:cstheme="minorBidi"/>
        </w:rPr>
        <w:t xml:space="preserve"> and a</w:t>
      </w:r>
      <w:r>
        <w:rPr>
          <w:rFonts w:eastAsiaTheme="minorEastAsia" w:cstheme="minorBidi"/>
        </w:rPr>
        <w:t>ll facilities have reported improvements such as an increased sense of personal safety or increased sense of belonging and inclusion. NSF</w:t>
      </w:r>
      <w:r w:rsidR="000F0A45">
        <w:rPr>
          <w:rFonts w:eastAsiaTheme="minorEastAsia" w:cstheme="minorBidi"/>
        </w:rPr>
        <w:t xml:space="preserve"> continues to </w:t>
      </w:r>
      <w:proofErr w:type="gramStart"/>
      <w:r w:rsidR="000F0A45">
        <w:rPr>
          <w:rFonts w:eastAsiaTheme="minorEastAsia" w:cstheme="minorBidi"/>
        </w:rPr>
        <w:t>gather</w:t>
      </w:r>
      <w:proofErr w:type="gramEnd"/>
    </w:p>
    <w:p w14:paraId="3D42D1AB" w14:textId="6D9AB38F" w:rsidR="00AE0B60" w:rsidRDefault="00AE0B60" w:rsidP="00AE0B60">
      <w:pPr>
        <w:keepNext/>
        <w:keepLines/>
        <w:outlineLvl w:val="0"/>
        <w:rPr>
          <w:rFonts w:eastAsiaTheme="minorEastAsia" w:cstheme="minorBidi"/>
        </w:rPr>
      </w:pPr>
      <w:r>
        <w:rPr>
          <w:rFonts w:eastAsiaTheme="minorEastAsia" w:cstheme="minorBidi"/>
        </w:rPr>
        <w:t xml:space="preserve">information about how those surveys were conducted and reviewing results may help NSF identify practices that can be applied to the </w:t>
      </w:r>
      <w:r w:rsidRPr="00C869EE">
        <w:rPr>
          <w:rFonts w:eastAsiaTheme="minorEastAsia" w:cstheme="minorBidi"/>
        </w:rPr>
        <w:t>USAP.</w:t>
      </w:r>
      <w:r>
        <w:rPr>
          <w:rFonts w:eastAsiaTheme="minorEastAsia" w:cstheme="minorBidi"/>
        </w:rPr>
        <w:t xml:space="preserve"> </w:t>
      </w:r>
    </w:p>
    <w:p w14:paraId="47724F82" w14:textId="77777777" w:rsidR="00AE0B60" w:rsidRDefault="00AE0B60" w:rsidP="00AE0B60">
      <w:pPr>
        <w:keepNext/>
        <w:keepLines/>
        <w:outlineLvl w:val="0"/>
        <w:rPr>
          <w:rFonts w:eastAsiaTheme="minorEastAsia" w:cstheme="minorBidi"/>
        </w:rPr>
      </w:pPr>
    </w:p>
    <w:p w14:paraId="07610586" w14:textId="77777777" w:rsidR="00AE0B60" w:rsidRPr="00C869EE" w:rsidRDefault="00AE0B60" w:rsidP="00AE0B60">
      <w:pPr>
        <w:keepNext/>
        <w:keepLines/>
        <w:outlineLvl w:val="0"/>
        <w:rPr>
          <w:rFonts w:eastAsiaTheme="minorEastAsia" w:cstheme="minorBidi"/>
          <w:i/>
          <w:iCs/>
          <w:u w:val="single"/>
        </w:rPr>
      </w:pPr>
      <w:r>
        <w:rPr>
          <w:rFonts w:eastAsiaTheme="minorEastAsia" w:cstheme="minorBidi"/>
          <w:i/>
          <w:iCs/>
          <w:u w:val="single"/>
        </w:rPr>
        <w:t>Federal Partners</w:t>
      </w:r>
    </w:p>
    <w:p w14:paraId="301D8A3F" w14:textId="25F0E541" w:rsidR="00AE0B60" w:rsidRPr="00B34C04" w:rsidRDefault="00AE0B60" w:rsidP="00AE0B60">
      <w:pPr>
        <w:keepNext/>
        <w:keepLines/>
        <w:outlineLvl w:val="0"/>
        <w:rPr>
          <w:rFonts w:eastAsiaTheme="minorEastAsia" w:cstheme="minorBidi"/>
        </w:rPr>
      </w:pPr>
      <w:r w:rsidRPr="008F66A5">
        <w:rPr>
          <w:rFonts w:eastAsiaTheme="minorEastAsia" w:cstheme="minorBidi"/>
        </w:rPr>
        <w:t xml:space="preserve">Over the past several months, NSF SAHPR office met with federal partners to introduce the accountability framework and set the tone for the coming season. NSF received helpful feedback on the framework and </w:t>
      </w:r>
      <w:r>
        <w:rPr>
          <w:rFonts w:eastAsiaTheme="minorEastAsia" w:cstheme="minorBidi"/>
        </w:rPr>
        <w:t xml:space="preserve">suggestions for </w:t>
      </w:r>
      <w:r w:rsidR="00A72C50">
        <w:rPr>
          <w:rFonts w:eastAsiaTheme="minorEastAsia" w:cstheme="minorBidi"/>
        </w:rPr>
        <w:t xml:space="preserve">effective </w:t>
      </w:r>
      <w:r w:rsidRPr="008F66A5">
        <w:rPr>
          <w:rFonts w:eastAsiaTheme="minorEastAsia" w:cstheme="minorBidi"/>
        </w:rPr>
        <w:t xml:space="preserve">prevention and response strategies such as internal complaint processes and types of training. NSF also met with </w:t>
      </w:r>
      <w:r w:rsidR="00B12B98">
        <w:rPr>
          <w:rFonts w:eastAsiaTheme="minorEastAsia" w:cstheme="minorBidi"/>
        </w:rPr>
        <w:t xml:space="preserve">the </w:t>
      </w:r>
      <w:r w:rsidRPr="007158C6">
        <w:rPr>
          <w:rFonts w:eastAsiaTheme="minorEastAsia" w:cstheme="minorBidi"/>
        </w:rPr>
        <w:t>Equal Employment Opportunity Commission</w:t>
      </w:r>
      <w:r>
        <w:rPr>
          <w:rFonts w:eastAsiaTheme="minorEastAsia" w:cstheme="minorBidi"/>
        </w:rPr>
        <w:t xml:space="preserve">, </w:t>
      </w:r>
      <w:r w:rsidRPr="008F66A5">
        <w:rPr>
          <w:rFonts w:eastAsiaTheme="minorEastAsia" w:cstheme="minorBidi"/>
        </w:rPr>
        <w:t xml:space="preserve">Office of Federal Contracts Compliance Programs to understand what their administrative authority covers and to standardize the referral process. </w:t>
      </w:r>
      <w:r>
        <w:rPr>
          <w:rFonts w:eastAsiaTheme="minorEastAsia" w:cstheme="minorBidi"/>
        </w:rPr>
        <w:t xml:space="preserve">The Director assured </w:t>
      </w:r>
      <w:r w:rsidRPr="00B34C04">
        <w:rPr>
          <w:rFonts w:eastAsiaTheme="minorEastAsia" w:cstheme="minorBidi"/>
        </w:rPr>
        <w:t>Members that he meets quarterly with other agency counterparts including the Department of Defense, NOAA, and NASA to discuss these issues, is taking the lead</w:t>
      </w:r>
      <w:r w:rsidR="009D2680">
        <w:rPr>
          <w:rFonts w:eastAsiaTheme="minorEastAsia" w:cstheme="minorBidi"/>
        </w:rPr>
        <w:t>,</w:t>
      </w:r>
      <w:r w:rsidRPr="00B34C04">
        <w:rPr>
          <w:rFonts w:eastAsiaTheme="minorEastAsia" w:cstheme="minorBidi"/>
        </w:rPr>
        <w:t xml:space="preserve"> and that other agencies are listening to NSF. </w:t>
      </w:r>
    </w:p>
    <w:p w14:paraId="39532327" w14:textId="77777777" w:rsidR="00AE0B60" w:rsidRDefault="00AE0B60" w:rsidP="004834CA">
      <w:pPr>
        <w:rPr>
          <w:rFonts w:eastAsiaTheme="minorEastAsia" w:cstheme="minorBidi"/>
        </w:rPr>
      </w:pPr>
    </w:p>
    <w:p w14:paraId="0978C166" w14:textId="77777777" w:rsidR="00FB6BEA" w:rsidRPr="008F66A5" w:rsidRDefault="00FB6BEA" w:rsidP="00FB6BEA">
      <w:pPr>
        <w:keepNext/>
        <w:keepLines/>
        <w:outlineLvl w:val="0"/>
        <w:rPr>
          <w:rFonts w:eastAsiaTheme="minorEastAsia" w:cstheme="minorBidi"/>
          <w:i/>
          <w:iCs/>
          <w:u w:val="single"/>
        </w:rPr>
      </w:pPr>
      <w:r w:rsidRPr="008F66A5">
        <w:rPr>
          <w:rFonts w:eastAsiaTheme="minorEastAsia" w:cstheme="minorBidi"/>
          <w:i/>
          <w:iCs/>
          <w:u w:val="single"/>
        </w:rPr>
        <w:t>Academic Partners</w:t>
      </w:r>
    </w:p>
    <w:p w14:paraId="78A022E5" w14:textId="77777777" w:rsidR="00FB6BEA" w:rsidRDefault="00FB6BEA" w:rsidP="00FB6BEA">
      <w:pPr>
        <w:keepNext/>
        <w:keepLines/>
        <w:outlineLvl w:val="0"/>
        <w:rPr>
          <w:rFonts w:eastAsiaTheme="minorEastAsia" w:cstheme="minorBidi"/>
        </w:rPr>
      </w:pPr>
      <w:r>
        <w:rPr>
          <w:rFonts w:eastAsiaTheme="minorEastAsia" w:cstheme="minorBidi"/>
        </w:rPr>
        <w:t xml:space="preserve">NSF has been working with academic partners one-on-one as reports of sexual assault or harassment complaints come in and have assured NSF that reports of misconduct in the USAP are properly addressed. </w:t>
      </w:r>
    </w:p>
    <w:p w14:paraId="097401F1" w14:textId="77777777" w:rsidR="00FB6BEA" w:rsidRDefault="00FB6BEA" w:rsidP="004834CA">
      <w:pPr>
        <w:rPr>
          <w:rFonts w:eastAsiaTheme="minorEastAsia" w:cstheme="minorBidi"/>
        </w:rPr>
      </w:pPr>
    </w:p>
    <w:p w14:paraId="6BB9372E" w14:textId="77777777" w:rsidR="00FB6BEA" w:rsidRPr="00213C03" w:rsidRDefault="00FB6BEA" w:rsidP="00FB6BEA">
      <w:pPr>
        <w:keepNext/>
        <w:keepLines/>
        <w:outlineLvl w:val="0"/>
        <w:rPr>
          <w:rFonts w:eastAsiaTheme="minorEastAsia" w:cstheme="minorBidi"/>
          <w:i/>
          <w:iCs/>
          <w:u w:val="single"/>
        </w:rPr>
      </w:pPr>
      <w:r w:rsidRPr="00213C03">
        <w:rPr>
          <w:rFonts w:eastAsiaTheme="minorEastAsia" w:cstheme="minorBidi"/>
          <w:i/>
          <w:iCs/>
          <w:u w:val="single"/>
        </w:rPr>
        <w:t>Contractors</w:t>
      </w:r>
    </w:p>
    <w:p w14:paraId="3B86DD37" w14:textId="10BD4E1F" w:rsidR="00FB6BEA" w:rsidRDefault="00FB6BEA" w:rsidP="00FB6BEA">
      <w:pPr>
        <w:keepNext/>
        <w:keepLines/>
        <w:outlineLvl w:val="0"/>
        <w:rPr>
          <w:rFonts w:eastAsiaTheme="minorEastAsia" w:cstheme="minorBidi"/>
        </w:rPr>
      </w:pPr>
      <w:r w:rsidRPr="00273081">
        <w:rPr>
          <w:rFonts w:eastAsiaTheme="minorEastAsia" w:cstheme="minorBidi"/>
        </w:rPr>
        <w:t xml:space="preserve">NSF continues to meet with </w:t>
      </w:r>
      <w:proofErr w:type="gramStart"/>
      <w:r w:rsidRPr="00273081">
        <w:rPr>
          <w:rFonts w:eastAsiaTheme="minorEastAsia" w:cstheme="minorBidi"/>
        </w:rPr>
        <w:t>Leidos</w:t>
      </w:r>
      <w:proofErr w:type="gramEnd"/>
      <w:r w:rsidRPr="00273081">
        <w:rPr>
          <w:rFonts w:eastAsiaTheme="minorEastAsia" w:cstheme="minorBidi"/>
        </w:rPr>
        <w:t xml:space="preserve"> </w:t>
      </w:r>
      <w:r>
        <w:rPr>
          <w:rFonts w:eastAsiaTheme="minorEastAsia" w:cstheme="minorBidi"/>
        </w:rPr>
        <w:t xml:space="preserve">representatives </w:t>
      </w:r>
      <w:r w:rsidRPr="00273081">
        <w:rPr>
          <w:rFonts w:eastAsiaTheme="minorEastAsia" w:cstheme="minorBidi"/>
        </w:rPr>
        <w:t xml:space="preserve">on a regular basis </w:t>
      </w:r>
      <w:r>
        <w:rPr>
          <w:rFonts w:eastAsiaTheme="minorEastAsia" w:cstheme="minorBidi"/>
        </w:rPr>
        <w:t>and the communication and relationship is positive.</w:t>
      </w:r>
      <w:r w:rsidR="00A714FF">
        <w:rPr>
          <w:rFonts w:eastAsiaTheme="minorEastAsia" w:cstheme="minorBidi"/>
        </w:rPr>
        <w:t xml:space="preserve"> Mar</w:t>
      </w:r>
      <w:r w:rsidR="00EA4613">
        <w:rPr>
          <w:rFonts w:eastAsiaTheme="minorEastAsia" w:cstheme="minorBidi"/>
        </w:rPr>
        <w:t>r</w:t>
      </w:r>
      <w:r w:rsidR="00A714FF">
        <w:rPr>
          <w:rFonts w:eastAsiaTheme="minorEastAsia" w:cstheme="minorBidi"/>
        </w:rPr>
        <w:t xml:space="preserve">ongelle </w:t>
      </w:r>
      <w:r w:rsidR="000140B3">
        <w:rPr>
          <w:rFonts w:eastAsiaTheme="minorEastAsia" w:cstheme="minorBidi"/>
        </w:rPr>
        <w:t xml:space="preserve">reported that NSF would be meeting with Leidos again in about a week and </w:t>
      </w:r>
      <w:r w:rsidR="00244A31">
        <w:rPr>
          <w:rFonts w:eastAsiaTheme="minorEastAsia" w:cstheme="minorBidi"/>
        </w:rPr>
        <w:t>could offer an update</w:t>
      </w:r>
      <w:r w:rsidR="00171EE7">
        <w:rPr>
          <w:rFonts w:eastAsiaTheme="minorEastAsia" w:cstheme="minorBidi"/>
        </w:rPr>
        <w:t xml:space="preserve"> after that.</w:t>
      </w:r>
    </w:p>
    <w:p w14:paraId="0BE385BC" w14:textId="77777777" w:rsidR="00FB6BEA" w:rsidRDefault="00FB6BEA" w:rsidP="004834CA">
      <w:pPr>
        <w:rPr>
          <w:rFonts w:eastAsiaTheme="minorEastAsia" w:cstheme="minorBidi"/>
        </w:rPr>
      </w:pPr>
    </w:p>
    <w:p w14:paraId="3916BA9C" w14:textId="77777777" w:rsidR="00FB6BEA" w:rsidRPr="00D932E9" w:rsidRDefault="00FB6BEA" w:rsidP="00FB6BEA">
      <w:pPr>
        <w:keepNext/>
        <w:keepLines/>
        <w:outlineLvl w:val="0"/>
        <w:rPr>
          <w:rFonts w:eastAsiaTheme="minorEastAsia" w:cstheme="minorBidi"/>
          <w:i/>
          <w:iCs/>
          <w:u w:val="single"/>
        </w:rPr>
      </w:pPr>
      <w:r w:rsidRPr="00D932E9">
        <w:rPr>
          <w:rFonts w:eastAsiaTheme="minorEastAsia" w:cstheme="minorBidi"/>
          <w:i/>
          <w:iCs/>
          <w:u w:val="single"/>
        </w:rPr>
        <w:lastRenderedPageBreak/>
        <w:t>International Partners</w:t>
      </w:r>
    </w:p>
    <w:p w14:paraId="3801D308" w14:textId="5AD0B65F" w:rsidR="00FB6BEA" w:rsidRPr="00CF03C6" w:rsidRDefault="00FB6BEA" w:rsidP="00FB6BEA">
      <w:pPr>
        <w:keepNext/>
        <w:keepLines/>
        <w:outlineLvl w:val="0"/>
        <w:rPr>
          <w:rFonts w:eastAsiaTheme="minorEastAsia" w:cstheme="minorBidi"/>
        </w:rPr>
      </w:pPr>
      <w:r w:rsidRPr="00CF03C6">
        <w:rPr>
          <w:rFonts w:eastAsiaTheme="minorEastAsia" w:cstheme="minorBidi"/>
        </w:rPr>
        <w:t xml:space="preserve">NSF has begun to engage </w:t>
      </w:r>
      <w:proofErr w:type="gramStart"/>
      <w:r w:rsidR="004C17FC">
        <w:rPr>
          <w:rFonts w:eastAsiaTheme="minorEastAsia" w:cstheme="minorBidi"/>
        </w:rPr>
        <w:t>on</w:t>
      </w:r>
      <w:proofErr w:type="gramEnd"/>
      <w:r w:rsidR="004C17FC">
        <w:rPr>
          <w:rFonts w:eastAsiaTheme="minorEastAsia" w:cstheme="minorBidi"/>
        </w:rPr>
        <w:t xml:space="preserve"> safety concerns </w:t>
      </w:r>
      <w:r w:rsidRPr="00CF03C6">
        <w:rPr>
          <w:rFonts w:eastAsiaTheme="minorEastAsia" w:cstheme="minorBidi"/>
        </w:rPr>
        <w:t>with foreign and other entities</w:t>
      </w:r>
      <w:r w:rsidR="006914D0">
        <w:rPr>
          <w:rFonts w:eastAsiaTheme="minorEastAsia" w:cstheme="minorBidi"/>
        </w:rPr>
        <w:t xml:space="preserve"> </w:t>
      </w:r>
      <w:r w:rsidRPr="00CF03C6">
        <w:rPr>
          <w:rFonts w:eastAsiaTheme="minorEastAsia" w:cstheme="minorBidi"/>
        </w:rPr>
        <w:t>who have office</w:t>
      </w:r>
      <w:r>
        <w:rPr>
          <w:rFonts w:eastAsiaTheme="minorEastAsia" w:cstheme="minorBidi"/>
        </w:rPr>
        <w:t>s</w:t>
      </w:r>
      <w:r w:rsidRPr="00CF03C6">
        <w:rPr>
          <w:rFonts w:eastAsiaTheme="minorEastAsia" w:cstheme="minorBidi"/>
        </w:rPr>
        <w:t xml:space="preserve"> on the ice but are not part of USAP</w:t>
      </w:r>
      <w:r w:rsidR="004C17FC">
        <w:rPr>
          <w:rFonts w:eastAsiaTheme="minorEastAsia" w:cstheme="minorBidi"/>
        </w:rPr>
        <w:t>.</w:t>
      </w:r>
    </w:p>
    <w:p w14:paraId="13B2B073" w14:textId="77777777" w:rsidR="00FB6BEA" w:rsidRDefault="00FB6BEA" w:rsidP="004834CA">
      <w:pPr>
        <w:rPr>
          <w:rFonts w:eastAsiaTheme="minorEastAsia" w:cstheme="minorBidi"/>
        </w:rPr>
      </w:pPr>
    </w:p>
    <w:p w14:paraId="12E04EAF" w14:textId="41B2A41B" w:rsidR="006E7FC9" w:rsidRPr="00D15749" w:rsidRDefault="006E7FC9" w:rsidP="006E7FC9">
      <w:pPr>
        <w:keepNext/>
        <w:keepLines/>
        <w:outlineLvl w:val="0"/>
        <w:rPr>
          <w:rFonts w:eastAsiaTheme="minorEastAsia" w:cstheme="minorBidi"/>
          <w:i/>
          <w:iCs/>
          <w:u w:val="single"/>
        </w:rPr>
      </w:pPr>
      <w:r w:rsidRPr="00D15749">
        <w:rPr>
          <w:rFonts w:eastAsiaTheme="minorEastAsia" w:cstheme="minorBidi"/>
          <w:i/>
          <w:iCs/>
          <w:u w:val="single"/>
        </w:rPr>
        <w:t>Key Activities this Season</w:t>
      </w:r>
    </w:p>
    <w:p w14:paraId="7F824AFD" w14:textId="086225E1" w:rsidR="006E7FC9" w:rsidRDefault="006E7FC9" w:rsidP="006E7FC9">
      <w:pPr>
        <w:rPr>
          <w:rFonts w:eastAsiaTheme="minorEastAsia" w:cstheme="minorBidi"/>
        </w:rPr>
      </w:pPr>
      <w:r>
        <w:rPr>
          <w:rFonts w:eastAsiaTheme="minorEastAsia" w:cstheme="minorBidi"/>
        </w:rPr>
        <w:t xml:space="preserve">Marrongelle highlighted new morale initiatives </w:t>
      </w:r>
      <w:r w:rsidR="002F0148">
        <w:rPr>
          <w:rFonts w:eastAsiaTheme="minorEastAsia" w:cstheme="minorBidi"/>
        </w:rPr>
        <w:t>within USAP</w:t>
      </w:r>
      <w:r>
        <w:rPr>
          <w:rFonts w:eastAsiaTheme="minorEastAsia" w:cstheme="minorBidi"/>
        </w:rPr>
        <w:t xml:space="preserve">. They include the availability of </w:t>
      </w:r>
      <w:proofErr w:type="spellStart"/>
      <w:r>
        <w:rPr>
          <w:rFonts w:eastAsiaTheme="minorEastAsia" w:cstheme="minorBidi"/>
        </w:rPr>
        <w:t>Starlink</w:t>
      </w:r>
      <w:proofErr w:type="spellEnd"/>
      <w:r>
        <w:rPr>
          <w:rFonts w:eastAsiaTheme="minorEastAsia" w:cstheme="minorBidi"/>
        </w:rPr>
        <w:t xml:space="preserve"> communication services for personal use at both McMurdo and Palmer Stations which NSF plans to expand to the South Pole station in the future. While alcohol is still available for sale at station stores, there is now an </w:t>
      </w:r>
      <w:proofErr w:type="gramStart"/>
      <w:r>
        <w:rPr>
          <w:rFonts w:eastAsiaTheme="minorEastAsia" w:cstheme="minorBidi"/>
        </w:rPr>
        <w:t>alcohol free</w:t>
      </w:r>
      <w:proofErr w:type="gramEnd"/>
      <w:r>
        <w:rPr>
          <w:rFonts w:eastAsiaTheme="minorEastAsia" w:cstheme="minorBidi"/>
        </w:rPr>
        <w:t xml:space="preserve"> space at McMurdo Station and drink and snack options in the recreational spaces will be improved. With respect to training, NSF is folding SAHPR-related training into safety activities and includes information for supervisors and</w:t>
      </w:r>
    </w:p>
    <w:p w14:paraId="10B5B537" w14:textId="5A54DBEB" w:rsidR="006E7FC9" w:rsidRDefault="006E7FC9" w:rsidP="004834CA">
      <w:pPr>
        <w:rPr>
          <w:rFonts w:eastAsiaTheme="minorEastAsia" w:cstheme="minorBidi"/>
        </w:rPr>
      </w:pPr>
      <w:r>
        <w:rPr>
          <w:rFonts w:eastAsiaTheme="minorEastAsia" w:cstheme="minorBidi"/>
        </w:rPr>
        <w:t>managers about how to respond to and receive disclosures. NSF will also increase the on-</w:t>
      </w:r>
      <w:proofErr w:type="gramStart"/>
      <w:r>
        <w:rPr>
          <w:rFonts w:eastAsiaTheme="minorEastAsia" w:cstheme="minorBidi"/>
        </w:rPr>
        <w:t>ice</w:t>
      </w:r>
      <w:proofErr w:type="gramEnd"/>
    </w:p>
    <w:p w14:paraId="3B617479" w14:textId="4FDFBEE2" w:rsidR="006F20C6" w:rsidRDefault="006F20C6" w:rsidP="006F20C6">
      <w:pPr>
        <w:keepNext/>
        <w:keepLines/>
        <w:outlineLvl w:val="0"/>
        <w:rPr>
          <w:rFonts w:eastAsiaTheme="minorEastAsia" w:cstheme="minorBidi"/>
        </w:rPr>
      </w:pPr>
      <w:r>
        <w:rPr>
          <w:rFonts w:eastAsiaTheme="minorEastAsia" w:cstheme="minorBidi"/>
        </w:rPr>
        <w:t xml:space="preserve">presence of the SAHPR program office staff who will visit all three Antarctic sites to introduce the victims’ advocate in the Palmer and South Pole sites. </w:t>
      </w:r>
      <w:r w:rsidR="00E91812" w:rsidRPr="00534F85">
        <w:rPr>
          <w:rFonts w:eastAsiaTheme="minorEastAsia" w:cstheme="minorBidi"/>
          <w:i/>
          <w:iCs/>
        </w:rPr>
        <w:t xml:space="preserve">(Note: </w:t>
      </w:r>
      <w:r w:rsidR="00EA46F4" w:rsidRPr="00534F85">
        <w:rPr>
          <w:rFonts w:eastAsiaTheme="minorEastAsia" w:cstheme="minorBidi"/>
          <w:i/>
          <w:iCs/>
        </w:rPr>
        <w:t xml:space="preserve">See current and </w:t>
      </w:r>
      <w:proofErr w:type="gramStart"/>
      <w:r w:rsidR="00EA46F4" w:rsidRPr="00534F85">
        <w:rPr>
          <w:rFonts w:eastAsiaTheme="minorEastAsia" w:cstheme="minorBidi"/>
          <w:i/>
          <w:iCs/>
        </w:rPr>
        <w:t>future plans</w:t>
      </w:r>
      <w:proofErr w:type="gramEnd"/>
      <w:r w:rsidR="00EA46F4" w:rsidRPr="00534F85">
        <w:rPr>
          <w:rFonts w:eastAsiaTheme="minorEastAsia" w:cstheme="minorBidi"/>
          <w:i/>
          <w:iCs/>
        </w:rPr>
        <w:t xml:space="preserve"> for work by the Office of Inspector General</w:t>
      </w:r>
      <w:r w:rsidR="00534F85">
        <w:rPr>
          <w:rFonts w:eastAsiaTheme="minorEastAsia" w:cstheme="minorBidi"/>
          <w:i/>
          <w:iCs/>
        </w:rPr>
        <w:t xml:space="preserve"> (OIG)</w:t>
      </w:r>
      <w:r w:rsidR="00EA46F4" w:rsidRPr="00534F85">
        <w:rPr>
          <w:rFonts w:eastAsiaTheme="minorEastAsia" w:cstheme="minorBidi"/>
          <w:i/>
          <w:iCs/>
        </w:rPr>
        <w:t xml:space="preserve"> </w:t>
      </w:r>
      <w:r w:rsidR="003D012A" w:rsidRPr="00534F85">
        <w:rPr>
          <w:rFonts w:eastAsiaTheme="minorEastAsia" w:cstheme="minorBidi"/>
          <w:i/>
          <w:iCs/>
        </w:rPr>
        <w:t>in the minutes of the OIG session below.</w:t>
      </w:r>
      <w:r w:rsidR="00534F85">
        <w:rPr>
          <w:rFonts w:eastAsiaTheme="minorEastAsia" w:cstheme="minorBidi"/>
          <w:i/>
          <w:iCs/>
        </w:rPr>
        <w:t>)</w:t>
      </w:r>
    </w:p>
    <w:p w14:paraId="7F7D29CA" w14:textId="77777777" w:rsidR="006F20C6" w:rsidRDefault="006F20C6" w:rsidP="004834CA">
      <w:pPr>
        <w:rPr>
          <w:rFonts w:eastAsiaTheme="minorEastAsia" w:cstheme="minorBidi"/>
        </w:rPr>
      </w:pPr>
    </w:p>
    <w:p w14:paraId="6836F5EC" w14:textId="77777777" w:rsidR="006F20C6" w:rsidRDefault="006F20C6" w:rsidP="006F20C6">
      <w:pPr>
        <w:keepNext/>
        <w:keepLines/>
        <w:outlineLvl w:val="0"/>
        <w:rPr>
          <w:rFonts w:eastAsiaTheme="minorEastAsia" w:cstheme="minorBidi"/>
          <w:i/>
          <w:iCs/>
          <w:u w:val="single"/>
        </w:rPr>
      </w:pPr>
      <w:r w:rsidRPr="000C3567">
        <w:rPr>
          <w:rFonts w:eastAsiaTheme="minorEastAsia" w:cstheme="minorBidi"/>
          <w:i/>
          <w:iCs/>
          <w:u w:val="single"/>
        </w:rPr>
        <w:t>Beyond Antarctica</w:t>
      </w:r>
    </w:p>
    <w:p w14:paraId="56B27BBC" w14:textId="09BF9B48" w:rsidR="006F20C6" w:rsidRPr="00661EFC" w:rsidRDefault="006F20C6" w:rsidP="006F20C6">
      <w:pPr>
        <w:keepNext/>
        <w:keepLines/>
        <w:outlineLvl w:val="0"/>
        <w:rPr>
          <w:rFonts w:eastAsiaTheme="minorEastAsia" w:cstheme="minorBidi"/>
        </w:rPr>
      </w:pPr>
      <w:r w:rsidRPr="00661EFC">
        <w:rPr>
          <w:rFonts w:eastAsiaTheme="minorEastAsia" w:cstheme="minorBidi"/>
        </w:rPr>
        <w:t>NSF</w:t>
      </w:r>
      <w:r w:rsidR="00F36082">
        <w:rPr>
          <w:rFonts w:eastAsiaTheme="minorEastAsia" w:cstheme="minorBidi"/>
        </w:rPr>
        <w:t xml:space="preserve"> recently </w:t>
      </w:r>
      <w:r w:rsidRPr="00661EFC">
        <w:rPr>
          <w:rFonts w:eastAsiaTheme="minorEastAsia" w:cstheme="minorBidi"/>
        </w:rPr>
        <w:t>ha</w:t>
      </w:r>
      <w:r w:rsidR="00F36082">
        <w:rPr>
          <w:rFonts w:eastAsiaTheme="minorEastAsia" w:cstheme="minorBidi"/>
        </w:rPr>
        <w:t>d</w:t>
      </w:r>
      <w:r w:rsidRPr="00661EFC">
        <w:rPr>
          <w:rFonts w:eastAsiaTheme="minorEastAsia" w:cstheme="minorBidi"/>
        </w:rPr>
        <w:t xml:space="preserve"> productive conversations with the University of New Hampshire’s (UNH) Prevention Innovations Research Center which does work in sexual violence prevention and response strategies in academic settings and shared some of what they have implemented throughout their center. NSF SAHPR program office staff also traveled to Alaska and met with the University of Alaska Fairbanks faculty and students on campus and in the field </w:t>
      </w:r>
      <w:r w:rsidR="001A2F82">
        <w:rPr>
          <w:rFonts w:eastAsiaTheme="minorEastAsia" w:cstheme="minorBidi"/>
        </w:rPr>
        <w:t xml:space="preserve">to learn about </w:t>
      </w:r>
      <w:r w:rsidRPr="00661EFC">
        <w:rPr>
          <w:rFonts w:eastAsiaTheme="minorEastAsia" w:cstheme="minorBidi"/>
        </w:rPr>
        <w:t>experiences and recommendations on issues of enhancing safety and inclusivity of field research. All of this is</w:t>
      </w:r>
      <w:r w:rsidR="001A2F82">
        <w:rPr>
          <w:rFonts w:eastAsiaTheme="minorEastAsia" w:cstheme="minorBidi"/>
        </w:rPr>
        <w:t xml:space="preserve"> </w:t>
      </w:r>
      <w:r w:rsidRPr="00661EFC">
        <w:rPr>
          <w:rFonts w:eastAsiaTheme="minorEastAsia" w:cstheme="minorBidi"/>
        </w:rPr>
        <w:t>feeding into what to do beyond contractual terms and conditions to improve the culture and environment of research sites.</w:t>
      </w:r>
    </w:p>
    <w:p w14:paraId="7D5E9157" w14:textId="77777777" w:rsidR="006F20C6" w:rsidRDefault="006F20C6" w:rsidP="004834CA">
      <w:pPr>
        <w:rPr>
          <w:rFonts w:eastAsiaTheme="minorEastAsia" w:cstheme="minorBidi"/>
        </w:rPr>
      </w:pPr>
    </w:p>
    <w:p w14:paraId="5B400628" w14:textId="02BF165A" w:rsidR="006F20C6" w:rsidRPr="00C84B83" w:rsidRDefault="006F20C6" w:rsidP="006F20C6">
      <w:pPr>
        <w:keepNext/>
        <w:keepLines/>
        <w:outlineLvl w:val="0"/>
        <w:rPr>
          <w:rFonts w:eastAsiaTheme="minorEastAsia" w:cstheme="minorBidi"/>
        </w:rPr>
      </w:pPr>
      <w:r w:rsidRPr="00C84B83">
        <w:rPr>
          <w:rFonts w:eastAsiaTheme="minorEastAsia" w:cstheme="minorBidi"/>
        </w:rPr>
        <w:t xml:space="preserve">Members asked about whether there are updated or new policies for people who work in the headquarters building in Alexandria or other facilities where NSF employees work based on what is being learned in Antarctica. Marrongelle responded that there </w:t>
      </w:r>
      <w:r w:rsidR="00B06058">
        <w:rPr>
          <w:rFonts w:eastAsiaTheme="minorEastAsia" w:cstheme="minorBidi"/>
        </w:rPr>
        <w:t xml:space="preserve">is already </w:t>
      </w:r>
      <w:r w:rsidR="00075216">
        <w:rPr>
          <w:rFonts w:eastAsiaTheme="minorEastAsia" w:cstheme="minorBidi"/>
        </w:rPr>
        <w:t xml:space="preserve">a </w:t>
      </w:r>
      <w:r w:rsidR="00F30109">
        <w:rPr>
          <w:rFonts w:eastAsiaTheme="minorEastAsia" w:cstheme="minorBidi"/>
        </w:rPr>
        <w:t xml:space="preserve">tapestry of </w:t>
      </w:r>
      <w:r w:rsidRPr="00C84B83">
        <w:rPr>
          <w:rFonts w:eastAsiaTheme="minorEastAsia" w:cstheme="minorBidi"/>
        </w:rPr>
        <w:t>policies and codes of conduct in place to guide behaviors. Another Member asked whether there is any preparatory training for researchers before they get to the Antarctic including self-defense training. Marrongelle offered that there is a suite of trainings</w:t>
      </w:r>
      <w:r w:rsidR="00B15CD4">
        <w:rPr>
          <w:rFonts w:eastAsiaTheme="minorEastAsia" w:cstheme="minorBidi"/>
        </w:rPr>
        <w:t>,</w:t>
      </w:r>
      <w:r w:rsidRPr="00C84B83">
        <w:rPr>
          <w:rFonts w:eastAsiaTheme="minorEastAsia" w:cstheme="minorBidi"/>
        </w:rPr>
        <w:t xml:space="preserve"> that NSF launched last year on preventative education for all researcher, contractors, and federal partners before they get on the ice</w:t>
      </w:r>
      <w:r w:rsidR="00551B68">
        <w:rPr>
          <w:rFonts w:eastAsiaTheme="minorEastAsia" w:cstheme="minorBidi"/>
        </w:rPr>
        <w:t>,</w:t>
      </w:r>
      <w:r w:rsidRPr="00C84B83">
        <w:rPr>
          <w:rFonts w:eastAsiaTheme="minorEastAsia" w:cstheme="minorBidi"/>
        </w:rPr>
        <w:t xml:space="preserve"> but not specifically self-defense</w:t>
      </w:r>
      <w:r w:rsidR="000A6CF9">
        <w:rPr>
          <w:rFonts w:eastAsiaTheme="minorEastAsia" w:cstheme="minorBidi"/>
        </w:rPr>
        <w:t xml:space="preserve">. </w:t>
      </w:r>
      <w:r w:rsidRPr="00C84B83">
        <w:rPr>
          <w:rFonts w:eastAsiaTheme="minorEastAsia" w:cstheme="minorBidi"/>
        </w:rPr>
        <w:t xml:space="preserve"> </w:t>
      </w:r>
    </w:p>
    <w:p w14:paraId="3ED40580" w14:textId="77777777" w:rsidR="006F20C6" w:rsidRDefault="006F20C6" w:rsidP="004834CA">
      <w:pPr>
        <w:rPr>
          <w:rFonts w:eastAsiaTheme="minorEastAsia" w:cstheme="minorBidi"/>
        </w:rPr>
      </w:pPr>
    </w:p>
    <w:p w14:paraId="1E7DB7EB" w14:textId="77777777" w:rsidR="006F20C6" w:rsidRPr="00C84B83" w:rsidRDefault="006F20C6" w:rsidP="006F20C6">
      <w:pPr>
        <w:keepNext/>
        <w:keepLines/>
        <w:pBdr>
          <w:bottom w:val="single" w:sz="4" w:space="2" w:color="ED7D31"/>
        </w:pBdr>
        <w:outlineLvl w:val="0"/>
        <w:rPr>
          <w:rFonts w:asciiTheme="majorHAnsi" w:eastAsiaTheme="majorEastAsia" w:hAnsiTheme="majorHAnsi" w:cstheme="majorBidi"/>
          <w:color w:val="262626" w:themeColor="text1" w:themeTint="D9"/>
          <w:sz w:val="40"/>
          <w:szCs w:val="40"/>
        </w:rPr>
      </w:pPr>
      <w:r w:rsidRPr="00C84B83">
        <w:rPr>
          <w:rFonts w:asciiTheme="majorHAnsi" w:eastAsiaTheme="majorEastAsia" w:hAnsiTheme="majorHAnsi" w:cstheme="majorBidi"/>
          <w:color w:val="262626" w:themeColor="text1" w:themeTint="D9"/>
          <w:sz w:val="40"/>
          <w:szCs w:val="40"/>
        </w:rPr>
        <w:t xml:space="preserve">NSF Office of Inspector General, Briefing on the OIG’s </w:t>
      </w:r>
      <w:r>
        <w:rPr>
          <w:rFonts w:asciiTheme="majorHAnsi" w:eastAsiaTheme="majorEastAsia" w:hAnsiTheme="majorHAnsi" w:cstheme="majorBidi"/>
          <w:color w:val="262626" w:themeColor="text1" w:themeTint="D9"/>
          <w:sz w:val="40"/>
          <w:szCs w:val="40"/>
        </w:rPr>
        <w:t>E</w:t>
      </w:r>
      <w:r w:rsidRPr="00C84B83">
        <w:rPr>
          <w:rFonts w:asciiTheme="majorHAnsi" w:eastAsiaTheme="majorEastAsia" w:hAnsiTheme="majorHAnsi" w:cstheme="majorBidi"/>
          <w:color w:val="262626" w:themeColor="text1" w:themeTint="D9"/>
          <w:sz w:val="40"/>
          <w:szCs w:val="40"/>
        </w:rPr>
        <w:t>ngagement in Antarctica</w:t>
      </w:r>
    </w:p>
    <w:p w14:paraId="4D9FD594" w14:textId="58057DBF" w:rsidR="006F20C6" w:rsidRDefault="006F20C6" w:rsidP="006F20C6">
      <w:pPr>
        <w:rPr>
          <w:rFonts w:eastAsiaTheme="minorEastAsia" w:cstheme="minorBidi"/>
        </w:rPr>
      </w:pPr>
      <w:r w:rsidRPr="004C5E0F">
        <w:rPr>
          <w:rFonts w:eastAsiaTheme="minorEastAsia" w:cstheme="minorBidi"/>
        </w:rPr>
        <w:t>Inspector General (IG) Allison Lerner gave a presentation on the Office of Inspector General’s (OIG) engagement in Antarctica. She provided some background for the investigations of criminal violations in the Antarctic explaining they</w:t>
      </w:r>
      <w:r>
        <w:rPr>
          <w:rFonts w:eastAsiaTheme="minorEastAsia" w:cstheme="minorBidi"/>
        </w:rPr>
        <w:t xml:space="preserve"> are covered under special maritime and territorial jurisdiction including but not limited to aggravated sexual abuse, sexual abuse, abusive sexual content, and stalking. The OIG will coordinate its investigative activity in the </w:t>
      </w:r>
      <w:proofErr w:type="gramStart"/>
      <w:r>
        <w:rPr>
          <w:rFonts w:eastAsiaTheme="minorEastAsia" w:cstheme="minorBidi"/>
        </w:rPr>
        <w:t>Antarctic</w:t>
      </w:r>
      <w:proofErr w:type="gramEnd"/>
    </w:p>
    <w:p w14:paraId="23F9FD0B" w14:textId="77777777" w:rsidR="00646FE3" w:rsidRDefault="00646FE3" w:rsidP="00646FE3">
      <w:pPr>
        <w:keepNext/>
        <w:keepLines/>
        <w:outlineLvl w:val="0"/>
        <w:rPr>
          <w:rFonts w:eastAsiaTheme="minorEastAsia" w:cstheme="minorBidi"/>
        </w:rPr>
      </w:pPr>
      <w:r>
        <w:rPr>
          <w:rFonts w:eastAsiaTheme="minorEastAsia" w:cstheme="minorBidi"/>
        </w:rPr>
        <w:lastRenderedPageBreak/>
        <w:t>with the Department of Justice and the FBI, with the Special Deputy U.S. Marshal, and with other law enforcement partners. The OIG is already responding remotely to concerns about incidents on the ice now and anticipates having an onsite presence at McMurdo Station beginning the summer of 2024. The OIG will always have to respond remotely during the winter.</w:t>
      </w:r>
    </w:p>
    <w:p w14:paraId="78A3F153" w14:textId="77777777" w:rsidR="00AF400C" w:rsidRDefault="00AF400C" w:rsidP="006F20C6">
      <w:pPr>
        <w:rPr>
          <w:rFonts w:eastAsiaTheme="minorEastAsia" w:cstheme="minorBidi"/>
        </w:rPr>
      </w:pPr>
    </w:p>
    <w:p w14:paraId="6F4E4718" w14:textId="77777777" w:rsidR="00646FE3" w:rsidRPr="00BB7A58" w:rsidRDefault="00646FE3" w:rsidP="00646FE3">
      <w:pPr>
        <w:keepNext/>
        <w:keepLines/>
        <w:outlineLvl w:val="0"/>
        <w:rPr>
          <w:rFonts w:eastAsiaTheme="minorEastAsia" w:cstheme="minorBidi"/>
          <w:i/>
          <w:iCs/>
          <w:u w:val="single"/>
        </w:rPr>
      </w:pPr>
      <w:r w:rsidRPr="00BB7A58">
        <w:rPr>
          <w:rFonts w:eastAsiaTheme="minorEastAsia" w:cstheme="minorBidi"/>
          <w:i/>
          <w:iCs/>
          <w:u w:val="single"/>
        </w:rPr>
        <w:t>Actions to Date</w:t>
      </w:r>
    </w:p>
    <w:p w14:paraId="48027BCF" w14:textId="290A499F" w:rsidR="00AF400C" w:rsidRDefault="00646FE3" w:rsidP="00646FE3">
      <w:pPr>
        <w:rPr>
          <w:rFonts w:eastAsiaTheme="minorEastAsia" w:cstheme="minorBidi"/>
        </w:rPr>
      </w:pPr>
      <w:r>
        <w:rPr>
          <w:rFonts w:eastAsiaTheme="minorEastAsia" w:cstheme="minorBidi"/>
        </w:rPr>
        <w:t xml:space="preserve">Lerner’s staff is communicating with other OIGs that have investigated sexual assaults to identify best practices and has expanded their research to and communication with agencies </w:t>
      </w:r>
      <w:proofErr w:type="gramStart"/>
      <w:r>
        <w:rPr>
          <w:rFonts w:eastAsiaTheme="minorEastAsia" w:cstheme="minorBidi"/>
        </w:rPr>
        <w:t>that</w:t>
      </w:r>
      <w:proofErr w:type="gramEnd"/>
    </w:p>
    <w:p w14:paraId="68B6BD2E" w14:textId="014BE40C" w:rsidR="00AF1298" w:rsidRDefault="00E53D11" w:rsidP="00E56A14">
      <w:pPr>
        <w:keepNext/>
        <w:keepLines/>
        <w:outlineLvl w:val="0"/>
        <w:rPr>
          <w:rFonts w:eastAsiaTheme="minorEastAsia" w:cstheme="minorBidi"/>
        </w:rPr>
      </w:pPr>
      <w:r>
        <w:rPr>
          <w:rFonts w:eastAsiaTheme="minorEastAsia" w:cstheme="minorBidi"/>
        </w:rPr>
        <w:t>investigate sexual assaults in remote environments</w:t>
      </w:r>
      <w:r w:rsidR="00AE47B2">
        <w:rPr>
          <w:rFonts w:eastAsiaTheme="minorEastAsia" w:cstheme="minorBidi"/>
        </w:rPr>
        <w:t xml:space="preserve"> such as DoD, NOAA, and Peace Corps.</w:t>
      </w:r>
      <w:r w:rsidR="00FF12D3">
        <w:rPr>
          <w:rFonts w:eastAsiaTheme="minorEastAsia" w:cstheme="minorBidi"/>
        </w:rPr>
        <w:t xml:space="preserve"> NSF </w:t>
      </w:r>
      <w:r w:rsidR="00AF1298">
        <w:rPr>
          <w:rFonts w:eastAsiaTheme="minorEastAsia" w:cstheme="minorBidi"/>
        </w:rPr>
        <w:t xml:space="preserve">OIG </w:t>
      </w:r>
      <w:r w:rsidR="00FF12D3">
        <w:rPr>
          <w:rFonts w:eastAsiaTheme="minorEastAsia" w:cstheme="minorBidi"/>
        </w:rPr>
        <w:t xml:space="preserve">began </w:t>
      </w:r>
      <w:r w:rsidR="00AF1298">
        <w:rPr>
          <w:rFonts w:eastAsiaTheme="minorEastAsia" w:cstheme="minorBidi"/>
        </w:rPr>
        <w:t xml:space="preserve">responding to </w:t>
      </w:r>
      <w:r w:rsidR="00B73A03">
        <w:rPr>
          <w:rFonts w:eastAsiaTheme="minorEastAsia" w:cstheme="minorBidi"/>
        </w:rPr>
        <w:t xml:space="preserve">allegations of sexual assault </w:t>
      </w:r>
      <w:r w:rsidR="007C0510">
        <w:rPr>
          <w:rFonts w:eastAsiaTheme="minorEastAsia" w:cstheme="minorBidi"/>
        </w:rPr>
        <w:t xml:space="preserve">in the Antarctic </w:t>
      </w:r>
      <w:r w:rsidR="00B73A03">
        <w:rPr>
          <w:rFonts w:eastAsiaTheme="minorEastAsia" w:cstheme="minorBidi"/>
        </w:rPr>
        <w:t xml:space="preserve">in July </w:t>
      </w:r>
      <w:r w:rsidR="00850103">
        <w:rPr>
          <w:rFonts w:eastAsiaTheme="minorEastAsia" w:cstheme="minorBidi"/>
        </w:rPr>
        <w:t>2023</w:t>
      </w:r>
      <w:r w:rsidR="007C0510">
        <w:rPr>
          <w:rFonts w:eastAsiaTheme="minorEastAsia" w:cstheme="minorBidi"/>
        </w:rPr>
        <w:t xml:space="preserve"> and</w:t>
      </w:r>
      <w:r w:rsidR="00643011">
        <w:rPr>
          <w:rFonts w:eastAsiaTheme="minorEastAsia" w:cstheme="minorBidi"/>
        </w:rPr>
        <w:t xml:space="preserve"> is currently onboarding </w:t>
      </w:r>
      <w:r w:rsidR="0032775A">
        <w:rPr>
          <w:rFonts w:eastAsiaTheme="minorEastAsia" w:cstheme="minorBidi"/>
        </w:rPr>
        <w:t>a seasoned expert in investigating sexual assault in remote environment</w:t>
      </w:r>
      <w:r w:rsidR="00B76D0E">
        <w:rPr>
          <w:rFonts w:eastAsiaTheme="minorEastAsia" w:cstheme="minorBidi"/>
        </w:rPr>
        <w:t>s</w:t>
      </w:r>
      <w:r w:rsidR="004573E7">
        <w:rPr>
          <w:rFonts w:eastAsiaTheme="minorEastAsia" w:cstheme="minorBidi"/>
        </w:rPr>
        <w:t>.</w:t>
      </w:r>
    </w:p>
    <w:p w14:paraId="391DC487" w14:textId="77777777" w:rsidR="00B76D0E" w:rsidRDefault="00B76D0E" w:rsidP="00E56A14">
      <w:pPr>
        <w:keepNext/>
        <w:keepLines/>
        <w:outlineLvl w:val="0"/>
        <w:rPr>
          <w:rFonts w:eastAsiaTheme="minorEastAsia" w:cstheme="minorBidi"/>
        </w:rPr>
      </w:pPr>
    </w:p>
    <w:p w14:paraId="69DF7E92" w14:textId="256D3006" w:rsidR="00B76D0E" w:rsidRPr="00643011" w:rsidRDefault="00E146B2" w:rsidP="00E56A14">
      <w:pPr>
        <w:keepNext/>
        <w:keepLines/>
        <w:outlineLvl w:val="0"/>
        <w:rPr>
          <w:rFonts w:eastAsiaTheme="minorEastAsia" w:cstheme="minorBidi"/>
          <w:i/>
          <w:iCs/>
          <w:u w:val="single"/>
        </w:rPr>
      </w:pPr>
      <w:r w:rsidRPr="00643011">
        <w:rPr>
          <w:rFonts w:eastAsiaTheme="minorEastAsia" w:cstheme="minorBidi"/>
          <w:i/>
          <w:iCs/>
          <w:u w:val="single"/>
        </w:rPr>
        <w:t>Tiger Team</w:t>
      </w:r>
    </w:p>
    <w:p w14:paraId="47836F53" w14:textId="4D85C2BF" w:rsidR="00E146B2" w:rsidRDefault="00DB2773" w:rsidP="00E56A14">
      <w:pPr>
        <w:keepNext/>
        <w:keepLines/>
        <w:outlineLvl w:val="0"/>
        <w:rPr>
          <w:rFonts w:eastAsiaTheme="minorEastAsia" w:cstheme="minorBidi"/>
        </w:rPr>
      </w:pPr>
      <w:r w:rsidRPr="00280616">
        <w:rPr>
          <w:rFonts w:eastAsiaTheme="minorEastAsia" w:cstheme="minorBidi"/>
        </w:rPr>
        <w:t xml:space="preserve">NSF and the OIG </w:t>
      </w:r>
      <w:r w:rsidR="005D35BF" w:rsidRPr="00280616">
        <w:rPr>
          <w:rFonts w:eastAsiaTheme="minorEastAsia" w:cstheme="minorBidi"/>
        </w:rPr>
        <w:t xml:space="preserve">established a Tiger Team </w:t>
      </w:r>
      <w:r w:rsidR="00DB478D" w:rsidRPr="00280616">
        <w:rPr>
          <w:rFonts w:eastAsiaTheme="minorEastAsia" w:cstheme="minorBidi"/>
        </w:rPr>
        <w:t>which is</w:t>
      </w:r>
      <w:r w:rsidR="005D35BF" w:rsidRPr="00280616">
        <w:rPr>
          <w:rFonts w:eastAsiaTheme="minorEastAsia" w:cstheme="minorBidi"/>
        </w:rPr>
        <w:t xml:space="preserve"> comprised of </w:t>
      </w:r>
      <w:r w:rsidR="006F0533" w:rsidRPr="00280616">
        <w:rPr>
          <w:rFonts w:eastAsiaTheme="minorEastAsia" w:cstheme="minorBidi"/>
        </w:rPr>
        <w:t>OIG</w:t>
      </w:r>
      <w:r w:rsidR="00E146B2" w:rsidRPr="00280616">
        <w:rPr>
          <w:rFonts w:eastAsiaTheme="minorEastAsia" w:cstheme="minorBidi"/>
        </w:rPr>
        <w:t xml:space="preserve"> Head of Investigations</w:t>
      </w:r>
      <w:r w:rsidR="0098746B" w:rsidRPr="00280616">
        <w:rPr>
          <w:rFonts w:eastAsiaTheme="minorEastAsia" w:cstheme="minorBidi"/>
        </w:rPr>
        <w:t xml:space="preserve"> and representatives of NSF’s Office of Polar Programs, </w:t>
      </w:r>
      <w:r w:rsidR="00907CCC" w:rsidRPr="00280616">
        <w:rPr>
          <w:rFonts w:eastAsiaTheme="minorEastAsia" w:cstheme="minorBidi"/>
        </w:rPr>
        <w:t>Office of Equi</w:t>
      </w:r>
      <w:r w:rsidR="00DA3796" w:rsidRPr="00280616">
        <w:rPr>
          <w:rFonts w:eastAsiaTheme="minorEastAsia" w:cstheme="minorBidi"/>
        </w:rPr>
        <w:t>ty and Civil Rights</w:t>
      </w:r>
      <w:r w:rsidR="0098746B" w:rsidRPr="00280616">
        <w:rPr>
          <w:rFonts w:eastAsiaTheme="minorEastAsia" w:cstheme="minorBidi"/>
        </w:rPr>
        <w:t xml:space="preserve">, </w:t>
      </w:r>
      <w:r w:rsidR="00280616" w:rsidRPr="00280616">
        <w:rPr>
          <w:rFonts w:eastAsiaTheme="minorEastAsia" w:cstheme="minorBidi"/>
        </w:rPr>
        <w:t>and</w:t>
      </w:r>
      <w:r w:rsidR="006811D1" w:rsidRPr="00280616">
        <w:rPr>
          <w:rFonts w:eastAsiaTheme="minorEastAsia" w:cstheme="minorBidi"/>
        </w:rPr>
        <w:t xml:space="preserve"> D</w:t>
      </w:r>
      <w:r w:rsidR="00CD68DF" w:rsidRPr="00280616">
        <w:rPr>
          <w:rFonts w:eastAsiaTheme="minorEastAsia" w:cstheme="minorBidi"/>
        </w:rPr>
        <w:t>ivision of Acquisition and Cooperative Support</w:t>
      </w:r>
      <w:r w:rsidR="00220440" w:rsidRPr="00280616">
        <w:rPr>
          <w:rFonts w:eastAsiaTheme="minorEastAsia" w:cstheme="minorBidi"/>
        </w:rPr>
        <w:t xml:space="preserve">. OIG auditors </w:t>
      </w:r>
      <w:r w:rsidR="0086069D" w:rsidRPr="00280616">
        <w:rPr>
          <w:rFonts w:eastAsiaTheme="minorEastAsia" w:cstheme="minorBidi"/>
        </w:rPr>
        <w:t>are</w:t>
      </w:r>
      <w:r w:rsidR="00220440" w:rsidRPr="00280616">
        <w:rPr>
          <w:rFonts w:eastAsiaTheme="minorEastAsia" w:cstheme="minorBidi"/>
        </w:rPr>
        <w:t xml:space="preserve"> also </w:t>
      </w:r>
      <w:r w:rsidR="003374D8" w:rsidRPr="00280616">
        <w:rPr>
          <w:rFonts w:eastAsiaTheme="minorEastAsia" w:cstheme="minorBidi"/>
        </w:rPr>
        <w:t xml:space="preserve">deeply engaged in this area and already have two products in motion – one which deals with </w:t>
      </w:r>
      <w:r w:rsidR="0086069D" w:rsidRPr="00280616">
        <w:rPr>
          <w:rFonts w:eastAsiaTheme="minorEastAsia" w:cstheme="minorBidi"/>
        </w:rPr>
        <w:t xml:space="preserve">the issue of </w:t>
      </w:r>
      <w:r w:rsidR="003374D8" w:rsidRPr="00280616">
        <w:rPr>
          <w:rFonts w:eastAsiaTheme="minorEastAsia" w:cstheme="minorBidi"/>
        </w:rPr>
        <w:t>sexual assault.</w:t>
      </w:r>
    </w:p>
    <w:p w14:paraId="4907D891" w14:textId="76FEFFBE" w:rsidR="009B1F51" w:rsidRDefault="00227AE6" w:rsidP="00E37F6A">
      <w:pPr>
        <w:keepNext/>
        <w:keepLines/>
        <w:outlineLvl w:val="0"/>
        <w:rPr>
          <w:rFonts w:eastAsiaTheme="minorEastAsia" w:cstheme="minorBidi"/>
        </w:rPr>
      </w:pPr>
      <w:r>
        <w:rPr>
          <w:rFonts w:eastAsiaTheme="minorEastAsia" w:cstheme="minorBidi"/>
        </w:rPr>
        <w:t xml:space="preserve">Members reiterated the question </w:t>
      </w:r>
      <w:r w:rsidR="006072F9">
        <w:rPr>
          <w:rFonts w:eastAsiaTheme="minorEastAsia" w:cstheme="minorBidi"/>
        </w:rPr>
        <w:t>of whether NSF will appoint a base commander to clarify the chain of command</w:t>
      </w:r>
      <w:r w:rsidR="002F73AF">
        <w:rPr>
          <w:rFonts w:eastAsiaTheme="minorEastAsia" w:cstheme="minorBidi"/>
        </w:rPr>
        <w:t>.</w:t>
      </w:r>
      <w:r w:rsidR="006010E4">
        <w:rPr>
          <w:rFonts w:eastAsiaTheme="minorEastAsia" w:cstheme="minorBidi"/>
        </w:rPr>
        <w:t xml:space="preserve"> </w:t>
      </w:r>
      <w:r w:rsidR="00E37F6A">
        <w:rPr>
          <w:rFonts w:eastAsiaTheme="minorEastAsia" w:cstheme="minorBidi"/>
        </w:rPr>
        <w:t>Marrongelle responded that this was something the Tiger Team would explore.</w:t>
      </w:r>
      <w:r w:rsidR="00F93BC7">
        <w:rPr>
          <w:rFonts w:eastAsiaTheme="minorEastAsia" w:cstheme="minorBidi"/>
        </w:rPr>
        <w:t xml:space="preserve"> The Director added that </w:t>
      </w:r>
      <w:r w:rsidR="00B871D1">
        <w:rPr>
          <w:rFonts w:eastAsiaTheme="minorEastAsia" w:cstheme="minorBidi"/>
        </w:rPr>
        <w:t>NSF is also beginning to increase its management presence in the Antarctic</w:t>
      </w:r>
      <w:r w:rsidR="002D7A51">
        <w:rPr>
          <w:rFonts w:eastAsiaTheme="minorEastAsia" w:cstheme="minorBidi"/>
        </w:rPr>
        <w:t xml:space="preserve"> which </w:t>
      </w:r>
      <w:r w:rsidR="0038615E">
        <w:rPr>
          <w:rFonts w:eastAsiaTheme="minorEastAsia" w:cstheme="minorBidi"/>
        </w:rPr>
        <w:t xml:space="preserve">the IG </w:t>
      </w:r>
      <w:r w:rsidR="002D5454">
        <w:rPr>
          <w:rFonts w:eastAsiaTheme="minorEastAsia" w:cstheme="minorBidi"/>
        </w:rPr>
        <w:t xml:space="preserve">added </w:t>
      </w:r>
      <w:r w:rsidR="0038615E">
        <w:rPr>
          <w:rFonts w:eastAsiaTheme="minorEastAsia" w:cstheme="minorBidi"/>
        </w:rPr>
        <w:t xml:space="preserve">is </w:t>
      </w:r>
      <w:r w:rsidR="00845F0E">
        <w:rPr>
          <w:rFonts w:eastAsiaTheme="minorEastAsia" w:cstheme="minorBidi"/>
        </w:rPr>
        <w:t>c</w:t>
      </w:r>
      <w:r w:rsidR="00825CE9">
        <w:rPr>
          <w:rFonts w:eastAsiaTheme="minorEastAsia" w:cstheme="minorBidi"/>
        </w:rPr>
        <w:t>ritical</w:t>
      </w:r>
      <w:r w:rsidR="00FC52A5">
        <w:rPr>
          <w:rFonts w:eastAsiaTheme="minorEastAsia" w:cstheme="minorBidi"/>
        </w:rPr>
        <w:t xml:space="preserve"> to taking control of the culture and mitigating the root causes of </w:t>
      </w:r>
      <w:r w:rsidR="002D5454">
        <w:rPr>
          <w:rFonts w:eastAsiaTheme="minorEastAsia" w:cstheme="minorBidi"/>
        </w:rPr>
        <w:t xml:space="preserve">sexual assault and </w:t>
      </w:r>
      <w:r w:rsidR="00920DA0">
        <w:rPr>
          <w:rFonts w:eastAsiaTheme="minorEastAsia" w:cstheme="minorBidi"/>
        </w:rPr>
        <w:t>harassment, among other things.</w:t>
      </w:r>
    </w:p>
    <w:p w14:paraId="6414E0EE" w14:textId="77777777" w:rsidR="009B1F51" w:rsidRDefault="009B1F51" w:rsidP="00E56A14">
      <w:pPr>
        <w:keepNext/>
        <w:keepLines/>
        <w:outlineLvl w:val="0"/>
        <w:rPr>
          <w:rFonts w:eastAsiaTheme="minorEastAsia" w:cstheme="minorBidi"/>
        </w:rPr>
      </w:pPr>
    </w:p>
    <w:p w14:paraId="6D3D9A96" w14:textId="003AF936" w:rsidR="005C48AB" w:rsidRDefault="00E763BF" w:rsidP="00726DFF">
      <w:pPr>
        <w:rPr>
          <w:color w:val="000000" w:themeColor="text1"/>
        </w:rPr>
      </w:pPr>
      <w:r w:rsidRPr="001B4BE7">
        <w:rPr>
          <w:rFonts w:eastAsiaTheme="minorEastAsia" w:cstheme="minorBidi"/>
        </w:rPr>
        <w:t xml:space="preserve">There being no further business, the meeting was adjourned at </w:t>
      </w:r>
      <w:r w:rsidR="001B4BE7" w:rsidRPr="001B4BE7">
        <w:rPr>
          <w:rFonts w:eastAsiaTheme="minorEastAsia" w:cstheme="minorBidi"/>
        </w:rPr>
        <w:t xml:space="preserve">11:09 </w:t>
      </w:r>
      <w:r w:rsidR="002B22FE">
        <w:rPr>
          <w:rFonts w:eastAsiaTheme="minorEastAsia" w:cstheme="minorBidi"/>
        </w:rPr>
        <w:t xml:space="preserve">a.m. </w:t>
      </w:r>
      <w:r w:rsidRPr="001B4BE7">
        <w:rPr>
          <w:rFonts w:eastAsiaTheme="minorEastAsia" w:cstheme="minorBidi"/>
        </w:rPr>
        <w:t>E</w:t>
      </w:r>
      <w:r w:rsidR="00726DFF" w:rsidRPr="001B4BE7">
        <w:rPr>
          <w:rFonts w:eastAsiaTheme="minorEastAsia" w:cstheme="minorBidi"/>
        </w:rPr>
        <w:t>DT.</w:t>
      </w:r>
    </w:p>
    <w:p w14:paraId="67E4BFAF" w14:textId="77777777" w:rsidR="002F6B02" w:rsidRDefault="002F6B02" w:rsidP="002F6B02"/>
    <w:p w14:paraId="4D9A7BCF" w14:textId="2534631F" w:rsidR="002F6B02" w:rsidRDefault="00CD6F4A" w:rsidP="00CD6F4A">
      <w:r>
        <w:tab/>
      </w:r>
      <w:r>
        <w:tab/>
      </w:r>
      <w:r>
        <w:tab/>
      </w:r>
      <w:r>
        <w:tab/>
      </w:r>
      <w:r>
        <w:tab/>
      </w:r>
      <w:r>
        <w:pict w14:anchorId="65CB6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D3262EAB-3436-472A-819F-AC624784469D}" provid="{00000000-0000-0000-0000-000000000000}" o:suggestedsigner="Andrea I. Rambow" issignatureline="t"/>
          </v:shape>
        </w:pict>
      </w:r>
    </w:p>
    <w:p w14:paraId="3C6B903B" w14:textId="77777777" w:rsidR="002F6B02" w:rsidRDefault="002F6B02" w:rsidP="002F6B02">
      <w:pPr>
        <w:ind w:left="3600"/>
      </w:pPr>
      <w:r>
        <w:t>Andrea Rambow</w:t>
      </w:r>
    </w:p>
    <w:p w14:paraId="12BAAF98" w14:textId="61D7C349" w:rsidR="005E27D5" w:rsidRDefault="002F6B02" w:rsidP="006E100E">
      <w:pPr>
        <w:ind w:left="3600"/>
        <w:rPr>
          <w:rFonts w:eastAsiaTheme="minorEastAsia" w:cstheme="minorBidi"/>
          <w:color w:val="00B050"/>
        </w:rPr>
      </w:pPr>
      <w:r>
        <w:t>Executive Secretary to the National Science Board</w:t>
      </w:r>
      <w:r w:rsidR="00A93977" w:rsidRPr="00A65E20">
        <w:rPr>
          <w:rFonts w:eastAsiaTheme="minorEastAsia" w:cstheme="minorBidi"/>
          <w:color w:val="00B050"/>
        </w:rPr>
        <w:t xml:space="preserve"> </w:t>
      </w:r>
    </w:p>
    <w:sectPr w:rsidR="005E27D5">
      <w:footerReference w:type="default" r:id="rId12"/>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06B1E" w14:textId="77777777" w:rsidR="00C6242D" w:rsidRDefault="00C6242D">
      <w:r>
        <w:separator/>
      </w:r>
    </w:p>
  </w:endnote>
  <w:endnote w:type="continuationSeparator" w:id="0">
    <w:p w14:paraId="3B0E880E" w14:textId="77777777" w:rsidR="00C6242D" w:rsidRDefault="00C6242D">
      <w:r>
        <w:continuationSeparator/>
      </w:r>
    </w:p>
  </w:endnote>
  <w:endnote w:type="continuationNotice" w:id="1">
    <w:p w14:paraId="365B5ECA" w14:textId="77777777" w:rsidR="00C6242D" w:rsidRDefault="00C62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D18" w14:textId="716A4CF2" w:rsidR="00407276" w:rsidRDefault="00CD6F4A">
    <w:pPr>
      <w:pStyle w:val="Footer"/>
      <w:jc w:val="center"/>
    </w:pPr>
    <w:sdt>
      <w:sdtPr>
        <w:id w:val="1266608068"/>
        <w:docPartObj>
          <w:docPartGallery w:val="Page Numbers (Bottom of Page)"/>
          <w:docPartUnique/>
        </w:docPartObj>
      </w:sdtPr>
      <w:sdtEndPr/>
      <w:sdtContent>
        <w:r w:rsidR="00365772">
          <w:fldChar w:fldCharType="begin"/>
        </w:r>
        <w:r w:rsidR="00365772">
          <w:instrText>PAGE</w:instrText>
        </w:r>
        <w:r w:rsidR="00365772">
          <w:fldChar w:fldCharType="separate"/>
        </w:r>
        <w:r w:rsidR="00365772">
          <w:t>9</w:t>
        </w:r>
        <w:r w:rsidR="00365772">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946D" w14:textId="77777777" w:rsidR="00C6242D" w:rsidRDefault="00C6242D">
      <w:r>
        <w:separator/>
      </w:r>
    </w:p>
  </w:footnote>
  <w:footnote w:type="continuationSeparator" w:id="0">
    <w:p w14:paraId="391928DC" w14:textId="77777777" w:rsidR="00C6242D" w:rsidRDefault="00C6242D">
      <w:r>
        <w:continuationSeparator/>
      </w:r>
    </w:p>
  </w:footnote>
  <w:footnote w:type="continuationNotice" w:id="1">
    <w:p w14:paraId="085F5108" w14:textId="77777777" w:rsidR="00C6242D" w:rsidRDefault="00C624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650"/>
    <w:multiLevelType w:val="hybridMultilevel"/>
    <w:tmpl w:val="5FDE5B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C61F5"/>
    <w:multiLevelType w:val="hybridMultilevel"/>
    <w:tmpl w:val="85766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CB57A6"/>
    <w:multiLevelType w:val="hybridMultilevel"/>
    <w:tmpl w:val="C2747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20EBAC"/>
    <w:multiLevelType w:val="hybridMultilevel"/>
    <w:tmpl w:val="D82834C2"/>
    <w:lvl w:ilvl="0" w:tplc="3DA45190">
      <w:start w:val="1"/>
      <w:numFmt w:val="bullet"/>
      <w:lvlText w:val="·"/>
      <w:lvlJc w:val="left"/>
      <w:pPr>
        <w:ind w:left="720" w:hanging="360"/>
      </w:pPr>
      <w:rPr>
        <w:rFonts w:ascii="Symbol" w:hAnsi="Symbol" w:hint="default"/>
      </w:rPr>
    </w:lvl>
    <w:lvl w:ilvl="1" w:tplc="8FFC4F04">
      <w:start w:val="1"/>
      <w:numFmt w:val="bullet"/>
      <w:lvlText w:val="o"/>
      <w:lvlJc w:val="left"/>
      <w:pPr>
        <w:ind w:left="1440" w:hanging="360"/>
      </w:pPr>
      <w:rPr>
        <w:rFonts w:ascii="Courier New" w:hAnsi="Courier New" w:hint="default"/>
      </w:rPr>
    </w:lvl>
    <w:lvl w:ilvl="2" w:tplc="BF3E2608">
      <w:start w:val="1"/>
      <w:numFmt w:val="bullet"/>
      <w:lvlText w:val=""/>
      <w:lvlJc w:val="left"/>
      <w:pPr>
        <w:ind w:left="2160" w:hanging="360"/>
      </w:pPr>
      <w:rPr>
        <w:rFonts w:ascii="Wingdings" w:hAnsi="Wingdings" w:hint="default"/>
      </w:rPr>
    </w:lvl>
    <w:lvl w:ilvl="3" w:tplc="50E49318">
      <w:start w:val="1"/>
      <w:numFmt w:val="bullet"/>
      <w:lvlText w:val=""/>
      <w:lvlJc w:val="left"/>
      <w:pPr>
        <w:ind w:left="2880" w:hanging="360"/>
      </w:pPr>
      <w:rPr>
        <w:rFonts w:ascii="Symbol" w:hAnsi="Symbol" w:hint="default"/>
      </w:rPr>
    </w:lvl>
    <w:lvl w:ilvl="4" w:tplc="8BE09510">
      <w:start w:val="1"/>
      <w:numFmt w:val="bullet"/>
      <w:lvlText w:val="o"/>
      <w:lvlJc w:val="left"/>
      <w:pPr>
        <w:ind w:left="3600" w:hanging="360"/>
      </w:pPr>
      <w:rPr>
        <w:rFonts w:ascii="Courier New" w:hAnsi="Courier New" w:hint="default"/>
      </w:rPr>
    </w:lvl>
    <w:lvl w:ilvl="5" w:tplc="1D50E500">
      <w:start w:val="1"/>
      <w:numFmt w:val="bullet"/>
      <w:lvlText w:val=""/>
      <w:lvlJc w:val="left"/>
      <w:pPr>
        <w:ind w:left="4320" w:hanging="360"/>
      </w:pPr>
      <w:rPr>
        <w:rFonts w:ascii="Wingdings" w:hAnsi="Wingdings" w:hint="default"/>
      </w:rPr>
    </w:lvl>
    <w:lvl w:ilvl="6" w:tplc="E4C04D30">
      <w:start w:val="1"/>
      <w:numFmt w:val="bullet"/>
      <w:lvlText w:val=""/>
      <w:lvlJc w:val="left"/>
      <w:pPr>
        <w:ind w:left="5040" w:hanging="360"/>
      </w:pPr>
      <w:rPr>
        <w:rFonts w:ascii="Symbol" w:hAnsi="Symbol" w:hint="default"/>
      </w:rPr>
    </w:lvl>
    <w:lvl w:ilvl="7" w:tplc="7C3A475C">
      <w:start w:val="1"/>
      <w:numFmt w:val="bullet"/>
      <w:lvlText w:val="o"/>
      <w:lvlJc w:val="left"/>
      <w:pPr>
        <w:ind w:left="5760" w:hanging="360"/>
      </w:pPr>
      <w:rPr>
        <w:rFonts w:ascii="Courier New" w:hAnsi="Courier New" w:hint="default"/>
      </w:rPr>
    </w:lvl>
    <w:lvl w:ilvl="8" w:tplc="F410C476">
      <w:start w:val="1"/>
      <w:numFmt w:val="bullet"/>
      <w:lvlText w:val=""/>
      <w:lvlJc w:val="left"/>
      <w:pPr>
        <w:ind w:left="6480" w:hanging="360"/>
      </w:pPr>
      <w:rPr>
        <w:rFonts w:ascii="Wingdings" w:hAnsi="Wingdings" w:hint="default"/>
      </w:rPr>
    </w:lvl>
  </w:abstractNum>
  <w:abstractNum w:abstractNumId="4" w15:restartNumberingAfterBreak="0">
    <w:nsid w:val="0C7A0271"/>
    <w:multiLevelType w:val="hybridMultilevel"/>
    <w:tmpl w:val="10C80CDE"/>
    <w:lvl w:ilvl="0" w:tplc="FD429A82">
      <w:start w:val="1"/>
      <w:numFmt w:val="bullet"/>
      <w:lvlText w:val=""/>
      <w:lvlJc w:val="left"/>
      <w:pPr>
        <w:ind w:left="720" w:hanging="360"/>
      </w:pPr>
      <w:rPr>
        <w:rFonts w:ascii="Symbol" w:hAnsi="Symbol" w:hint="default"/>
      </w:rPr>
    </w:lvl>
    <w:lvl w:ilvl="1" w:tplc="052CCAD2">
      <w:start w:val="1"/>
      <w:numFmt w:val="bullet"/>
      <w:lvlText w:val="o"/>
      <w:lvlJc w:val="left"/>
      <w:pPr>
        <w:ind w:left="1440" w:hanging="360"/>
      </w:pPr>
      <w:rPr>
        <w:rFonts w:ascii="Courier New" w:hAnsi="Courier New" w:hint="default"/>
      </w:rPr>
    </w:lvl>
    <w:lvl w:ilvl="2" w:tplc="71542160">
      <w:start w:val="1"/>
      <w:numFmt w:val="bullet"/>
      <w:lvlText w:val="§"/>
      <w:lvlJc w:val="left"/>
      <w:pPr>
        <w:ind w:left="2160" w:hanging="360"/>
      </w:pPr>
      <w:rPr>
        <w:rFonts w:ascii="Wingdings" w:hAnsi="Wingdings" w:hint="default"/>
      </w:rPr>
    </w:lvl>
    <w:lvl w:ilvl="3" w:tplc="CACC8304">
      <w:start w:val="1"/>
      <w:numFmt w:val="bullet"/>
      <w:lvlText w:val=""/>
      <w:lvlJc w:val="left"/>
      <w:pPr>
        <w:ind w:left="2880" w:hanging="360"/>
      </w:pPr>
      <w:rPr>
        <w:rFonts w:ascii="Symbol" w:hAnsi="Symbol" w:hint="default"/>
      </w:rPr>
    </w:lvl>
    <w:lvl w:ilvl="4" w:tplc="A2D45140">
      <w:start w:val="1"/>
      <w:numFmt w:val="bullet"/>
      <w:lvlText w:val="o"/>
      <w:lvlJc w:val="left"/>
      <w:pPr>
        <w:ind w:left="3600" w:hanging="360"/>
      </w:pPr>
      <w:rPr>
        <w:rFonts w:ascii="Courier New" w:hAnsi="Courier New" w:hint="default"/>
      </w:rPr>
    </w:lvl>
    <w:lvl w:ilvl="5" w:tplc="91EC7E76">
      <w:start w:val="1"/>
      <w:numFmt w:val="bullet"/>
      <w:lvlText w:val=""/>
      <w:lvlJc w:val="left"/>
      <w:pPr>
        <w:ind w:left="4320" w:hanging="360"/>
      </w:pPr>
      <w:rPr>
        <w:rFonts w:ascii="Wingdings" w:hAnsi="Wingdings" w:hint="default"/>
      </w:rPr>
    </w:lvl>
    <w:lvl w:ilvl="6" w:tplc="DE5E433A">
      <w:start w:val="1"/>
      <w:numFmt w:val="bullet"/>
      <w:lvlText w:val=""/>
      <w:lvlJc w:val="left"/>
      <w:pPr>
        <w:ind w:left="5040" w:hanging="360"/>
      </w:pPr>
      <w:rPr>
        <w:rFonts w:ascii="Symbol" w:hAnsi="Symbol" w:hint="default"/>
      </w:rPr>
    </w:lvl>
    <w:lvl w:ilvl="7" w:tplc="587C15FC">
      <w:start w:val="1"/>
      <w:numFmt w:val="bullet"/>
      <w:lvlText w:val="o"/>
      <w:lvlJc w:val="left"/>
      <w:pPr>
        <w:ind w:left="5760" w:hanging="360"/>
      </w:pPr>
      <w:rPr>
        <w:rFonts w:ascii="Courier New" w:hAnsi="Courier New" w:hint="default"/>
      </w:rPr>
    </w:lvl>
    <w:lvl w:ilvl="8" w:tplc="A21A3620">
      <w:start w:val="1"/>
      <w:numFmt w:val="bullet"/>
      <w:lvlText w:val=""/>
      <w:lvlJc w:val="left"/>
      <w:pPr>
        <w:ind w:left="6480" w:hanging="360"/>
      </w:pPr>
      <w:rPr>
        <w:rFonts w:ascii="Wingdings" w:hAnsi="Wingdings" w:hint="default"/>
      </w:rPr>
    </w:lvl>
  </w:abstractNum>
  <w:abstractNum w:abstractNumId="5" w15:restartNumberingAfterBreak="0">
    <w:nsid w:val="12C37EEB"/>
    <w:multiLevelType w:val="hybridMultilevel"/>
    <w:tmpl w:val="93C0CA38"/>
    <w:lvl w:ilvl="0" w:tplc="960AA496">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730B7"/>
    <w:multiLevelType w:val="hybridMultilevel"/>
    <w:tmpl w:val="12EAF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2BA1E7"/>
    <w:multiLevelType w:val="hybridMultilevel"/>
    <w:tmpl w:val="10362BD6"/>
    <w:lvl w:ilvl="0" w:tplc="2F9E2E4A">
      <w:start w:val="1"/>
      <w:numFmt w:val="bullet"/>
      <w:lvlText w:val="·"/>
      <w:lvlJc w:val="left"/>
      <w:pPr>
        <w:ind w:left="720" w:hanging="360"/>
      </w:pPr>
      <w:rPr>
        <w:rFonts w:ascii="Symbol" w:hAnsi="Symbol" w:hint="default"/>
      </w:rPr>
    </w:lvl>
    <w:lvl w:ilvl="1" w:tplc="2662F598">
      <w:start w:val="1"/>
      <w:numFmt w:val="bullet"/>
      <w:lvlText w:val="o"/>
      <w:lvlJc w:val="left"/>
      <w:pPr>
        <w:ind w:left="1440" w:hanging="360"/>
      </w:pPr>
      <w:rPr>
        <w:rFonts w:ascii="Courier New" w:hAnsi="Courier New" w:hint="default"/>
      </w:rPr>
    </w:lvl>
    <w:lvl w:ilvl="2" w:tplc="56380F60">
      <w:start w:val="1"/>
      <w:numFmt w:val="bullet"/>
      <w:lvlText w:val=""/>
      <w:lvlJc w:val="left"/>
      <w:pPr>
        <w:ind w:left="2160" w:hanging="360"/>
      </w:pPr>
      <w:rPr>
        <w:rFonts w:ascii="Wingdings" w:hAnsi="Wingdings" w:hint="default"/>
      </w:rPr>
    </w:lvl>
    <w:lvl w:ilvl="3" w:tplc="2ED06C84">
      <w:start w:val="1"/>
      <w:numFmt w:val="bullet"/>
      <w:lvlText w:val=""/>
      <w:lvlJc w:val="left"/>
      <w:pPr>
        <w:ind w:left="2880" w:hanging="360"/>
      </w:pPr>
      <w:rPr>
        <w:rFonts w:ascii="Symbol" w:hAnsi="Symbol" w:hint="default"/>
      </w:rPr>
    </w:lvl>
    <w:lvl w:ilvl="4" w:tplc="7C7C03E6">
      <w:start w:val="1"/>
      <w:numFmt w:val="bullet"/>
      <w:lvlText w:val="o"/>
      <w:lvlJc w:val="left"/>
      <w:pPr>
        <w:ind w:left="3600" w:hanging="360"/>
      </w:pPr>
      <w:rPr>
        <w:rFonts w:ascii="Courier New" w:hAnsi="Courier New" w:hint="default"/>
      </w:rPr>
    </w:lvl>
    <w:lvl w:ilvl="5" w:tplc="F224EBDA">
      <w:start w:val="1"/>
      <w:numFmt w:val="bullet"/>
      <w:lvlText w:val=""/>
      <w:lvlJc w:val="left"/>
      <w:pPr>
        <w:ind w:left="4320" w:hanging="360"/>
      </w:pPr>
      <w:rPr>
        <w:rFonts w:ascii="Wingdings" w:hAnsi="Wingdings" w:hint="default"/>
      </w:rPr>
    </w:lvl>
    <w:lvl w:ilvl="6" w:tplc="AE42AC06">
      <w:start w:val="1"/>
      <w:numFmt w:val="bullet"/>
      <w:lvlText w:val=""/>
      <w:lvlJc w:val="left"/>
      <w:pPr>
        <w:ind w:left="5040" w:hanging="360"/>
      </w:pPr>
      <w:rPr>
        <w:rFonts w:ascii="Symbol" w:hAnsi="Symbol" w:hint="default"/>
      </w:rPr>
    </w:lvl>
    <w:lvl w:ilvl="7" w:tplc="04800D80">
      <w:start w:val="1"/>
      <w:numFmt w:val="bullet"/>
      <w:lvlText w:val="o"/>
      <w:lvlJc w:val="left"/>
      <w:pPr>
        <w:ind w:left="5760" w:hanging="360"/>
      </w:pPr>
      <w:rPr>
        <w:rFonts w:ascii="Courier New" w:hAnsi="Courier New" w:hint="default"/>
      </w:rPr>
    </w:lvl>
    <w:lvl w:ilvl="8" w:tplc="357081F0">
      <w:start w:val="1"/>
      <w:numFmt w:val="bullet"/>
      <w:lvlText w:val=""/>
      <w:lvlJc w:val="left"/>
      <w:pPr>
        <w:ind w:left="6480" w:hanging="360"/>
      </w:pPr>
      <w:rPr>
        <w:rFonts w:ascii="Wingdings" w:hAnsi="Wingdings" w:hint="default"/>
      </w:rPr>
    </w:lvl>
  </w:abstractNum>
  <w:abstractNum w:abstractNumId="8" w15:restartNumberingAfterBreak="0">
    <w:nsid w:val="20B1FD96"/>
    <w:multiLevelType w:val="hybridMultilevel"/>
    <w:tmpl w:val="904AD94E"/>
    <w:lvl w:ilvl="0" w:tplc="1FF09236">
      <w:start w:val="1"/>
      <w:numFmt w:val="bullet"/>
      <w:lvlText w:val="·"/>
      <w:lvlJc w:val="left"/>
      <w:pPr>
        <w:ind w:left="720" w:hanging="360"/>
      </w:pPr>
      <w:rPr>
        <w:rFonts w:ascii="Symbol" w:hAnsi="Symbol" w:hint="default"/>
      </w:rPr>
    </w:lvl>
    <w:lvl w:ilvl="1" w:tplc="92E851D8">
      <w:start w:val="1"/>
      <w:numFmt w:val="bullet"/>
      <w:lvlText w:val="o"/>
      <w:lvlJc w:val="left"/>
      <w:pPr>
        <w:ind w:left="1440" w:hanging="360"/>
      </w:pPr>
      <w:rPr>
        <w:rFonts w:ascii="Courier New" w:hAnsi="Courier New" w:hint="default"/>
      </w:rPr>
    </w:lvl>
    <w:lvl w:ilvl="2" w:tplc="1CCACE5E">
      <w:start w:val="1"/>
      <w:numFmt w:val="bullet"/>
      <w:lvlText w:val=""/>
      <w:lvlJc w:val="left"/>
      <w:pPr>
        <w:ind w:left="2160" w:hanging="360"/>
      </w:pPr>
      <w:rPr>
        <w:rFonts w:ascii="Wingdings" w:hAnsi="Wingdings" w:hint="default"/>
      </w:rPr>
    </w:lvl>
    <w:lvl w:ilvl="3" w:tplc="A8262EF8">
      <w:start w:val="1"/>
      <w:numFmt w:val="bullet"/>
      <w:lvlText w:val=""/>
      <w:lvlJc w:val="left"/>
      <w:pPr>
        <w:ind w:left="2880" w:hanging="360"/>
      </w:pPr>
      <w:rPr>
        <w:rFonts w:ascii="Symbol" w:hAnsi="Symbol" w:hint="default"/>
      </w:rPr>
    </w:lvl>
    <w:lvl w:ilvl="4" w:tplc="3B70AA74">
      <w:start w:val="1"/>
      <w:numFmt w:val="bullet"/>
      <w:lvlText w:val="o"/>
      <w:lvlJc w:val="left"/>
      <w:pPr>
        <w:ind w:left="3600" w:hanging="360"/>
      </w:pPr>
      <w:rPr>
        <w:rFonts w:ascii="Courier New" w:hAnsi="Courier New" w:hint="default"/>
      </w:rPr>
    </w:lvl>
    <w:lvl w:ilvl="5" w:tplc="BE3C875C">
      <w:start w:val="1"/>
      <w:numFmt w:val="bullet"/>
      <w:lvlText w:val=""/>
      <w:lvlJc w:val="left"/>
      <w:pPr>
        <w:ind w:left="4320" w:hanging="360"/>
      </w:pPr>
      <w:rPr>
        <w:rFonts w:ascii="Wingdings" w:hAnsi="Wingdings" w:hint="default"/>
      </w:rPr>
    </w:lvl>
    <w:lvl w:ilvl="6" w:tplc="7C286BD2">
      <w:start w:val="1"/>
      <w:numFmt w:val="bullet"/>
      <w:lvlText w:val=""/>
      <w:lvlJc w:val="left"/>
      <w:pPr>
        <w:ind w:left="5040" w:hanging="360"/>
      </w:pPr>
      <w:rPr>
        <w:rFonts w:ascii="Symbol" w:hAnsi="Symbol" w:hint="default"/>
      </w:rPr>
    </w:lvl>
    <w:lvl w:ilvl="7" w:tplc="F9E43F06">
      <w:start w:val="1"/>
      <w:numFmt w:val="bullet"/>
      <w:lvlText w:val="o"/>
      <w:lvlJc w:val="left"/>
      <w:pPr>
        <w:ind w:left="5760" w:hanging="360"/>
      </w:pPr>
      <w:rPr>
        <w:rFonts w:ascii="Courier New" w:hAnsi="Courier New" w:hint="default"/>
      </w:rPr>
    </w:lvl>
    <w:lvl w:ilvl="8" w:tplc="38E04430">
      <w:start w:val="1"/>
      <w:numFmt w:val="bullet"/>
      <w:lvlText w:val=""/>
      <w:lvlJc w:val="left"/>
      <w:pPr>
        <w:ind w:left="6480" w:hanging="360"/>
      </w:pPr>
      <w:rPr>
        <w:rFonts w:ascii="Wingdings" w:hAnsi="Wingdings" w:hint="default"/>
      </w:rPr>
    </w:lvl>
  </w:abstractNum>
  <w:abstractNum w:abstractNumId="9" w15:restartNumberingAfterBreak="0">
    <w:nsid w:val="28987A13"/>
    <w:multiLevelType w:val="hybridMultilevel"/>
    <w:tmpl w:val="D7AE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C248B"/>
    <w:multiLevelType w:val="hybridMultilevel"/>
    <w:tmpl w:val="2DA0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4B2DC"/>
    <w:multiLevelType w:val="hybridMultilevel"/>
    <w:tmpl w:val="7B5CF326"/>
    <w:lvl w:ilvl="0" w:tplc="869441A4">
      <w:start w:val="1"/>
      <w:numFmt w:val="bullet"/>
      <w:lvlText w:val="·"/>
      <w:lvlJc w:val="left"/>
      <w:pPr>
        <w:ind w:left="720" w:hanging="360"/>
      </w:pPr>
      <w:rPr>
        <w:rFonts w:ascii="Symbol" w:hAnsi="Symbol" w:hint="default"/>
      </w:rPr>
    </w:lvl>
    <w:lvl w:ilvl="1" w:tplc="9A006168">
      <w:start w:val="1"/>
      <w:numFmt w:val="bullet"/>
      <w:lvlText w:val="o"/>
      <w:lvlJc w:val="left"/>
      <w:pPr>
        <w:ind w:left="1440" w:hanging="360"/>
      </w:pPr>
      <w:rPr>
        <w:rFonts w:ascii="Courier New" w:hAnsi="Courier New" w:hint="default"/>
      </w:rPr>
    </w:lvl>
    <w:lvl w:ilvl="2" w:tplc="39A2726E">
      <w:start w:val="1"/>
      <w:numFmt w:val="bullet"/>
      <w:lvlText w:val=""/>
      <w:lvlJc w:val="left"/>
      <w:pPr>
        <w:ind w:left="2160" w:hanging="360"/>
      </w:pPr>
      <w:rPr>
        <w:rFonts w:ascii="Wingdings" w:hAnsi="Wingdings" w:hint="default"/>
      </w:rPr>
    </w:lvl>
    <w:lvl w:ilvl="3" w:tplc="6EA6752C">
      <w:start w:val="1"/>
      <w:numFmt w:val="bullet"/>
      <w:lvlText w:val=""/>
      <w:lvlJc w:val="left"/>
      <w:pPr>
        <w:ind w:left="2880" w:hanging="360"/>
      </w:pPr>
      <w:rPr>
        <w:rFonts w:ascii="Symbol" w:hAnsi="Symbol" w:hint="default"/>
      </w:rPr>
    </w:lvl>
    <w:lvl w:ilvl="4" w:tplc="7FC4FEEA">
      <w:start w:val="1"/>
      <w:numFmt w:val="bullet"/>
      <w:lvlText w:val="o"/>
      <w:lvlJc w:val="left"/>
      <w:pPr>
        <w:ind w:left="3600" w:hanging="360"/>
      </w:pPr>
      <w:rPr>
        <w:rFonts w:ascii="Courier New" w:hAnsi="Courier New" w:hint="default"/>
      </w:rPr>
    </w:lvl>
    <w:lvl w:ilvl="5" w:tplc="24703278">
      <w:start w:val="1"/>
      <w:numFmt w:val="bullet"/>
      <w:lvlText w:val=""/>
      <w:lvlJc w:val="left"/>
      <w:pPr>
        <w:ind w:left="4320" w:hanging="360"/>
      </w:pPr>
      <w:rPr>
        <w:rFonts w:ascii="Wingdings" w:hAnsi="Wingdings" w:hint="default"/>
      </w:rPr>
    </w:lvl>
    <w:lvl w:ilvl="6" w:tplc="94EA5146">
      <w:start w:val="1"/>
      <w:numFmt w:val="bullet"/>
      <w:lvlText w:val=""/>
      <w:lvlJc w:val="left"/>
      <w:pPr>
        <w:ind w:left="5040" w:hanging="360"/>
      </w:pPr>
      <w:rPr>
        <w:rFonts w:ascii="Symbol" w:hAnsi="Symbol" w:hint="default"/>
      </w:rPr>
    </w:lvl>
    <w:lvl w:ilvl="7" w:tplc="6AEC6480">
      <w:start w:val="1"/>
      <w:numFmt w:val="bullet"/>
      <w:lvlText w:val="o"/>
      <w:lvlJc w:val="left"/>
      <w:pPr>
        <w:ind w:left="5760" w:hanging="360"/>
      </w:pPr>
      <w:rPr>
        <w:rFonts w:ascii="Courier New" w:hAnsi="Courier New" w:hint="default"/>
      </w:rPr>
    </w:lvl>
    <w:lvl w:ilvl="8" w:tplc="F544C3F6">
      <w:start w:val="1"/>
      <w:numFmt w:val="bullet"/>
      <w:lvlText w:val=""/>
      <w:lvlJc w:val="left"/>
      <w:pPr>
        <w:ind w:left="6480" w:hanging="360"/>
      </w:pPr>
      <w:rPr>
        <w:rFonts w:ascii="Wingdings" w:hAnsi="Wingdings" w:hint="default"/>
      </w:rPr>
    </w:lvl>
  </w:abstractNum>
  <w:abstractNum w:abstractNumId="12" w15:restartNumberingAfterBreak="0">
    <w:nsid w:val="2D4C6C02"/>
    <w:multiLevelType w:val="hybridMultilevel"/>
    <w:tmpl w:val="056A06A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2DC21B88"/>
    <w:multiLevelType w:val="hybridMultilevel"/>
    <w:tmpl w:val="3B7C948C"/>
    <w:lvl w:ilvl="0" w:tplc="AE06A29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F4BB3"/>
    <w:multiLevelType w:val="hybridMultilevel"/>
    <w:tmpl w:val="C0C2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6347F"/>
    <w:multiLevelType w:val="hybridMultilevel"/>
    <w:tmpl w:val="0A90B366"/>
    <w:lvl w:ilvl="0" w:tplc="FD08B55E">
      <w:start w:val="1"/>
      <w:numFmt w:val="bullet"/>
      <w:lvlText w:val=""/>
      <w:lvlJc w:val="left"/>
      <w:pPr>
        <w:ind w:left="720" w:hanging="360"/>
      </w:pPr>
      <w:rPr>
        <w:rFonts w:ascii="Symbol" w:hAnsi="Symbol" w:hint="default"/>
      </w:rPr>
    </w:lvl>
    <w:lvl w:ilvl="1" w:tplc="5A92228A">
      <w:start w:val="1"/>
      <w:numFmt w:val="bullet"/>
      <w:lvlText w:val="o"/>
      <w:lvlJc w:val="left"/>
      <w:pPr>
        <w:ind w:left="1440" w:hanging="360"/>
      </w:pPr>
      <w:rPr>
        <w:rFonts w:ascii="&quot;Courier New&quot;" w:hAnsi="&quot;Courier New&quot;" w:hint="default"/>
      </w:rPr>
    </w:lvl>
    <w:lvl w:ilvl="2" w:tplc="5EEC01CE">
      <w:start w:val="1"/>
      <w:numFmt w:val="bullet"/>
      <w:lvlText w:val=""/>
      <w:lvlJc w:val="left"/>
      <w:pPr>
        <w:ind w:left="2160" w:hanging="360"/>
      </w:pPr>
      <w:rPr>
        <w:rFonts w:ascii="Wingdings" w:hAnsi="Wingdings" w:hint="default"/>
      </w:rPr>
    </w:lvl>
    <w:lvl w:ilvl="3" w:tplc="7FB49092">
      <w:start w:val="1"/>
      <w:numFmt w:val="bullet"/>
      <w:lvlText w:val=""/>
      <w:lvlJc w:val="left"/>
      <w:pPr>
        <w:ind w:left="2880" w:hanging="360"/>
      </w:pPr>
      <w:rPr>
        <w:rFonts w:ascii="Symbol" w:hAnsi="Symbol" w:hint="default"/>
      </w:rPr>
    </w:lvl>
    <w:lvl w:ilvl="4" w:tplc="DB2CC988">
      <w:start w:val="1"/>
      <w:numFmt w:val="bullet"/>
      <w:lvlText w:val="o"/>
      <w:lvlJc w:val="left"/>
      <w:pPr>
        <w:ind w:left="3600" w:hanging="360"/>
      </w:pPr>
      <w:rPr>
        <w:rFonts w:ascii="Courier New" w:hAnsi="Courier New" w:hint="default"/>
      </w:rPr>
    </w:lvl>
    <w:lvl w:ilvl="5" w:tplc="DB18A3F4">
      <w:start w:val="1"/>
      <w:numFmt w:val="bullet"/>
      <w:lvlText w:val=""/>
      <w:lvlJc w:val="left"/>
      <w:pPr>
        <w:ind w:left="4320" w:hanging="360"/>
      </w:pPr>
      <w:rPr>
        <w:rFonts w:ascii="Wingdings" w:hAnsi="Wingdings" w:hint="default"/>
      </w:rPr>
    </w:lvl>
    <w:lvl w:ilvl="6" w:tplc="3DEE1F58">
      <w:start w:val="1"/>
      <w:numFmt w:val="bullet"/>
      <w:lvlText w:val=""/>
      <w:lvlJc w:val="left"/>
      <w:pPr>
        <w:ind w:left="5040" w:hanging="360"/>
      </w:pPr>
      <w:rPr>
        <w:rFonts w:ascii="Symbol" w:hAnsi="Symbol" w:hint="default"/>
      </w:rPr>
    </w:lvl>
    <w:lvl w:ilvl="7" w:tplc="E9EA487C">
      <w:start w:val="1"/>
      <w:numFmt w:val="bullet"/>
      <w:lvlText w:val="o"/>
      <w:lvlJc w:val="left"/>
      <w:pPr>
        <w:ind w:left="5760" w:hanging="360"/>
      </w:pPr>
      <w:rPr>
        <w:rFonts w:ascii="Courier New" w:hAnsi="Courier New" w:hint="default"/>
      </w:rPr>
    </w:lvl>
    <w:lvl w:ilvl="8" w:tplc="41AE10B4">
      <w:start w:val="1"/>
      <w:numFmt w:val="bullet"/>
      <w:lvlText w:val=""/>
      <w:lvlJc w:val="left"/>
      <w:pPr>
        <w:ind w:left="6480" w:hanging="360"/>
      </w:pPr>
      <w:rPr>
        <w:rFonts w:ascii="Wingdings" w:hAnsi="Wingdings" w:hint="default"/>
      </w:rPr>
    </w:lvl>
  </w:abstractNum>
  <w:abstractNum w:abstractNumId="16" w15:restartNumberingAfterBreak="0">
    <w:nsid w:val="301FFF75"/>
    <w:multiLevelType w:val="hybridMultilevel"/>
    <w:tmpl w:val="1682C7C2"/>
    <w:lvl w:ilvl="0" w:tplc="07BAE898">
      <w:start w:val="1"/>
      <w:numFmt w:val="bullet"/>
      <w:lvlText w:val=""/>
      <w:lvlJc w:val="left"/>
      <w:pPr>
        <w:ind w:left="720" w:hanging="360"/>
      </w:pPr>
      <w:rPr>
        <w:rFonts w:ascii="Symbol" w:hAnsi="Symbol" w:hint="default"/>
      </w:rPr>
    </w:lvl>
    <w:lvl w:ilvl="1" w:tplc="D4F69D3A">
      <w:start w:val="1"/>
      <w:numFmt w:val="bullet"/>
      <w:lvlText w:val="o"/>
      <w:lvlJc w:val="left"/>
      <w:pPr>
        <w:ind w:left="1440" w:hanging="360"/>
      </w:pPr>
      <w:rPr>
        <w:rFonts w:ascii="Courier New" w:hAnsi="Courier New" w:hint="default"/>
      </w:rPr>
    </w:lvl>
    <w:lvl w:ilvl="2" w:tplc="5FBC25A2">
      <w:start w:val="1"/>
      <w:numFmt w:val="bullet"/>
      <w:lvlText w:val="§"/>
      <w:lvlJc w:val="left"/>
      <w:pPr>
        <w:ind w:left="2160" w:hanging="360"/>
      </w:pPr>
      <w:rPr>
        <w:rFonts w:ascii="Wingdings" w:hAnsi="Wingdings" w:hint="default"/>
      </w:rPr>
    </w:lvl>
    <w:lvl w:ilvl="3" w:tplc="40C8B132">
      <w:start w:val="1"/>
      <w:numFmt w:val="bullet"/>
      <w:lvlText w:val=""/>
      <w:lvlJc w:val="left"/>
      <w:pPr>
        <w:ind w:left="2880" w:hanging="360"/>
      </w:pPr>
      <w:rPr>
        <w:rFonts w:ascii="Symbol" w:hAnsi="Symbol" w:hint="default"/>
      </w:rPr>
    </w:lvl>
    <w:lvl w:ilvl="4" w:tplc="4D4848F0">
      <w:start w:val="1"/>
      <w:numFmt w:val="bullet"/>
      <w:lvlText w:val="o"/>
      <w:lvlJc w:val="left"/>
      <w:pPr>
        <w:ind w:left="3600" w:hanging="360"/>
      </w:pPr>
      <w:rPr>
        <w:rFonts w:ascii="Courier New" w:hAnsi="Courier New" w:hint="default"/>
      </w:rPr>
    </w:lvl>
    <w:lvl w:ilvl="5" w:tplc="7C7C2812">
      <w:start w:val="1"/>
      <w:numFmt w:val="bullet"/>
      <w:lvlText w:val=""/>
      <w:lvlJc w:val="left"/>
      <w:pPr>
        <w:ind w:left="4320" w:hanging="360"/>
      </w:pPr>
      <w:rPr>
        <w:rFonts w:ascii="Wingdings" w:hAnsi="Wingdings" w:hint="default"/>
      </w:rPr>
    </w:lvl>
    <w:lvl w:ilvl="6" w:tplc="B1C41EC8">
      <w:start w:val="1"/>
      <w:numFmt w:val="bullet"/>
      <w:lvlText w:val=""/>
      <w:lvlJc w:val="left"/>
      <w:pPr>
        <w:ind w:left="5040" w:hanging="360"/>
      </w:pPr>
      <w:rPr>
        <w:rFonts w:ascii="Symbol" w:hAnsi="Symbol" w:hint="default"/>
      </w:rPr>
    </w:lvl>
    <w:lvl w:ilvl="7" w:tplc="399CA078">
      <w:start w:val="1"/>
      <w:numFmt w:val="bullet"/>
      <w:lvlText w:val="o"/>
      <w:lvlJc w:val="left"/>
      <w:pPr>
        <w:ind w:left="5760" w:hanging="360"/>
      </w:pPr>
      <w:rPr>
        <w:rFonts w:ascii="Courier New" w:hAnsi="Courier New" w:hint="default"/>
      </w:rPr>
    </w:lvl>
    <w:lvl w:ilvl="8" w:tplc="A336E5AC">
      <w:start w:val="1"/>
      <w:numFmt w:val="bullet"/>
      <w:lvlText w:val=""/>
      <w:lvlJc w:val="left"/>
      <w:pPr>
        <w:ind w:left="6480" w:hanging="360"/>
      </w:pPr>
      <w:rPr>
        <w:rFonts w:ascii="Wingdings" w:hAnsi="Wingdings" w:hint="default"/>
      </w:rPr>
    </w:lvl>
  </w:abstractNum>
  <w:abstractNum w:abstractNumId="17" w15:restartNumberingAfterBreak="0">
    <w:nsid w:val="34A71D03"/>
    <w:multiLevelType w:val="hybridMultilevel"/>
    <w:tmpl w:val="DA7C4BA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6C43042"/>
    <w:multiLevelType w:val="hybridMultilevel"/>
    <w:tmpl w:val="2888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23324"/>
    <w:multiLevelType w:val="hybridMultilevel"/>
    <w:tmpl w:val="6D6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906F4"/>
    <w:multiLevelType w:val="hybridMultilevel"/>
    <w:tmpl w:val="BAB41A20"/>
    <w:lvl w:ilvl="0" w:tplc="AE06A29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B78A4"/>
    <w:multiLevelType w:val="hybridMultilevel"/>
    <w:tmpl w:val="0A4A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D675C"/>
    <w:multiLevelType w:val="hybridMultilevel"/>
    <w:tmpl w:val="95789B3A"/>
    <w:lvl w:ilvl="0" w:tplc="8BEE9C68">
      <w:start w:val="1"/>
      <w:numFmt w:val="bullet"/>
      <w:lvlText w:val=""/>
      <w:lvlJc w:val="left"/>
      <w:pPr>
        <w:ind w:left="720" w:hanging="360"/>
      </w:pPr>
      <w:rPr>
        <w:rFonts w:ascii="Symbol" w:hAnsi="Symbol" w:hint="default"/>
      </w:rPr>
    </w:lvl>
    <w:lvl w:ilvl="1" w:tplc="BA8294D6">
      <w:start w:val="1"/>
      <w:numFmt w:val="bullet"/>
      <w:lvlText w:val="o"/>
      <w:lvlJc w:val="left"/>
      <w:pPr>
        <w:ind w:left="1440" w:hanging="360"/>
      </w:pPr>
      <w:rPr>
        <w:rFonts w:ascii="&quot;Courier New&quot;" w:hAnsi="&quot;Courier New&quot;" w:hint="default"/>
      </w:rPr>
    </w:lvl>
    <w:lvl w:ilvl="2" w:tplc="6178C530">
      <w:start w:val="1"/>
      <w:numFmt w:val="bullet"/>
      <w:lvlText w:val=""/>
      <w:lvlJc w:val="left"/>
      <w:pPr>
        <w:ind w:left="2160" w:hanging="360"/>
      </w:pPr>
      <w:rPr>
        <w:rFonts w:ascii="Wingdings" w:hAnsi="Wingdings" w:hint="default"/>
      </w:rPr>
    </w:lvl>
    <w:lvl w:ilvl="3" w:tplc="4F7EFDB4">
      <w:start w:val="1"/>
      <w:numFmt w:val="bullet"/>
      <w:lvlText w:val=""/>
      <w:lvlJc w:val="left"/>
      <w:pPr>
        <w:ind w:left="2880" w:hanging="360"/>
      </w:pPr>
      <w:rPr>
        <w:rFonts w:ascii="Symbol" w:hAnsi="Symbol" w:hint="default"/>
      </w:rPr>
    </w:lvl>
    <w:lvl w:ilvl="4" w:tplc="79A6731A">
      <w:start w:val="1"/>
      <w:numFmt w:val="bullet"/>
      <w:lvlText w:val="o"/>
      <w:lvlJc w:val="left"/>
      <w:pPr>
        <w:ind w:left="3600" w:hanging="360"/>
      </w:pPr>
      <w:rPr>
        <w:rFonts w:ascii="Courier New" w:hAnsi="Courier New" w:hint="default"/>
      </w:rPr>
    </w:lvl>
    <w:lvl w:ilvl="5" w:tplc="168413AE">
      <w:start w:val="1"/>
      <w:numFmt w:val="bullet"/>
      <w:lvlText w:val=""/>
      <w:lvlJc w:val="left"/>
      <w:pPr>
        <w:ind w:left="4320" w:hanging="360"/>
      </w:pPr>
      <w:rPr>
        <w:rFonts w:ascii="Wingdings" w:hAnsi="Wingdings" w:hint="default"/>
      </w:rPr>
    </w:lvl>
    <w:lvl w:ilvl="6" w:tplc="4DE26FFE">
      <w:start w:val="1"/>
      <w:numFmt w:val="bullet"/>
      <w:lvlText w:val=""/>
      <w:lvlJc w:val="left"/>
      <w:pPr>
        <w:ind w:left="5040" w:hanging="360"/>
      </w:pPr>
      <w:rPr>
        <w:rFonts w:ascii="Symbol" w:hAnsi="Symbol" w:hint="default"/>
      </w:rPr>
    </w:lvl>
    <w:lvl w:ilvl="7" w:tplc="DC5C568E">
      <w:start w:val="1"/>
      <w:numFmt w:val="bullet"/>
      <w:lvlText w:val="o"/>
      <w:lvlJc w:val="left"/>
      <w:pPr>
        <w:ind w:left="5760" w:hanging="360"/>
      </w:pPr>
      <w:rPr>
        <w:rFonts w:ascii="Courier New" w:hAnsi="Courier New" w:hint="default"/>
      </w:rPr>
    </w:lvl>
    <w:lvl w:ilvl="8" w:tplc="ED42AEC0">
      <w:start w:val="1"/>
      <w:numFmt w:val="bullet"/>
      <w:lvlText w:val=""/>
      <w:lvlJc w:val="left"/>
      <w:pPr>
        <w:ind w:left="6480" w:hanging="360"/>
      </w:pPr>
      <w:rPr>
        <w:rFonts w:ascii="Wingdings" w:hAnsi="Wingdings" w:hint="default"/>
      </w:rPr>
    </w:lvl>
  </w:abstractNum>
  <w:abstractNum w:abstractNumId="23" w15:restartNumberingAfterBreak="0">
    <w:nsid w:val="3D93061F"/>
    <w:multiLevelType w:val="hybridMultilevel"/>
    <w:tmpl w:val="65501D22"/>
    <w:lvl w:ilvl="0" w:tplc="E1A2C41C">
      <w:start w:val="1"/>
      <w:numFmt w:val="bullet"/>
      <w:lvlText w:val=""/>
      <w:lvlJc w:val="left"/>
      <w:pPr>
        <w:ind w:left="720" w:hanging="360"/>
      </w:pPr>
      <w:rPr>
        <w:rFonts w:ascii="Symbol" w:hAnsi="Symbol" w:hint="default"/>
      </w:rPr>
    </w:lvl>
    <w:lvl w:ilvl="1" w:tplc="EB84CCA4">
      <w:start w:val="1"/>
      <w:numFmt w:val="bullet"/>
      <w:lvlText w:val="o"/>
      <w:lvlJc w:val="left"/>
      <w:pPr>
        <w:ind w:left="1440" w:hanging="360"/>
      </w:pPr>
      <w:rPr>
        <w:rFonts w:ascii="Courier New" w:hAnsi="Courier New" w:hint="default"/>
      </w:rPr>
    </w:lvl>
    <w:lvl w:ilvl="2" w:tplc="4BE0308C">
      <w:start w:val="1"/>
      <w:numFmt w:val="bullet"/>
      <w:lvlText w:val="§"/>
      <w:lvlJc w:val="left"/>
      <w:pPr>
        <w:ind w:left="2160" w:hanging="360"/>
      </w:pPr>
      <w:rPr>
        <w:rFonts w:ascii="Wingdings" w:hAnsi="Wingdings" w:hint="default"/>
      </w:rPr>
    </w:lvl>
    <w:lvl w:ilvl="3" w:tplc="C14E7876">
      <w:start w:val="1"/>
      <w:numFmt w:val="bullet"/>
      <w:lvlText w:val=""/>
      <w:lvlJc w:val="left"/>
      <w:pPr>
        <w:ind w:left="2880" w:hanging="360"/>
      </w:pPr>
      <w:rPr>
        <w:rFonts w:ascii="Symbol" w:hAnsi="Symbol" w:hint="default"/>
      </w:rPr>
    </w:lvl>
    <w:lvl w:ilvl="4" w:tplc="ABBE07CC">
      <w:start w:val="1"/>
      <w:numFmt w:val="bullet"/>
      <w:lvlText w:val="o"/>
      <w:lvlJc w:val="left"/>
      <w:pPr>
        <w:ind w:left="3600" w:hanging="360"/>
      </w:pPr>
      <w:rPr>
        <w:rFonts w:ascii="Courier New" w:hAnsi="Courier New" w:hint="default"/>
      </w:rPr>
    </w:lvl>
    <w:lvl w:ilvl="5" w:tplc="8F2AA1C0">
      <w:start w:val="1"/>
      <w:numFmt w:val="bullet"/>
      <w:lvlText w:val=""/>
      <w:lvlJc w:val="left"/>
      <w:pPr>
        <w:ind w:left="4320" w:hanging="360"/>
      </w:pPr>
      <w:rPr>
        <w:rFonts w:ascii="Wingdings" w:hAnsi="Wingdings" w:hint="default"/>
      </w:rPr>
    </w:lvl>
    <w:lvl w:ilvl="6" w:tplc="C9AEA584">
      <w:start w:val="1"/>
      <w:numFmt w:val="bullet"/>
      <w:lvlText w:val=""/>
      <w:lvlJc w:val="left"/>
      <w:pPr>
        <w:ind w:left="5040" w:hanging="360"/>
      </w:pPr>
      <w:rPr>
        <w:rFonts w:ascii="Symbol" w:hAnsi="Symbol" w:hint="default"/>
      </w:rPr>
    </w:lvl>
    <w:lvl w:ilvl="7" w:tplc="3C0CF0AE">
      <w:start w:val="1"/>
      <w:numFmt w:val="bullet"/>
      <w:lvlText w:val="o"/>
      <w:lvlJc w:val="left"/>
      <w:pPr>
        <w:ind w:left="5760" w:hanging="360"/>
      </w:pPr>
      <w:rPr>
        <w:rFonts w:ascii="Courier New" w:hAnsi="Courier New" w:hint="default"/>
      </w:rPr>
    </w:lvl>
    <w:lvl w:ilvl="8" w:tplc="E56AA566">
      <w:start w:val="1"/>
      <w:numFmt w:val="bullet"/>
      <w:lvlText w:val=""/>
      <w:lvlJc w:val="left"/>
      <w:pPr>
        <w:ind w:left="6480" w:hanging="360"/>
      </w:pPr>
      <w:rPr>
        <w:rFonts w:ascii="Wingdings" w:hAnsi="Wingdings" w:hint="default"/>
      </w:rPr>
    </w:lvl>
  </w:abstractNum>
  <w:abstractNum w:abstractNumId="24" w15:restartNumberingAfterBreak="0">
    <w:nsid w:val="3E190753"/>
    <w:multiLevelType w:val="hybridMultilevel"/>
    <w:tmpl w:val="F9A49C3A"/>
    <w:lvl w:ilvl="0" w:tplc="0404740A">
      <w:start w:val="1"/>
      <w:numFmt w:val="bullet"/>
      <w:lvlText w:val=""/>
      <w:lvlJc w:val="left"/>
      <w:pPr>
        <w:ind w:left="720" w:hanging="360"/>
      </w:pPr>
      <w:rPr>
        <w:rFonts w:ascii="Symbol" w:hAnsi="Symbol" w:hint="default"/>
      </w:rPr>
    </w:lvl>
    <w:lvl w:ilvl="1" w:tplc="12F24AE4">
      <w:start w:val="1"/>
      <w:numFmt w:val="bullet"/>
      <w:lvlText w:val="o"/>
      <w:lvlJc w:val="left"/>
      <w:pPr>
        <w:ind w:left="1440" w:hanging="360"/>
      </w:pPr>
      <w:rPr>
        <w:rFonts w:ascii="&quot;Courier New&quot;" w:hAnsi="&quot;Courier New&quot;" w:hint="default"/>
      </w:rPr>
    </w:lvl>
    <w:lvl w:ilvl="2" w:tplc="878EEF72">
      <w:start w:val="1"/>
      <w:numFmt w:val="bullet"/>
      <w:lvlText w:val=""/>
      <w:lvlJc w:val="left"/>
      <w:pPr>
        <w:ind w:left="2160" w:hanging="360"/>
      </w:pPr>
      <w:rPr>
        <w:rFonts w:ascii="Wingdings" w:hAnsi="Wingdings" w:hint="default"/>
      </w:rPr>
    </w:lvl>
    <w:lvl w:ilvl="3" w:tplc="80F810A8">
      <w:start w:val="1"/>
      <w:numFmt w:val="bullet"/>
      <w:lvlText w:val=""/>
      <w:lvlJc w:val="left"/>
      <w:pPr>
        <w:ind w:left="2880" w:hanging="360"/>
      </w:pPr>
      <w:rPr>
        <w:rFonts w:ascii="Symbol" w:hAnsi="Symbol" w:hint="default"/>
      </w:rPr>
    </w:lvl>
    <w:lvl w:ilvl="4" w:tplc="522E1032">
      <w:start w:val="1"/>
      <w:numFmt w:val="bullet"/>
      <w:lvlText w:val="o"/>
      <w:lvlJc w:val="left"/>
      <w:pPr>
        <w:ind w:left="3600" w:hanging="360"/>
      </w:pPr>
      <w:rPr>
        <w:rFonts w:ascii="Courier New" w:hAnsi="Courier New" w:hint="default"/>
      </w:rPr>
    </w:lvl>
    <w:lvl w:ilvl="5" w:tplc="904634AE">
      <w:start w:val="1"/>
      <w:numFmt w:val="bullet"/>
      <w:lvlText w:val=""/>
      <w:lvlJc w:val="left"/>
      <w:pPr>
        <w:ind w:left="4320" w:hanging="360"/>
      </w:pPr>
      <w:rPr>
        <w:rFonts w:ascii="Wingdings" w:hAnsi="Wingdings" w:hint="default"/>
      </w:rPr>
    </w:lvl>
    <w:lvl w:ilvl="6" w:tplc="7C20625E">
      <w:start w:val="1"/>
      <w:numFmt w:val="bullet"/>
      <w:lvlText w:val=""/>
      <w:lvlJc w:val="left"/>
      <w:pPr>
        <w:ind w:left="5040" w:hanging="360"/>
      </w:pPr>
      <w:rPr>
        <w:rFonts w:ascii="Symbol" w:hAnsi="Symbol" w:hint="default"/>
      </w:rPr>
    </w:lvl>
    <w:lvl w:ilvl="7" w:tplc="326E12FA">
      <w:start w:val="1"/>
      <w:numFmt w:val="bullet"/>
      <w:lvlText w:val="o"/>
      <w:lvlJc w:val="left"/>
      <w:pPr>
        <w:ind w:left="5760" w:hanging="360"/>
      </w:pPr>
      <w:rPr>
        <w:rFonts w:ascii="Courier New" w:hAnsi="Courier New" w:hint="default"/>
      </w:rPr>
    </w:lvl>
    <w:lvl w:ilvl="8" w:tplc="892CCBF6">
      <w:start w:val="1"/>
      <w:numFmt w:val="bullet"/>
      <w:lvlText w:val=""/>
      <w:lvlJc w:val="left"/>
      <w:pPr>
        <w:ind w:left="6480" w:hanging="360"/>
      </w:pPr>
      <w:rPr>
        <w:rFonts w:ascii="Wingdings" w:hAnsi="Wingdings" w:hint="default"/>
      </w:rPr>
    </w:lvl>
  </w:abstractNum>
  <w:abstractNum w:abstractNumId="25" w15:restartNumberingAfterBreak="0">
    <w:nsid w:val="3F39201F"/>
    <w:multiLevelType w:val="hybridMultilevel"/>
    <w:tmpl w:val="83B05AE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3F8F00FF"/>
    <w:multiLevelType w:val="hybridMultilevel"/>
    <w:tmpl w:val="0BF29C9A"/>
    <w:lvl w:ilvl="0" w:tplc="458443CA">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23D6F13"/>
    <w:multiLevelType w:val="hybridMultilevel"/>
    <w:tmpl w:val="0EA29E0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444F2640"/>
    <w:multiLevelType w:val="hybridMultilevel"/>
    <w:tmpl w:val="76EE1CC8"/>
    <w:lvl w:ilvl="0" w:tplc="ADF07F58">
      <w:start w:val="1"/>
      <w:numFmt w:val="bullet"/>
      <w:lvlText w:val=""/>
      <w:lvlJc w:val="left"/>
      <w:pPr>
        <w:ind w:left="720" w:hanging="360"/>
      </w:pPr>
      <w:rPr>
        <w:rFonts w:ascii="Symbol" w:hAnsi="Symbol" w:hint="default"/>
      </w:rPr>
    </w:lvl>
    <w:lvl w:ilvl="1" w:tplc="C01C8480">
      <w:start w:val="1"/>
      <w:numFmt w:val="bullet"/>
      <w:lvlText w:val="o"/>
      <w:lvlJc w:val="left"/>
      <w:pPr>
        <w:ind w:left="1440" w:hanging="360"/>
      </w:pPr>
      <w:rPr>
        <w:rFonts w:ascii="&quot;Courier New&quot;" w:hAnsi="&quot;Courier New&quot;" w:hint="default"/>
      </w:rPr>
    </w:lvl>
    <w:lvl w:ilvl="2" w:tplc="B0E840D0">
      <w:start w:val="1"/>
      <w:numFmt w:val="bullet"/>
      <w:lvlText w:val=""/>
      <w:lvlJc w:val="left"/>
      <w:pPr>
        <w:ind w:left="2160" w:hanging="360"/>
      </w:pPr>
      <w:rPr>
        <w:rFonts w:ascii="Wingdings" w:hAnsi="Wingdings" w:hint="default"/>
      </w:rPr>
    </w:lvl>
    <w:lvl w:ilvl="3" w:tplc="DAB27616">
      <w:start w:val="1"/>
      <w:numFmt w:val="bullet"/>
      <w:lvlText w:val=""/>
      <w:lvlJc w:val="left"/>
      <w:pPr>
        <w:ind w:left="2880" w:hanging="360"/>
      </w:pPr>
      <w:rPr>
        <w:rFonts w:ascii="Symbol" w:hAnsi="Symbol" w:hint="default"/>
      </w:rPr>
    </w:lvl>
    <w:lvl w:ilvl="4" w:tplc="CC16DE22">
      <w:start w:val="1"/>
      <w:numFmt w:val="bullet"/>
      <w:lvlText w:val="o"/>
      <w:lvlJc w:val="left"/>
      <w:pPr>
        <w:ind w:left="3600" w:hanging="360"/>
      </w:pPr>
      <w:rPr>
        <w:rFonts w:ascii="Courier New" w:hAnsi="Courier New" w:hint="default"/>
      </w:rPr>
    </w:lvl>
    <w:lvl w:ilvl="5" w:tplc="5380BADC">
      <w:start w:val="1"/>
      <w:numFmt w:val="bullet"/>
      <w:lvlText w:val=""/>
      <w:lvlJc w:val="left"/>
      <w:pPr>
        <w:ind w:left="4320" w:hanging="360"/>
      </w:pPr>
      <w:rPr>
        <w:rFonts w:ascii="Wingdings" w:hAnsi="Wingdings" w:hint="default"/>
      </w:rPr>
    </w:lvl>
    <w:lvl w:ilvl="6" w:tplc="26E6A23C">
      <w:start w:val="1"/>
      <w:numFmt w:val="bullet"/>
      <w:lvlText w:val=""/>
      <w:lvlJc w:val="left"/>
      <w:pPr>
        <w:ind w:left="5040" w:hanging="360"/>
      </w:pPr>
      <w:rPr>
        <w:rFonts w:ascii="Symbol" w:hAnsi="Symbol" w:hint="default"/>
      </w:rPr>
    </w:lvl>
    <w:lvl w:ilvl="7" w:tplc="6B0065EC">
      <w:start w:val="1"/>
      <w:numFmt w:val="bullet"/>
      <w:lvlText w:val="o"/>
      <w:lvlJc w:val="left"/>
      <w:pPr>
        <w:ind w:left="5760" w:hanging="360"/>
      </w:pPr>
      <w:rPr>
        <w:rFonts w:ascii="Courier New" w:hAnsi="Courier New" w:hint="default"/>
      </w:rPr>
    </w:lvl>
    <w:lvl w:ilvl="8" w:tplc="A37680AA">
      <w:start w:val="1"/>
      <w:numFmt w:val="bullet"/>
      <w:lvlText w:val=""/>
      <w:lvlJc w:val="left"/>
      <w:pPr>
        <w:ind w:left="6480" w:hanging="360"/>
      </w:pPr>
      <w:rPr>
        <w:rFonts w:ascii="Wingdings" w:hAnsi="Wingdings" w:hint="default"/>
      </w:rPr>
    </w:lvl>
  </w:abstractNum>
  <w:abstractNum w:abstractNumId="29" w15:restartNumberingAfterBreak="0">
    <w:nsid w:val="44953F39"/>
    <w:multiLevelType w:val="hybridMultilevel"/>
    <w:tmpl w:val="39B41762"/>
    <w:lvl w:ilvl="0" w:tplc="AE06A292">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4BBB1B"/>
    <w:multiLevelType w:val="hybridMultilevel"/>
    <w:tmpl w:val="1D86EA94"/>
    <w:lvl w:ilvl="0" w:tplc="F690B0D8">
      <w:start w:val="1"/>
      <w:numFmt w:val="bullet"/>
      <w:lvlText w:val=""/>
      <w:lvlJc w:val="left"/>
      <w:pPr>
        <w:ind w:left="720" w:hanging="360"/>
      </w:pPr>
      <w:rPr>
        <w:rFonts w:ascii="Symbol" w:hAnsi="Symbol" w:hint="default"/>
      </w:rPr>
    </w:lvl>
    <w:lvl w:ilvl="1" w:tplc="EECCBE1C">
      <w:start w:val="1"/>
      <w:numFmt w:val="bullet"/>
      <w:lvlText w:val="o"/>
      <w:lvlJc w:val="left"/>
      <w:pPr>
        <w:ind w:left="1440" w:hanging="360"/>
      </w:pPr>
      <w:rPr>
        <w:rFonts w:ascii="&quot;Courier New&quot;" w:hAnsi="&quot;Courier New&quot;" w:hint="default"/>
      </w:rPr>
    </w:lvl>
    <w:lvl w:ilvl="2" w:tplc="D7EE75B6">
      <w:start w:val="1"/>
      <w:numFmt w:val="bullet"/>
      <w:lvlText w:val=""/>
      <w:lvlJc w:val="left"/>
      <w:pPr>
        <w:ind w:left="2160" w:hanging="360"/>
      </w:pPr>
      <w:rPr>
        <w:rFonts w:ascii="Wingdings" w:hAnsi="Wingdings" w:hint="default"/>
      </w:rPr>
    </w:lvl>
    <w:lvl w:ilvl="3" w:tplc="4A449AC4">
      <w:start w:val="1"/>
      <w:numFmt w:val="bullet"/>
      <w:lvlText w:val=""/>
      <w:lvlJc w:val="left"/>
      <w:pPr>
        <w:ind w:left="2880" w:hanging="360"/>
      </w:pPr>
      <w:rPr>
        <w:rFonts w:ascii="Symbol" w:hAnsi="Symbol" w:hint="default"/>
      </w:rPr>
    </w:lvl>
    <w:lvl w:ilvl="4" w:tplc="D444BE64">
      <w:start w:val="1"/>
      <w:numFmt w:val="bullet"/>
      <w:lvlText w:val="o"/>
      <w:lvlJc w:val="left"/>
      <w:pPr>
        <w:ind w:left="3600" w:hanging="360"/>
      </w:pPr>
      <w:rPr>
        <w:rFonts w:ascii="Courier New" w:hAnsi="Courier New" w:hint="default"/>
      </w:rPr>
    </w:lvl>
    <w:lvl w:ilvl="5" w:tplc="BB0A2174">
      <w:start w:val="1"/>
      <w:numFmt w:val="bullet"/>
      <w:lvlText w:val=""/>
      <w:lvlJc w:val="left"/>
      <w:pPr>
        <w:ind w:left="4320" w:hanging="360"/>
      </w:pPr>
      <w:rPr>
        <w:rFonts w:ascii="Wingdings" w:hAnsi="Wingdings" w:hint="default"/>
      </w:rPr>
    </w:lvl>
    <w:lvl w:ilvl="6" w:tplc="EAF8B074">
      <w:start w:val="1"/>
      <w:numFmt w:val="bullet"/>
      <w:lvlText w:val=""/>
      <w:lvlJc w:val="left"/>
      <w:pPr>
        <w:ind w:left="5040" w:hanging="360"/>
      </w:pPr>
      <w:rPr>
        <w:rFonts w:ascii="Symbol" w:hAnsi="Symbol" w:hint="default"/>
      </w:rPr>
    </w:lvl>
    <w:lvl w:ilvl="7" w:tplc="C238589C">
      <w:start w:val="1"/>
      <w:numFmt w:val="bullet"/>
      <w:lvlText w:val="o"/>
      <w:lvlJc w:val="left"/>
      <w:pPr>
        <w:ind w:left="5760" w:hanging="360"/>
      </w:pPr>
      <w:rPr>
        <w:rFonts w:ascii="Courier New" w:hAnsi="Courier New" w:hint="default"/>
      </w:rPr>
    </w:lvl>
    <w:lvl w:ilvl="8" w:tplc="B2B09604">
      <w:start w:val="1"/>
      <w:numFmt w:val="bullet"/>
      <w:lvlText w:val=""/>
      <w:lvlJc w:val="left"/>
      <w:pPr>
        <w:ind w:left="6480" w:hanging="360"/>
      </w:pPr>
      <w:rPr>
        <w:rFonts w:ascii="Wingdings" w:hAnsi="Wingdings" w:hint="default"/>
      </w:rPr>
    </w:lvl>
  </w:abstractNum>
  <w:abstractNum w:abstractNumId="31" w15:restartNumberingAfterBreak="0">
    <w:nsid w:val="4EBC0D72"/>
    <w:multiLevelType w:val="hybridMultilevel"/>
    <w:tmpl w:val="7256CDFA"/>
    <w:lvl w:ilvl="0" w:tplc="A1085BC6">
      <w:start w:val="1"/>
      <w:numFmt w:val="bullet"/>
      <w:lvlText w:val=""/>
      <w:lvlJc w:val="left"/>
      <w:pPr>
        <w:ind w:left="720" w:hanging="360"/>
      </w:pPr>
      <w:rPr>
        <w:rFonts w:ascii="Symbol" w:hAnsi="Symbol" w:hint="default"/>
      </w:rPr>
    </w:lvl>
    <w:lvl w:ilvl="1" w:tplc="3C2AA524">
      <w:start w:val="1"/>
      <w:numFmt w:val="bullet"/>
      <w:lvlText w:val="o"/>
      <w:lvlJc w:val="left"/>
      <w:pPr>
        <w:ind w:left="1440" w:hanging="360"/>
      </w:pPr>
      <w:rPr>
        <w:rFonts w:ascii="Courier New" w:hAnsi="Courier New" w:hint="default"/>
      </w:rPr>
    </w:lvl>
    <w:lvl w:ilvl="2" w:tplc="C5087A8A">
      <w:start w:val="1"/>
      <w:numFmt w:val="bullet"/>
      <w:lvlText w:val="§"/>
      <w:lvlJc w:val="left"/>
      <w:pPr>
        <w:ind w:left="2160" w:hanging="360"/>
      </w:pPr>
      <w:rPr>
        <w:rFonts w:ascii="Wingdings" w:hAnsi="Wingdings" w:hint="default"/>
      </w:rPr>
    </w:lvl>
    <w:lvl w:ilvl="3" w:tplc="A1E69D06">
      <w:start w:val="1"/>
      <w:numFmt w:val="bullet"/>
      <w:lvlText w:val=""/>
      <w:lvlJc w:val="left"/>
      <w:pPr>
        <w:ind w:left="2880" w:hanging="360"/>
      </w:pPr>
      <w:rPr>
        <w:rFonts w:ascii="Symbol" w:hAnsi="Symbol" w:hint="default"/>
      </w:rPr>
    </w:lvl>
    <w:lvl w:ilvl="4" w:tplc="9FEA6114">
      <w:start w:val="1"/>
      <w:numFmt w:val="bullet"/>
      <w:lvlText w:val="o"/>
      <w:lvlJc w:val="left"/>
      <w:pPr>
        <w:ind w:left="3600" w:hanging="360"/>
      </w:pPr>
      <w:rPr>
        <w:rFonts w:ascii="Courier New" w:hAnsi="Courier New" w:hint="default"/>
      </w:rPr>
    </w:lvl>
    <w:lvl w:ilvl="5" w:tplc="BBDA2138">
      <w:start w:val="1"/>
      <w:numFmt w:val="bullet"/>
      <w:lvlText w:val=""/>
      <w:lvlJc w:val="left"/>
      <w:pPr>
        <w:ind w:left="4320" w:hanging="360"/>
      </w:pPr>
      <w:rPr>
        <w:rFonts w:ascii="Wingdings" w:hAnsi="Wingdings" w:hint="default"/>
      </w:rPr>
    </w:lvl>
    <w:lvl w:ilvl="6" w:tplc="EA5442C0">
      <w:start w:val="1"/>
      <w:numFmt w:val="bullet"/>
      <w:lvlText w:val=""/>
      <w:lvlJc w:val="left"/>
      <w:pPr>
        <w:ind w:left="5040" w:hanging="360"/>
      </w:pPr>
      <w:rPr>
        <w:rFonts w:ascii="Symbol" w:hAnsi="Symbol" w:hint="default"/>
      </w:rPr>
    </w:lvl>
    <w:lvl w:ilvl="7" w:tplc="28F24872">
      <w:start w:val="1"/>
      <w:numFmt w:val="bullet"/>
      <w:lvlText w:val="o"/>
      <w:lvlJc w:val="left"/>
      <w:pPr>
        <w:ind w:left="5760" w:hanging="360"/>
      </w:pPr>
      <w:rPr>
        <w:rFonts w:ascii="Courier New" w:hAnsi="Courier New" w:hint="default"/>
      </w:rPr>
    </w:lvl>
    <w:lvl w:ilvl="8" w:tplc="9B56B49E">
      <w:start w:val="1"/>
      <w:numFmt w:val="bullet"/>
      <w:lvlText w:val=""/>
      <w:lvlJc w:val="left"/>
      <w:pPr>
        <w:ind w:left="6480" w:hanging="360"/>
      </w:pPr>
      <w:rPr>
        <w:rFonts w:ascii="Wingdings" w:hAnsi="Wingdings" w:hint="default"/>
      </w:rPr>
    </w:lvl>
  </w:abstractNum>
  <w:abstractNum w:abstractNumId="32" w15:restartNumberingAfterBreak="0">
    <w:nsid w:val="4F15227A"/>
    <w:multiLevelType w:val="hybridMultilevel"/>
    <w:tmpl w:val="99F01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7BC1298"/>
    <w:multiLevelType w:val="hybridMultilevel"/>
    <w:tmpl w:val="0778B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80C341D"/>
    <w:multiLevelType w:val="hybridMultilevel"/>
    <w:tmpl w:val="46708714"/>
    <w:lvl w:ilvl="0" w:tplc="78609ABC">
      <w:start w:val="1"/>
      <w:numFmt w:val="bullet"/>
      <w:lvlText w:val="·"/>
      <w:lvlJc w:val="left"/>
      <w:pPr>
        <w:ind w:left="720" w:hanging="360"/>
      </w:pPr>
      <w:rPr>
        <w:rFonts w:ascii="Symbol" w:hAnsi="Symbol" w:hint="default"/>
      </w:rPr>
    </w:lvl>
    <w:lvl w:ilvl="1" w:tplc="B052E2AE">
      <w:start w:val="1"/>
      <w:numFmt w:val="bullet"/>
      <w:lvlText w:val="o"/>
      <w:lvlJc w:val="left"/>
      <w:pPr>
        <w:ind w:left="1440" w:hanging="360"/>
      </w:pPr>
      <w:rPr>
        <w:rFonts w:ascii="Courier New" w:hAnsi="Courier New" w:hint="default"/>
      </w:rPr>
    </w:lvl>
    <w:lvl w:ilvl="2" w:tplc="CA76CCB2">
      <w:start w:val="1"/>
      <w:numFmt w:val="bullet"/>
      <w:lvlText w:val=""/>
      <w:lvlJc w:val="left"/>
      <w:pPr>
        <w:ind w:left="2160" w:hanging="360"/>
      </w:pPr>
      <w:rPr>
        <w:rFonts w:ascii="Wingdings" w:hAnsi="Wingdings" w:hint="default"/>
      </w:rPr>
    </w:lvl>
    <w:lvl w:ilvl="3" w:tplc="6B3C7776">
      <w:start w:val="1"/>
      <w:numFmt w:val="bullet"/>
      <w:lvlText w:val=""/>
      <w:lvlJc w:val="left"/>
      <w:pPr>
        <w:ind w:left="2880" w:hanging="360"/>
      </w:pPr>
      <w:rPr>
        <w:rFonts w:ascii="Symbol" w:hAnsi="Symbol" w:hint="default"/>
      </w:rPr>
    </w:lvl>
    <w:lvl w:ilvl="4" w:tplc="805E26F8">
      <w:start w:val="1"/>
      <w:numFmt w:val="bullet"/>
      <w:lvlText w:val="o"/>
      <w:lvlJc w:val="left"/>
      <w:pPr>
        <w:ind w:left="3600" w:hanging="360"/>
      </w:pPr>
      <w:rPr>
        <w:rFonts w:ascii="Courier New" w:hAnsi="Courier New" w:hint="default"/>
      </w:rPr>
    </w:lvl>
    <w:lvl w:ilvl="5" w:tplc="7288669C">
      <w:start w:val="1"/>
      <w:numFmt w:val="bullet"/>
      <w:lvlText w:val=""/>
      <w:lvlJc w:val="left"/>
      <w:pPr>
        <w:ind w:left="4320" w:hanging="360"/>
      </w:pPr>
      <w:rPr>
        <w:rFonts w:ascii="Wingdings" w:hAnsi="Wingdings" w:hint="default"/>
      </w:rPr>
    </w:lvl>
    <w:lvl w:ilvl="6" w:tplc="FF7AA524">
      <w:start w:val="1"/>
      <w:numFmt w:val="bullet"/>
      <w:lvlText w:val=""/>
      <w:lvlJc w:val="left"/>
      <w:pPr>
        <w:ind w:left="5040" w:hanging="360"/>
      </w:pPr>
      <w:rPr>
        <w:rFonts w:ascii="Symbol" w:hAnsi="Symbol" w:hint="default"/>
      </w:rPr>
    </w:lvl>
    <w:lvl w:ilvl="7" w:tplc="C35890C6">
      <w:start w:val="1"/>
      <w:numFmt w:val="bullet"/>
      <w:lvlText w:val="o"/>
      <w:lvlJc w:val="left"/>
      <w:pPr>
        <w:ind w:left="5760" w:hanging="360"/>
      </w:pPr>
      <w:rPr>
        <w:rFonts w:ascii="Courier New" w:hAnsi="Courier New" w:hint="default"/>
      </w:rPr>
    </w:lvl>
    <w:lvl w:ilvl="8" w:tplc="7CFAF18A">
      <w:start w:val="1"/>
      <w:numFmt w:val="bullet"/>
      <w:lvlText w:val=""/>
      <w:lvlJc w:val="left"/>
      <w:pPr>
        <w:ind w:left="6480" w:hanging="360"/>
      </w:pPr>
      <w:rPr>
        <w:rFonts w:ascii="Wingdings" w:hAnsi="Wingdings" w:hint="default"/>
      </w:rPr>
    </w:lvl>
  </w:abstractNum>
  <w:abstractNum w:abstractNumId="35" w15:restartNumberingAfterBreak="0">
    <w:nsid w:val="580F189D"/>
    <w:multiLevelType w:val="hybridMultilevel"/>
    <w:tmpl w:val="D2DE4766"/>
    <w:lvl w:ilvl="0" w:tplc="752ED188">
      <w:start w:val="1"/>
      <w:numFmt w:val="bullet"/>
      <w:lvlText w:val=""/>
      <w:lvlJc w:val="left"/>
      <w:pPr>
        <w:ind w:left="720" w:hanging="360"/>
      </w:pPr>
      <w:rPr>
        <w:rFonts w:ascii="Symbol" w:hAnsi="Symbol" w:hint="default"/>
      </w:rPr>
    </w:lvl>
    <w:lvl w:ilvl="1" w:tplc="EBEE89C8">
      <w:start w:val="1"/>
      <w:numFmt w:val="bullet"/>
      <w:lvlText w:val="o"/>
      <w:lvlJc w:val="left"/>
      <w:pPr>
        <w:ind w:left="1440" w:hanging="360"/>
      </w:pPr>
      <w:rPr>
        <w:rFonts w:ascii="Courier New" w:hAnsi="Courier New" w:hint="default"/>
      </w:rPr>
    </w:lvl>
    <w:lvl w:ilvl="2" w:tplc="3DF65852">
      <w:start w:val="1"/>
      <w:numFmt w:val="bullet"/>
      <w:lvlText w:val="§"/>
      <w:lvlJc w:val="left"/>
      <w:pPr>
        <w:ind w:left="2160" w:hanging="360"/>
      </w:pPr>
      <w:rPr>
        <w:rFonts w:ascii="Wingdings" w:hAnsi="Wingdings" w:hint="default"/>
      </w:rPr>
    </w:lvl>
    <w:lvl w:ilvl="3" w:tplc="C34819E4">
      <w:start w:val="1"/>
      <w:numFmt w:val="bullet"/>
      <w:lvlText w:val=""/>
      <w:lvlJc w:val="left"/>
      <w:pPr>
        <w:ind w:left="2880" w:hanging="360"/>
      </w:pPr>
      <w:rPr>
        <w:rFonts w:ascii="Symbol" w:hAnsi="Symbol" w:hint="default"/>
      </w:rPr>
    </w:lvl>
    <w:lvl w:ilvl="4" w:tplc="9CFAD34E">
      <w:start w:val="1"/>
      <w:numFmt w:val="bullet"/>
      <w:lvlText w:val="o"/>
      <w:lvlJc w:val="left"/>
      <w:pPr>
        <w:ind w:left="3600" w:hanging="360"/>
      </w:pPr>
      <w:rPr>
        <w:rFonts w:ascii="Courier New" w:hAnsi="Courier New" w:hint="default"/>
      </w:rPr>
    </w:lvl>
    <w:lvl w:ilvl="5" w:tplc="F3DCD264">
      <w:start w:val="1"/>
      <w:numFmt w:val="bullet"/>
      <w:lvlText w:val=""/>
      <w:lvlJc w:val="left"/>
      <w:pPr>
        <w:ind w:left="4320" w:hanging="360"/>
      </w:pPr>
      <w:rPr>
        <w:rFonts w:ascii="Wingdings" w:hAnsi="Wingdings" w:hint="default"/>
      </w:rPr>
    </w:lvl>
    <w:lvl w:ilvl="6" w:tplc="ECBA256A">
      <w:start w:val="1"/>
      <w:numFmt w:val="bullet"/>
      <w:lvlText w:val=""/>
      <w:lvlJc w:val="left"/>
      <w:pPr>
        <w:ind w:left="5040" w:hanging="360"/>
      </w:pPr>
      <w:rPr>
        <w:rFonts w:ascii="Symbol" w:hAnsi="Symbol" w:hint="default"/>
      </w:rPr>
    </w:lvl>
    <w:lvl w:ilvl="7" w:tplc="C4DA8572">
      <w:start w:val="1"/>
      <w:numFmt w:val="bullet"/>
      <w:lvlText w:val="o"/>
      <w:lvlJc w:val="left"/>
      <w:pPr>
        <w:ind w:left="5760" w:hanging="360"/>
      </w:pPr>
      <w:rPr>
        <w:rFonts w:ascii="Courier New" w:hAnsi="Courier New" w:hint="default"/>
      </w:rPr>
    </w:lvl>
    <w:lvl w:ilvl="8" w:tplc="DF10F19C">
      <w:start w:val="1"/>
      <w:numFmt w:val="bullet"/>
      <w:lvlText w:val=""/>
      <w:lvlJc w:val="left"/>
      <w:pPr>
        <w:ind w:left="6480" w:hanging="360"/>
      </w:pPr>
      <w:rPr>
        <w:rFonts w:ascii="Wingdings" w:hAnsi="Wingdings" w:hint="default"/>
      </w:rPr>
    </w:lvl>
  </w:abstractNum>
  <w:abstractNum w:abstractNumId="36" w15:restartNumberingAfterBreak="0">
    <w:nsid w:val="58B01A6F"/>
    <w:multiLevelType w:val="hybridMultilevel"/>
    <w:tmpl w:val="B726E222"/>
    <w:lvl w:ilvl="0" w:tplc="960AA496">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33FA31"/>
    <w:multiLevelType w:val="hybridMultilevel"/>
    <w:tmpl w:val="E3469CAE"/>
    <w:lvl w:ilvl="0" w:tplc="62FCE098">
      <w:start w:val="1"/>
      <w:numFmt w:val="bullet"/>
      <w:lvlText w:val=""/>
      <w:lvlJc w:val="left"/>
      <w:pPr>
        <w:ind w:left="720" w:hanging="360"/>
      </w:pPr>
      <w:rPr>
        <w:rFonts w:ascii="Symbol" w:hAnsi="Symbol" w:hint="default"/>
      </w:rPr>
    </w:lvl>
    <w:lvl w:ilvl="1" w:tplc="EBFA680A">
      <w:start w:val="1"/>
      <w:numFmt w:val="bullet"/>
      <w:lvlText w:val="o"/>
      <w:lvlJc w:val="left"/>
      <w:pPr>
        <w:ind w:left="1440" w:hanging="360"/>
      </w:pPr>
      <w:rPr>
        <w:rFonts w:ascii="&quot;Courier New&quot;" w:hAnsi="&quot;Courier New&quot;" w:hint="default"/>
      </w:rPr>
    </w:lvl>
    <w:lvl w:ilvl="2" w:tplc="D3609E02">
      <w:start w:val="1"/>
      <w:numFmt w:val="bullet"/>
      <w:lvlText w:val=""/>
      <w:lvlJc w:val="left"/>
      <w:pPr>
        <w:ind w:left="2160" w:hanging="360"/>
      </w:pPr>
      <w:rPr>
        <w:rFonts w:ascii="Wingdings" w:hAnsi="Wingdings" w:hint="default"/>
      </w:rPr>
    </w:lvl>
    <w:lvl w:ilvl="3" w:tplc="53380F4E">
      <w:start w:val="1"/>
      <w:numFmt w:val="bullet"/>
      <w:lvlText w:val=""/>
      <w:lvlJc w:val="left"/>
      <w:pPr>
        <w:ind w:left="2880" w:hanging="360"/>
      </w:pPr>
      <w:rPr>
        <w:rFonts w:ascii="Symbol" w:hAnsi="Symbol" w:hint="default"/>
      </w:rPr>
    </w:lvl>
    <w:lvl w:ilvl="4" w:tplc="6D2A429E">
      <w:start w:val="1"/>
      <w:numFmt w:val="bullet"/>
      <w:lvlText w:val="o"/>
      <w:lvlJc w:val="left"/>
      <w:pPr>
        <w:ind w:left="3600" w:hanging="360"/>
      </w:pPr>
      <w:rPr>
        <w:rFonts w:ascii="Courier New" w:hAnsi="Courier New" w:hint="default"/>
      </w:rPr>
    </w:lvl>
    <w:lvl w:ilvl="5" w:tplc="F5F8CB54">
      <w:start w:val="1"/>
      <w:numFmt w:val="bullet"/>
      <w:lvlText w:val=""/>
      <w:lvlJc w:val="left"/>
      <w:pPr>
        <w:ind w:left="4320" w:hanging="360"/>
      </w:pPr>
      <w:rPr>
        <w:rFonts w:ascii="Wingdings" w:hAnsi="Wingdings" w:hint="default"/>
      </w:rPr>
    </w:lvl>
    <w:lvl w:ilvl="6" w:tplc="D144C8CE">
      <w:start w:val="1"/>
      <w:numFmt w:val="bullet"/>
      <w:lvlText w:val=""/>
      <w:lvlJc w:val="left"/>
      <w:pPr>
        <w:ind w:left="5040" w:hanging="360"/>
      </w:pPr>
      <w:rPr>
        <w:rFonts w:ascii="Symbol" w:hAnsi="Symbol" w:hint="default"/>
      </w:rPr>
    </w:lvl>
    <w:lvl w:ilvl="7" w:tplc="41DAB738">
      <w:start w:val="1"/>
      <w:numFmt w:val="bullet"/>
      <w:lvlText w:val="o"/>
      <w:lvlJc w:val="left"/>
      <w:pPr>
        <w:ind w:left="5760" w:hanging="360"/>
      </w:pPr>
      <w:rPr>
        <w:rFonts w:ascii="Courier New" w:hAnsi="Courier New" w:hint="default"/>
      </w:rPr>
    </w:lvl>
    <w:lvl w:ilvl="8" w:tplc="4CFCECD6">
      <w:start w:val="1"/>
      <w:numFmt w:val="bullet"/>
      <w:lvlText w:val=""/>
      <w:lvlJc w:val="left"/>
      <w:pPr>
        <w:ind w:left="6480" w:hanging="360"/>
      </w:pPr>
      <w:rPr>
        <w:rFonts w:ascii="Wingdings" w:hAnsi="Wingdings" w:hint="default"/>
      </w:rPr>
    </w:lvl>
  </w:abstractNum>
  <w:abstractNum w:abstractNumId="38" w15:restartNumberingAfterBreak="0">
    <w:nsid w:val="5DA84C0F"/>
    <w:multiLevelType w:val="hybridMultilevel"/>
    <w:tmpl w:val="B9CA2EC6"/>
    <w:lvl w:ilvl="0" w:tplc="4B7C4CBE">
      <w:start w:val="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21AC08C"/>
    <w:multiLevelType w:val="hybridMultilevel"/>
    <w:tmpl w:val="E84EB6C8"/>
    <w:lvl w:ilvl="0" w:tplc="A3DE1808">
      <w:start w:val="1"/>
      <w:numFmt w:val="bullet"/>
      <w:lvlText w:val=""/>
      <w:lvlJc w:val="left"/>
      <w:pPr>
        <w:ind w:left="720" w:hanging="360"/>
      </w:pPr>
      <w:rPr>
        <w:rFonts w:ascii="Symbol" w:hAnsi="Symbol" w:hint="default"/>
      </w:rPr>
    </w:lvl>
    <w:lvl w:ilvl="1" w:tplc="57CC8B74">
      <w:start w:val="1"/>
      <w:numFmt w:val="bullet"/>
      <w:lvlText w:val="o"/>
      <w:lvlJc w:val="left"/>
      <w:pPr>
        <w:ind w:left="1440" w:hanging="360"/>
      </w:pPr>
      <w:rPr>
        <w:rFonts w:ascii="Courier New" w:hAnsi="Courier New" w:hint="default"/>
      </w:rPr>
    </w:lvl>
    <w:lvl w:ilvl="2" w:tplc="7B26016C">
      <w:start w:val="1"/>
      <w:numFmt w:val="bullet"/>
      <w:lvlText w:val="§"/>
      <w:lvlJc w:val="left"/>
      <w:pPr>
        <w:ind w:left="2160" w:hanging="360"/>
      </w:pPr>
      <w:rPr>
        <w:rFonts w:ascii="Wingdings" w:hAnsi="Wingdings" w:hint="default"/>
      </w:rPr>
    </w:lvl>
    <w:lvl w:ilvl="3" w:tplc="0A58136A">
      <w:start w:val="1"/>
      <w:numFmt w:val="bullet"/>
      <w:lvlText w:val=""/>
      <w:lvlJc w:val="left"/>
      <w:pPr>
        <w:ind w:left="2880" w:hanging="360"/>
      </w:pPr>
      <w:rPr>
        <w:rFonts w:ascii="Symbol" w:hAnsi="Symbol" w:hint="default"/>
      </w:rPr>
    </w:lvl>
    <w:lvl w:ilvl="4" w:tplc="1B226B94">
      <w:start w:val="1"/>
      <w:numFmt w:val="bullet"/>
      <w:lvlText w:val="o"/>
      <w:lvlJc w:val="left"/>
      <w:pPr>
        <w:ind w:left="3600" w:hanging="360"/>
      </w:pPr>
      <w:rPr>
        <w:rFonts w:ascii="Courier New" w:hAnsi="Courier New" w:hint="default"/>
      </w:rPr>
    </w:lvl>
    <w:lvl w:ilvl="5" w:tplc="6D9204EE">
      <w:start w:val="1"/>
      <w:numFmt w:val="bullet"/>
      <w:lvlText w:val=""/>
      <w:lvlJc w:val="left"/>
      <w:pPr>
        <w:ind w:left="4320" w:hanging="360"/>
      </w:pPr>
      <w:rPr>
        <w:rFonts w:ascii="Wingdings" w:hAnsi="Wingdings" w:hint="default"/>
      </w:rPr>
    </w:lvl>
    <w:lvl w:ilvl="6" w:tplc="9392D202">
      <w:start w:val="1"/>
      <w:numFmt w:val="bullet"/>
      <w:lvlText w:val=""/>
      <w:lvlJc w:val="left"/>
      <w:pPr>
        <w:ind w:left="5040" w:hanging="360"/>
      </w:pPr>
      <w:rPr>
        <w:rFonts w:ascii="Symbol" w:hAnsi="Symbol" w:hint="default"/>
      </w:rPr>
    </w:lvl>
    <w:lvl w:ilvl="7" w:tplc="0C0A3F74">
      <w:start w:val="1"/>
      <w:numFmt w:val="bullet"/>
      <w:lvlText w:val="o"/>
      <w:lvlJc w:val="left"/>
      <w:pPr>
        <w:ind w:left="5760" w:hanging="360"/>
      </w:pPr>
      <w:rPr>
        <w:rFonts w:ascii="Courier New" w:hAnsi="Courier New" w:hint="default"/>
      </w:rPr>
    </w:lvl>
    <w:lvl w:ilvl="8" w:tplc="D5DACC5E">
      <w:start w:val="1"/>
      <w:numFmt w:val="bullet"/>
      <w:lvlText w:val=""/>
      <w:lvlJc w:val="left"/>
      <w:pPr>
        <w:ind w:left="6480" w:hanging="360"/>
      </w:pPr>
      <w:rPr>
        <w:rFonts w:ascii="Wingdings" w:hAnsi="Wingdings" w:hint="default"/>
      </w:rPr>
    </w:lvl>
  </w:abstractNum>
  <w:abstractNum w:abstractNumId="40" w15:restartNumberingAfterBreak="0">
    <w:nsid w:val="69A06D53"/>
    <w:multiLevelType w:val="hybridMultilevel"/>
    <w:tmpl w:val="8EACC20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6CE6063B"/>
    <w:multiLevelType w:val="hybridMultilevel"/>
    <w:tmpl w:val="699AB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CFB65CD"/>
    <w:multiLevelType w:val="hybridMultilevel"/>
    <w:tmpl w:val="CB30930E"/>
    <w:lvl w:ilvl="0" w:tplc="2A8213A4">
      <w:start w:val="1"/>
      <w:numFmt w:val="bullet"/>
      <w:lvlText w:val=""/>
      <w:lvlJc w:val="left"/>
      <w:pPr>
        <w:ind w:left="720" w:hanging="360"/>
      </w:pPr>
      <w:rPr>
        <w:rFonts w:ascii="Symbol" w:hAnsi="Symbol" w:hint="default"/>
      </w:rPr>
    </w:lvl>
    <w:lvl w:ilvl="1" w:tplc="E3D271C6">
      <w:start w:val="1"/>
      <w:numFmt w:val="bullet"/>
      <w:lvlText w:val="o"/>
      <w:lvlJc w:val="left"/>
      <w:pPr>
        <w:ind w:left="1440" w:hanging="360"/>
      </w:pPr>
      <w:rPr>
        <w:rFonts w:ascii="&quot;Courier New&quot;" w:hAnsi="&quot;Courier New&quot;" w:hint="default"/>
      </w:rPr>
    </w:lvl>
    <w:lvl w:ilvl="2" w:tplc="5AC004D4">
      <w:start w:val="1"/>
      <w:numFmt w:val="bullet"/>
      <w:lvlText w:val=""/>
      <w:lvlJc w:val="left"/>
      <w:pPr>
        <w:ind w:left="2160" w:hanging="360"/>
      </w:pPr>
      <w:rPr>
        <w:rFonts w:ascii="Wingdings" w:hAnsi="Wingdings" w:hint="default"/>
      </w:rPr>
    </w:lvl>
    <w:lvl w:ilvl="3" w:tplc="794E285E">
      <w:start w:val="1"/>
      <w:numFmt w:val="bullet"/>
      <w:lvlText w:val=""/>
      <w:lvlJc w:val="left"/>
      <w:pPr>
        <w:ind w:left="2880" w:hanging="360"/>
      </w:pPr>
      <w:rPr>
        <w:rFonts w:ascii="Symbol" w:hAnsi="Symbol" w:hint="default"/>
      </w:rPr>
    </w:lvl>
    <w:lvl w:ilvl="4" w:tplc="F5906130">
      <w:start w:val="1"/>
      <w:numFmt w:val="bullet"/>
      <w:lvlText w:val="o"/>
      <w:lvlJc w:val="left"/>
      <w:pPr>
        <w:ind w:left="3600" w:hanging="360"/>
      </w:pPr>
      <w:rPr>
        <w:rFonts w:ascii="Courier New" w:hAnsi="Courier New" w:hint="default"/>
      </w:rPr>
    </w:lvl>
    <w:lvl w:ilvl="5" w:tplc="027C93FE">
      <w:start w:val="1"/>
      <w:numFmt w:val="bullet"/>
      <w:lvlText w:val=""/>
      <w:lvlJc w:val="left"/>
      <w:pPr>
        <w:ind w:left="4320" w:hanging="360"/>
      </w:pPr>
      <w:rPr>
        <w:rFonts w:ascii="Wingdings" w:hAnsi="Wingdings" w:hint="default"/>
      </w:rPr>
    </w:lvl>
    <w:lvl w:ilvl="6" w:tplc="1B7A7CFA">
      <w:start w:val="1"/>
      <w:numFmt w:val="bullet"/>
      <w:lvlText w:val=""/>
      <w:lvlJc w:val="left"/>
      <w:pPr>
        <w:ind w:left="5040" w:hanging="360"/>
      </w:pPr>
      <w:rPr>
        <w:rFonts w:ascii="Symbol" w:hAnsi="Symbol" w:hint="default"/>
      </w:rPr>
    </w:lvl>
    <w:lvl w:ilvl="7" w:tplc="100E6D60">
      <w:start w:val="1"/>
      <w:numFmt w:val="bullet"/>
      <w:lvlText w:val="o"/>
      <w:lvlJc w:val="left"/>
      <w:pPr>
        <w:ind w:left="5760" w:hanging="360"/>
      </w:pPr>
      <w:rPr>
        <w:rFonts w:ascii="Courier New" w:hAnsi="Courier New" w:hint="default"/>
      </w:rPr>
    </w:lvl>
    <w:lvl w:ilvl="8" w:tplc="7B18ED94">
      <w:start w:val="1"/>
      <w:numFmt w:val="bullet"/>
      <w:lvlText w:val=""/>
      <w:lvlJc w:val="left"/>
      <w:pPr>
        <w:ind w:left="6480" w:hanging="360"/>
      </w:pPr>
      <w:rPr>
        <w:rFonts w:ascii="Wingdings" w:hAnsi="Wingdings" w:hint="default"/>
      </w:rPr>
    </w:lvl>
  </w:abstractNum>
  <w:abstractNum w:abstractNumId="43" w15:restartNumberingAfterBreak="0">
    <w:nsid w:val="722DED18"/>
    <w:multiLevelType w:val="hybridMultilevel"/>
    <w:tmpl w:val="AE5ECC1A"/>
    <w:lvl w:ilvl="0" w:tplc="7578E37E">
      <w:start w:val="1"/>
      <w:numFmt w:val="bullet"/>
      <w:lvlText w:val=""/>
      <w:lvlJc w:val="left"/>
      <w:pPr>
        <w:ind w:left="720" w:hanging="360"/>
      </w:pPr>
      <w:rPr>
        <w:rFonts w:ascii="Symbol" w:hAnsi="Symbol" w:hint="default"/>
      </w:rPr>
    </w:lvl>
    <w:lvl w:ilvl="1" w:tplc="E730A3D0">
      <w:start w:val="1"/>
      <w:numFmt w:val="bullet"/>
      <w:lvlText w:val="o"/>
      <w:lvlJc w:val="left"/>
      <w:pPr>
        <w:ind w:left="1440" w:hanging="360"/>
      </w:pPr>
      <w:rPr>
        <w:rFonts w:ascii="Courier New" w:hAnsi="Courier New" w:hint="default"/>
      </w:rPr>
    </w:lvl>
    <w:lvl w:ilvl="2" w:tplc="D2E40CAA">
      <w:start w:val="1"/>
      <w:numFmt w:val="bullet"/>
      <w:lvlText w:val="§"/>
      <w:lvlJc w:val="left"/>
      <w:pPr>
        <w:ind w:left="2160" w:hanging="360"/>
      </w:pPr>
      <w:rPr>
        <w:rFonts w:ascii="Wingdings" w:hAnsi="Wingdings" w:hint="default"/>
      </w:rPr>
    </w:lvl>
    <w:lvl w:ilvl="3" w:tplc="37AC4832">
      <w:start w:val="1"/>
      <w:numFmt w:val="bullet"/>
      <w:lvlText w:val=""/>
      <w:lvlJc w:val="left"/>
      <w:pPr>
        <w:ind w:left="2880" w:hanging="360"/>
      </w:pPr>
      <w:rPr>
        <w:rFonts w:ascii="Symbol" w:hAnsi="Symbol" w:hint="default"/>
      </w:rPr>
    </w:lvl>
    <w:lvl w:ilvl="4" w:tplc="35D82E06">
      <w:start w:val="1"/>
      <w:numFmt w:val="bullet"/>
      <w:lvlText w:val="o"/>
      <w:lvlJc w:val="left"/>
      <w:pPr>
        <w:ind w:left="3600" w:hanging="360"/>
      </w:pPr>
      <w:rPr>
        <w:rFonts w:ascii="Courier New" w:hAnsi="Courier New" w:hint="default"/>
      </w:rPr>
    </w:lvl>
    <w:lvl w:ilvl="5" w:tplc="1450A016">
      <w:start w:val="1"/>
      <w:numFmt w:val="bullet"/>
      <w:lvlText w:val=""/>
      <w:lvlJc w:val="left"/>
      <w:pPr>
        <w:ind w:left="4320" w:hanging="360"/>
      </w:pPr>
      <w:rPr>
        <w:rFonts w:ascii="Wingdings" w:hAnsi="Wingdings" w:hint="default"/>
      </w:rPr>
    </w:lvl>
    <w:lvl w:ilvl="6" w:tplc="E1C01BFE">
      <w:start w:val="1"/>
      <w:numFmt w:val="bullet"/>
      <w:lvlText w:val=""/>
      <w:lvlJc w:val="left"/>
      <w:pPr>
        <w:ind w:left="5040" w:hanging="360"/>
      </w:pPr>
      <w:rPr>
        <w:rFonts w:ascii="Symbol" w:hAnsi="Symbol" w:hint="default"/>
      </w:rPr>
    </w:lvl>
    <w:lvl w:ilvl="7" w:tplc="60004A32">
      <w:start w:val="1"/>
      <w:numFmt w:val="bullet"/>
      <w:lvlText w:val="o"/>
      <w:lvlJc w:val="left"/>
      <w:pPr>
        <w:ind w:left="5760" w:hanging="360"/>
      </w:pPr>
      <w:rPr>
        <w:rFonts w:ascii="Courier New" w:hAnsi="Courier New" w:hint="default"/>
      </w:rPr>
    </w:lvl>
    <w:lvl w:ilvl="8" w:tplc="F4E6D1F0">
      <w:start w:val="1"/>
      <w:numFmt w:val="bullet"/>
      <w:lvlText w:val=""/>
      <w:lvlJc w:val="left"/>
      <w:pPr>
        <w:ind w:left="6480" w:hanging="360"/>
      </w:pPr>
      <w:rPr>
        <w:rFonts w:ascii="Wingdings" w:hAnsi="Wingdings" w:hint="default"/>
      </w:rPr>
    </w:lvl>
  </w:abstractNum>
  <w:abstractNum w:abstractNumId="44" w15:restartNumberingAfterBreak="0">
    <w:nsid w:val="7A61E60C"/>
    <w:multiLevelType w:val="hybridMultilevel"/>
    <w:tmpl w:val="123E33A2"/>
    <w:lvl w:ilvl="0" w:tplc="538C7A52">
      <w:start w:val="1"/>
      <w:numFmt w:val="bullet"/>
      <w:lvlText w:val=""/>
      <w:lvlJc w:val="left"/>
      <w:pPr>
        <w:ind w:left="720" w:hanging="360"/>
      </w:pPr>
      <w:rPr>
        <w:rFonts w:ascii="Symbol" w:hAnsi="Symbol" w:hint="default"/>
      </w:rPr>
    </w:lvl>
    <w:lvl w:ilvl="1" w:tplc="16E80C2A">
      <w:start w:val="1"/>
      <w:numFmt w:val="bullet"/>
      <w:lvlText w:val="o"/>
      <w:lvlJc w:val="left"/>
      <w:pPr>
        <w:ind w:left="1440" w:hanging="360"/>
      </w:pPr>
      <w:rPr>
        <w:rFonts w:ascii="Courier New" w:hAnsi="Courier New" w:hint="default"/>
      </w:rPr>
    </w:lvl>
    <w:lvl w:ilvl="2" w:tplc="282C82F0">
      <w:start w:val="1"/>
      <w:numFmt w:val="bullet"/>
      <w:lvlText w:val="§"/>
      <w:lvlJc w:val="left"/>
      <w:pPr>
        <w:ind w:left="2160" w:hanging="360"/>
      </w:pPr>
      <w:rPr>
        <w:rFonts w:ascii="Wingdings" w:hAnsi="Wingdings" w:hint="default"/>
      </w:rPr>
    </w:lvl>
    <w:lvl w:ilvl="3" w:tplc="D84218E6">
      <w:start w:val="1"/>
      <w:numFmt w:val="bullet"/>
      <w:lvlText w:val=""/>
      <w:lvlJc w:val="left"/>
      <w:pPr>
        <w:ind w:left="2880" w:hanging="360"/>
      </w:pPr>
      <w:rPr>
        <w:rFonts w:ascii="Symbol" w:hAnsi="Symbol" w:hint="default"/>
      </w:rPr>
    </w:lvl>
    <w:lvl w:ilvl="4" w:tplc="873C7700">
      <w:start w:val="1"/>
      <w:numFmt w:val="bullet"/>
      <w:lvlText w:val="o"/>
      <w:lvlJc w:val="left"/>
      <w:pPr>
        <w:ind w:left="3600" w:hanging="360"/>
      </w:pPr>
      <w:rPr>
        <w:rFonts w:ascii="Courier New" w:hAnsi="Courier New" w:hint="default"/>
      </w:rPr>
    </w:lvl>
    <w:lvl w:ilvl="5" w:tplc="993652F6">
      <w:start w:val="1"/>
      <w:numFmt w:val="bullet"/>
      <w:lvlText w:val=""/>
      <w:lvlJc w:val="left"/>
      <w:pPr>
        <w:ind w:left="4320" w:hanging="360"/>
      </w:pPr>
      <w:rPr>
        <w:rFonts w:ascii="Wingdings" w:hAnsi="Wingdings" w:hint="default"/>
      </w:rPr>
    </w:lvl>
    <w:lvl w:ilvl="6" w:tplc="302A04C2">
      <w:start w:val="1"/>
      <w:numFmt w:val="bullet"/>
      <w:lvlText w:val=""/>
      <w:lvlJc w:val="left"/>
      <w:pPr>
        <w:ind w:left="5040" w:hanging="360"/>
      </w:pPr>
      <w:rPr>
        <w:rFonts w:ascii="Symbol" w:hAnsi="Symbol" w:hint="default"/>
      </w:rPr>
    </w:lvl>
    <w:lvl w:ilvl="7" w:tplc="E4288B20">
      <w:start w:val="1"/>
      <w:numFmt w:val="bullet"/>
      <w:lvlText w:val="o"/>
      <w:lvlJc w:val="left"/>
      <w:pPr>
        <w:ind w:left="5760" w:hanging="360"/>
      </w:pPr>
      <w:rPr>
        <w:rFonts w:ascii="Courier New" w:hAnsi="Courier New" w:hint="default"/>
      </w:rPr>
    </w:lvl>
    <w:lvl w:ilvl="8" w:tplc="F67C7FC6">
      <w:start w:val="1"/>
      <w:numFmt w:val="bullet"/>
      <w:lvlText w:val=""/>
      <w:lvlJc w:val="left"/>
      <w:pPr>
        <w:ind w:left="6480" w:hanging="360"/>
      </w:pPr>
      <w:rPr>
        <w:rFonts w:ascii="Wingdings" w:hAnsi="Wingdings" w:hint="default"/>
      </w:rPr>
    </w:lvl>
  </w:abstractNum>
  <w:num w:numId="1" w16cid:durableId="213127954">
    <w:abstractNumId w:val="40"/>
  </w:num>
  <w:num w:numId="2" w16cid:durableId="191263931">
    <w:abstractNumId w:val="41"/>
  </w:num>
  <w:num w:numId="3" w16cid:durableId="1647973060">
    <w:abstractNumId w:val="1"/>
  </w:num>
  <w:num w:numId="4" w16cid:durableId="1521822318">
    <w:abstractNumId w:val="38"/>
  </w:num>
  <w:num w:numId="5" w16cid:durableId="2114740320">
    <w:abstractNumId w:val="12"/>
  </w:num>
  <w:num w:numId="6" w16cid:durableId="1457410399">
    <w:abstractNumId w:val="17"/>
  </w:num>
  <w:num w:numId="7" w16cid:durableId="1741245814">
    <w:abstractNumId w:val="33"/>
  </w:num>
  <w:num w:numId="8" w16cid:durableId="350961813">
    <w:abstractNumId w:val="6"/>
  </w:num>
  <w:num w:numId="9" w16cid:durableId="229463100">
    <w:abstractNumId w:val="26"/>
  </w:num>
  <w:num w:numId="10" w16cid:durableId="58669899">
    <w:abstractNumId w:val="27"/>
  </w:num>
  <w:num w:numId="11" w16cid:durableId="1587154410">
    <w:abstractNumId w:val="25"/>
  </w:num>
  <w:num w:numId="12" w16cid:durableId="2127498988">
    <w:abstractNumId w:val="18"/>
  </w:num>
  <w:num w:numId="13" w16cid:durableId="1438594821">
    <w:abstractNumId w:val="2"/>
  </w:num>
  <w:num w:numId="14" w16cid:durableId="809981251">
    <w:abstractNumId w:val="14"/>
  </w:num>
  <w:num w:numId="15" w16cid:durableId="1406220002">
    <w:abstractNumId w:val="21"/>
  </w:num>
  <w:num w:numId="16" w16cid:durableId="395668520">
    <w:abstractNumId w:val="10"/>
  </w:num>
  <w:num w:numId="17" w16cid:durableId="744256281">
    <w:abstractNumId w:val="34"/>
  </w:num>
  <w:num w:numId="18" w16cid:durableId="2135520204">
    <w:abstractNumId w:val="43"/>
  </w:num>
  <w:num w:numId="19" w16cid:durableId="352348267">
    <w:abstractNumId w:val="4"/>
  </w:num>
  <w:num w:numId="20" w16cid:durableId="2070376884">
    <w:abstractNumId w:val="16"/>
  </w:num>
  <w:num w:numId="21" w16cid:durableId="311369081">
    <w:abstractNumId w:val="22"/>
  </w:num>
  <w:num w:numId="22" w16cid:durableId="352072029">
    <w:abstractNumId w:val="35"/>
  </w:num>
  <w:num w:numId="23" w16cid:durableId="74934252">
    <w:abstractNumId w:val="39"/>
  </w:num>
  <w:num w:numId="24" w16cid:durableId="325400427">
    <w:abstractNumId w:val="31"/>
  </w:num>
  <w:num w:numId="25" w16cid:durableId="2006277305">
    <w:abstractNumId w:val="23"/>
  </w:num>
  <w:num w:numId="26" w16cid:durableId="251091106">
    <w:abstractNumId w:val="44"/>
  </w:num>
  <w:num w:numId="27" w16cid:durableId="984816126">
    <w:abstractNumId w:val="30"/>
  </w:num>
  <w:num w:numId="28" w16cid:durableId="576523744">
    <w:abstractNumId w:val="3"/>
  </w:num>
  <w:num w:numId="29" w16cid:durableId="1398742694">
    <w:abstractNumId w:val="37"/>
  </w:num>
  <w:num w:numId="30" w16cid:durableId="1292251418">
    <w:abstractNumId w:val="8"/>
  </w:num>
  <w:num w:numId="31" w16cid:durableId="936595376">
    <w:abstractNumId w:val="15"/>
  </w:num>
  <w:num w:numId="32" w16cid:durableId="924730951">
    <w:abstractNumId w:val="11"/>
  </w:num>
  <w:num w:numId="33" w16cid:durableId="845748908">
    <w:abstractNumId w:val="24"/>
  </w:num>
  <w:num w:numId="34" w16cid:durableId="975334692">
    <w:abstractNumId w:val="28"/>
  </w:num>
  <w:num w:numId="35" w16cid:durableId="2022269592">
    <w:abstractNumId w:val="42"/>
  </w:num>
  <w:num w:numId="36" w16cid:durableId="1487624769">
    <w:abstractNumId w:val="7"/>
  </w:num>
  <w:num w:numId="37" w16cid:durableId="383916537">
    <w:abstractNumId w:val="9"/>
  </w:num>
  <w:num w:numId="38" w16cid:durableId="219555349">
    <w:abstractNumId w:val="19"/>
  </w:num>
  <w:num w:numId="39" w16cid:durableId="627248126">
    <w:abstractNumId w:val="36"/>
  </w:num>
  <w:num w:numId="40" w16cid:durableId="535584761">
    <w:abstractNumId w:val="5"/>
  </w:num>
  <w:num w:numId="41" w16cid:durableId="542252698">
    <w:abstractNumId w:val="20"/>
  </w:num>
  <w:num w:numId="42" w16cid:durableId="1691880156">
    <w:abstractNumId w:val="29"/>
  </w:num>
  <w:num w:numId="43" w16cid:durableId="597829177">
    <w:abstractNumId w:val="32"/>
  </w:num>
  <w:num w:numId="44" w16cid:durableId="1392654610">
    <w:abstractNumId w:val="0"/>
  </w:num>
  <w:num w:numId="45" w16cid:durableId="117140971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AE"/>
    <w:rsid w:val="00000162"/>
    <w:rsid w:val="000002E9"/>
    <w:rsid w:val="0000042B"/>
    <w:rsid w:val="00000504"/>
    <w:rsid w:val="0000062F"/>
    <w:rsid w:val="0000073C"/>
    <w:rsid w:val="000009F2"/>
    <w:rsid w:val="00000A61"/>
    <w:rsid w:val="00000B30"/>
    <w:rsid w:val="00000DC3"/>
    <w:rsid w:val="00000E9A"/>
    <w:rsid w:val="00000E9D"/>
    <w:rsid w:val="00000F33"/>
    <w:rsid w:val="00000F4B"/>
    <w:rsid w:val="00000FB4"/>
    <w:rsid w:val="00001078"/>
    <w:rsid w:val="0000123D"/>
    <w:rsid w:val="000014D4"/>
    <w:rsid w:val="00001772"/>
    <w:rsid w:val="000018FF"/>
    <w:rsid w:val="00001C2E"/>
    <w:rsid w:val="000021CE"/>
    <w:rsid w:val="000024E1"/>
    <w:rsid w:val="000029A9"/>
    <w:rsid w:val="00002C97"/>
    <w:rsid w:val="00002CE4"/>
    <w:rsid w:val="000030D6"/>
    <w:rsid w:val="000031F3"/>
    <w:rsid w:val="000031F4"/>
    <w:rsid w:val="000033F0"/>
    <w:rsid w:val="00003467"/>
    <w:rsid w:val="00003774"/>
    <w:rsid w:val="000038F7"/>
    <w:rsid w:val="00003B58"/>
    <w:rsid w:val="00003BC2"/>
    <w:rsid w:val="00003F79"/>
    <w:rsid w:val="0000404C"/>
    <w:rsid w:val="0000408C"/>
    <w:rsid w:val="00004428"/>
    <w:rsid w:val="00004676"/>
    <w:rsid w:val="0000468C"/>
    <w:rsid w:val="000048AA"/>
    <w:rsid w:val="000048E4"/>
    <w:rsid w:val="000049D6"/>
    <w:rsid w:val="00004C6D"/>
    <w:rsid w:val="00004C75"/>
    <w:rsid w:val="00004EB7"/>
    <w:rsid w:val="0000535D"/>
    <w:rsid w:val="00005452"/>
    <w:rsid w:val="000054D1"/>
    <w:rsid w:val="000056F2"/>
    <w:rsid w:val="00005759"/>
    <w:rsid w:val="000057FA"/>
    <w:rsid w:val="00005BE8"/>
    <w:rsid w:val="00006106"/>
    <w:rsid w:val="0000649F"/>
    <w:rsid w:val="000064A9"/>
    <w:rsid w:val="00006592"/>
    <w:rsid w:val="000065FC"/>
    <w:rsid w:val="00006834"/>
    <w:rsid w:val="00006AD7"/>
    <w:rsid w:val="00006B17"/>
    <w:rsid w:val="00006D12"/>
    <w:rsid w:val="00006FA2"/>
    <w:rsid w:val="00006FDC"/>
    <w:rsid w:val="000070AC"/>
    <w:rsid w:val="0000713F"/>
    <w:rsid w:val="00007430"/>
    <w:rsid w:val="000075E8"/>
    <w:rsid w:val="000075F6"/>
    <w:rsid w:val="0000770D"/>
    <w:rsid w:val="00007B81"/>
    <w:rsid w:val="00007BAE"/>
    <w:rsid w:val="00007FAA"/>
    <w:rsid w:val="000105E9"/>
    <w:rsid w:val="0001073C"/>
    <w:rsid w:val="00010936"/>
    <w:rsid w:val="00010A9C"/>
    <w:rsid w:val="00010DAD"/>
    <w:rsid w:val="00010E5E"/>
    <w:rsid w:val="000110AD"/>
    <w:rsid w:val="000111EA"/>
    <w:rsid w:val="000113BA"/>
    <w:rsid w:val="00011443"/>
    <w:rsid w:val="0001146F"/>
    <w:rsid w:val="00011516"/>
    <w:rsid w:val="000116EA"/>
    <w:rsid w:val="00011829"/>
    <w:rsid w:val="00011945"/>
    <w:rsid w:val="00011974"/>
    <w:rsid w:val="00011D9B"/>
    <w:rsid w:val="000122DD"/>
    <w:rsid w:val="000123A1"/>
    <w:rsid w:val="000123A9"/>
    <w:rsid w:val="0001291E"/>
    <w:rsid w:val="00012EF2"/>
    <w:rsid w:val="00013051"/>
    <w:rsid w:val="00013313"/>
    <w:rsid w:val="00013855"/>
    <w:rsid w:val="00013995"/>
    <w:rsid w:val="000139A3"/>
    <w:rsid w:val="00013AAA"/>
    <w:rsid w:val="00013ABD"/>
    <w:rsid w:val="00013F77"/>
    <w:rsid w:val="000140B3"/>
    <w:rsid w:val="00014529"/>
    <w:rsid w:val="0001467E"/>
    <w:rsid w:val="000146D0"/>
    <w:rsid w:val="000147A5"/>
    <w:rsid w:val="0001492C"/>
    <w:rsid w:val="00014C6E"/>
    <w:rsid w:val="0001515E"/>
    <w:rsid w:val="00015267"/>
    <w:rsid w:val="00015327"/>
    <w:rsid w:val="00015446"/>
    <w:rsid w:val="00015C2D"/>
    <w:rsid w:val="00015F17"/>
    <w:rsid w:val="00015F94"/>
    <w:rsid w:val="000162D9"/>
    <w:rsid w:val="00016306"/>
    <w:rsid w:val="0001634B"/>
    <w:rsid w:val="00016364"/>
    <w:rsid w:val="00016600"/>
    <w:rsid w:val="00016788"/>
    <w:rsid w:val="0001691C"/>
    <w:rsid w:val="00016AB8"/>
    <w:rsid w:val="00016BDF"/>
    <w:rsid w:val="00016BF2"/>
    <w:rsid w:val="00016C67"/>
    <w:rsid w:val="00016C91"/>
    <w:rsid w:val="00016E9D"/>
    <w:rsid w:val="000172A9"/>
    <w:rsid w:val="000173E8"/>
    <w:rsid w:val="000174F4"/>
    <w:rsid w:val="0001777F"/>
    <w:rsid w:val="00017900"/>
    <w:rsid w:val="00017AD0"/>
    <w:rsid w:val="00017B20"/>
    <w:rsid w:val="00017C04"/>
    <w:rsid w:val="000200E5"/>
    <w:rsid w:val="000201CF"/>
    <w:rsid w:val="0002037B"/>
    <w:rsid w:val="00020450"/>
    <w:rsid w:val="00020B87"/>
    <w:rsid w:val="00021532"/>
    <w:rsid w:val="000218AA"/>
    <w:rsid w:val="00021917"/>
    <w:rsid w:val="00021A1F"/>
    <w:rsid w:val="00021BDD"/>
    <w:rsid w:val="00022474"/>
    <w:rsid w:val="00022594"/>
    <w:rsid w:val="000228C2"/>
    <w:rsid w:val="000229CA"/>
    <w:rsid w:val="00022B75"/>
    <w:rsid w:val="00023090"/>
    <w:rsid w:val="000235D4"/>
    <w:rsid w:val="0002367F"/>
    <w:rsid w:val="000237D3"/>
    <w:rsid w:val="00023809"/>
    <w:rsid w:val="00023848"/>
    <w:rsid w:val="0002396F"/>
    <w:rsid w:val="00023A0A"/>
    <w:rsid w:val="00023A83"/>
    <w:rsid w:val="00023AD0"/>
    <w:rsid w:val="00023D16"/>
    <w:rsid w:val="00023E7A"/>
    <w:rsid w:val="0002414A"/>
    <w:rsid w:val="0002448A"/>
    <w:rsid w:val="000247A7"/>
    <w:rsid w:val="000249B5"/>
    <w:rsid w:val="000249F6"/>
    <w:rsid w:val="00024B8B"/>
    <w:rsid w:val="00024BCC"/>
    <w:rsid w:val="00024DC6"/>
    <w:rsid w:val="00024FA4"/>
    <w:rsid w:val="0002515A"/>
    <w:rsid w:val="000251B0"/>
    <w:rsid w:val="0002542F"/>
    <w:rsid w:val="000255FB"/>
    <w:rsid w:val="00025706"/>
    <w:rsid w:val="0002574A"/>
    <w:rsid w:val="00025761"/>
    <w:rsid w:val="00025838"/>
    <w:rsid w:val="00025E91"/>
    <w:rsid w:val="00025EDD"/>
    <w:rsid w:val="00025F96"/>
    <w:rsid w:val="000260FD"/>
    <w:rsid w:val="00026120"/>
    <w:rsid w:val="00026187"/>
    <w:rsid w:val="000262D1"/>
    <w:rsid w:val="000263A9"/>
    <w:rsid w:val="00026A25"/>
    <w:rsid w:val="00026A6D"/>
    <w:rsid w:val="00026B0E"/>
    <w:rsid w:val="00026BCB"/>
    <w:rsid w:val="00026E2E"/>
    <w:rsid w:val="00027044"/>
    <w:rsid w:val="00027061"/>
    <w:rsid w:val="00027065"/>
    <w:rsid w:val="000272E1"/>
    <w:rsid w:val="00027370"/>
    <w:rsid w:val="00027384"/>
    <w:rsid w:val="000275CB"/>
    <w:rsid w:val="00027AA6"/>
    <w:rsid w:val="00027AB9"/>
    <w:rsid w:val="00027C0F"/>
    <w:rsid w:val="0003008B"/>
    <w:rsid w:val="000302CA"/>
    <w:rsid w:val="00030561"/>
    <w:rsid w:val="00030740"/>
    <w:rsid w:val="000307AD"/>
    <w:rsid w:val="00030862"/>
    <w:rsid w:val="0003099A"/>
    <w:rsid w:val="00030A8C"/>
    <w:rsid w:val="00030C09"/>
    <w:rsid w:val="00030D84"/>
    <w:rsid w:val="00030E78"/>
    <w:rsid w:val="00030F97"/>
    <w:rsid w:val="00030F9F"/>
    <w:rsid w:val="0003115E"/>
    <w:rsid w:val="000312C5"/>
    <w:rsid w:val="000314CA"/>
    <w:rsid w:val="00031598"/>
    <w:rsid w:val="000319CE"/>
    <w:rsid w:val="00031AC6"/>
    <w:rsid w:val="00031F41"/>
    <w:rsid w:val="0003239A"/>
    <w:rsid w:val="000324E7"/>
    <w:rsid w:val="00032789"/>
    <w:rsid w:val="000327DF"/>
    <w:rsid w:val="00032A9A"/>
    <w:rsid w:val="00032D4E"/>
    <w:rsid w:val="00032F39"/>
    <w:rsid w:val="00032FCA"/>
    <w:rsid w:val="0003309A"/>
    <w:rsid w:val="00033191"/>
    <w:rsid w:val="000331F0"/>
    <w:rsid w:val="000332BB"/>
    <w:rsid w:val="00033331"/>
    <w:rsid w:val="0003342F"/>
    <w:rsid w:val="000334C8"/>
    <w:rsid w:val="000337A8"/>
    <w:rsid w:val="00033921"/>
    <w:rsid w:val="000339D8"/>
    <w:rsid w:val="000339DC"/>
    <w:rsid w:val="000340C1"/>
    <w:rsid w:val="0003410F"/>
    <w:rsid w:val="000341A8"/>
    <w:rsid w:val="00034499"/>
    <w:rsid w:val="0003455D"/>
    <w:rsid w:val="000346CF"/>
    <w:rsid w:val="000346DA"/>
    <w:rsid w:val="0003488B"/>
    <w:rsid w:val="000348EB"/>
    <w:rsid w:val="000349DE"/>
    <w:rsid w:val="00034B30"/>
    <w:rsid w:val="00034C21"/>
    <w:rsid w:val="00034DB7"/>
    <w:rsid w:val="00034E74"/>
    <w:rsid w:val="00034FEE"/>
    <w:rsid w:val="00035377"/>
    <w:rsid w:val="000355E0"/>
    <w:rsid w:val="0003565A"/>
    <w:rsid w:val="00036157"/>
    <w:rsid w:val="000362F6"/>
    <w:rsid w:val="000364BE"/>
    <w:rsid w:val="000366BF"/>
    <w:rsid w:val="00036A03"/>
    <w:rsid w:val="00036BA1"/>
    <w:rsid w:val="00036D7F"/>
    <w:rsid w:val="00036DBB"/>
    <w:rsid w:val="00036EA2"/>
    <w:rsid w:val="00037149"/>
    <w:rsid w:val="000378D5"/>
    <w:rsid w:val="00037F59"/>
    <w:rsid w:val="00037F7D"/>
    <w:rsid w:val="00040160"/>
    <w:rsid w:val="00040332"/>
    <w:rsid w:val="0004040C"/>
    <w:rsid w:val="000406BE"/>
    <w:rsid w:val="0004075F"/>
    <w:rsid w:val="000407B7"/>
    <w:rsid w:val="000408C4"/>
    <w:rsid w:val="00040A35"/>
    <w:rsid w:val="00040AF2"/>
    <w:rsid w:val="00040D36"/>
    <w:rsid w:val="000411C7"/>
    <w:rsid w:val="00041BD9"/>
    <w:rsid w:val="00041C35"/>
    <w:rsid w:val="00041E2A"/>
    <w:rsid w:val="00041FEE"/>
    <w:rsid w:val="000420E2"/>
    <w:rsid w:val="0004213C"/>
    <w:rsid w:val="000421C3"/>
    <w:rsid w:val="00042225"/>
    <w:rsid w:val="0004229A"/>
    <w:rsid w:val="00042388"/>
    <w:rsid w:val="0004246B"/>
    <w:rsid w:val="000427E6"/>
    <w:rsid w:val="00042982"/>
    <w:rsid w:val="00042A97"/>
    <w:rsid w:val="00042C02"/>
    <w:rsid w:val="00042F4B"/>
    <w:rsid w:val="00043007"/>
    <w:rsid w:val="000431AC"/>
    <w:rsid w:val="0004339F"/>
    <w:rsid w:val="0004340A"/>
    <w:rsid w:val="0004355A"/>
    <w:rsid w:val="000435AB"/>
    <w:rsid w:val="000436D1"/>
    <w:rsid w:val="000436D4"/>
    <w:rsid w:val="00043921"/>
    <w:rsid w:val="00043945"/>
    <w:rsid w:val="000439E6"/>
    <w:rsid w:val="00043B2E"/>
    <w:rsid w:val="00043B8E"/>
    <w:rsid w:val="00043D76"/>
    <w:rsid w:val="00043E90"/>
    <w:rsid w:val="0004400F"/>
    <w:rsid w:val="00044219"/>
    <w:rsid w:val="000443DC"/>
    <w:rsid w:val="0004448C"/>
    <w:rsid w:val="000447F0"/>
    <w:rsid w:val="0004494A"/>
    <w:rsid w:val="00044C06"/>
    <w:rsid w:val="00044C96"/>
    <w:rsid w:val="00044D78"/>
    <w:rsid w:val="00044EF1"/>
    <w:rsid w:val="00044F19"/>
    <w:rsid w:val="00044FA9"/>
    <w:rsid w:val="00045094"/>
    <w:rsid w:val="0004518C"/>
    <w:rsid w:val="00045244"/>
    <w:rsid w:val="000452F7"/>
    <w:rsid w:val="000454F3"/>
    <w:rsid w:val="0004552E"/>
    <w:rsid w:val="0004578A"/>
    <w:rsid w:val="0004600C"/>
    <w:rsid w:val="0004617A"/>
    <w:rsid w:val="000462AF"/>
    <w:rsid w:val="000463B8"/>
    <w:rsid w:val="000464D1"/>
    <w:rsid w:val="0004650B"/>
    <w:rsid w:val="0004666B"/>
    <w:rsid w:val="0004696C"/>
    <w:rsid w:val="00046EE5"/>
    <w:rsid w:val="00046F53"/>
    <w:rsid w:val="000470C1"/>
    <w:rsid w:val="000470F8"/>
    <w:rsid w:val="000477CC"/>
    <w:rsid w:val="000477D4"/>
    <w:rsid w:val="0004797F"/>
    <w:rsid w:val="00047A36"/>
    <w:rsid w:val="00047D50"/>
    <w:rsid w:val="00047E90"/>
    <w:rsid w:val="00047F23"/>
    <w:rsid w:val="00050077"/>
    <w:rsid w:val="00050697"/>
    <w:rsid w:val="00050731"/>
    <w:rsid w:val="00050B2D"/>
    <w:rsid w:val="00050EC7"/>
    <w:rsid w:val="00050F34"/>
    <w:rsid w:val="000511E2"/>
    <w:rsid w:val="00051525"/>
    <w:rsid w:val="000515AF"/>
    <w:rsid w:val="00051BFC"/>
    <w:rsid w:val="00051D66"/>
    <w:rsid w:val="00051FB1"/>
    <w:rsid w:val="000520F0"/>
    <w:rsid w:val="00052225"/>
    <w:rsid w:val="00052375"/>
    <w:rsid w:val="0005240B"/>
    <w:rsid w:val="00052464"/>
    <w:rsid w:val="000525FB"/>
    <w:rsid w:val="000529B8"/>
    <w:rsid w:val="00052A16"/>
    <w:rsid w:val="00052B4C"/>
    <w:rsid w:val="00052B91"/>
    <w:rsid w:val="00053064"/>
    <w:rsid w:val="0005327C"/>
    <w:rsid w:val="000533DD"/>
    <w:rsid w:val="0005355A"/>
    <w:rsid w:val="0005387C"/>
    <w:rsid w:val="00053982"/>
    <w:rsid w:val="000539BD"/>
    <w:rsid w:val="00053AFB"/>
    <w:rsid w:val="00053BC9"/>
    <w:rsid w:val="00053D68"/>
    <w:rsid w:val="00054269"/>
    <w:rsid w:val="00054276"/>
    <w:rsid w:val="0005435B"/>
    <w:rsid w:val="0005459D"/>
    <w:rsid w:val="00054684"/>
    <w:rsid w:val="0005469F"/>
    <w:rsid w:val="000548D5"/>
    <w:rsid w:val="00054A2B"/>
    <w:rsid w:val="00054B4A"/>
    <w:rsid w:val="00054D44"/>
    <w:rsid w:val="00055163"/>
    <w:rsid w:val="00055189"/>
    <w:rsid w:val="000553CF"/>
    <w:rsid w:val="000554DA"/>
    <w:rsid w:val="00055530"/>
    <w:rsid w:val="00055579"/>
    <w:rsid w:val="000558CA"/>
    <w:rsid w:val="00055957"/>
    <w:rsid w:val="00055EE5"/>
    <w:rsid w:val="00056131"/>
    <w:rsid w:val="000563D9"/>
    <w:rsid w:val="000563DA"/>
    <w:rsid w:val="00056476"/>
    <w:rsid w:val="00056566"/>
    <w:rsid w:val="0005660B"/>
    <w:rsid w:val="00056681"/>
    <w:rsid w:val="00056835"/>
    <w:rsid w:val="00056880"/>
    <w:rsid w:val="00056A29"/>
    <w:rsid w:val="00056B12"/>
    <w:rsid w:val="00056C81"/>
    <w:rsid w:val="00056DD3"/>
    <w:rsid w:val="00056E6F"/>
    <w:rsid w:val="00056F45"/>
    <w:rsid w:val="00057035"/>
    <w:rsid w:val="00057069"/>
    <w:rsid w:val="00057211"/>
    <w:rsid w:val="00057383"/>
    <w:rsid w:val="00057389"/>
    <w:rsid w:val="0005755D"/>
    <w:rsid w:val="00057754"/>
    <w:rsid w:val="0005779E"/>
    <w:rsid w:val="00057980"/>
    <w:rsid w:val="00057BA5"/>
    <w:rsid w:val="000601F6"/>
    <w:rsid w:val="00060203"/>
    <w:rsid w:val="00060366"/>
    <w:rsid w:val="00060389"/>
    <w:rsid w:val="0006059E"/>
    <w:rsid w:val="0006062E"/>
    <w:rsid w:val="000607A0"/>
    <w:rsid w:val="000609C6"/>
    <w:rsid w:val="00060B1E"/>
    <w:rsid w:val="00060BCC"/>
    <w:rsid w:val="00061107"/>
    <w:rsid w:val="0006129D"/>
    <w:rsid w:val="0006139D"/>
    <w:rsid w:val="00061620"/>
    <w:rsid w:val="00062025"/>
    <w:rsid w:val="0006202F"/>
    <w:rsid w:val="00062311"/>
    <w:rsid w:val="000623EC"/>
    <w:rsid w:val="00062404"/>
    <w:rsid w:val="000625FD"/>
    <w:rsid w:val="00062743"/>
    <w:rsid w:val="000627B0"/>
    <w:rsid w:val="00062C4F"/>
    <w:rsid w:val="00062EB2"/>
    <w:rsid w:val="00062ED1"/>
    <w:rsid w:val="00062EFB"/>
    <w:rsid w:val="00062F19"/>
    <w:rsid w:val="000632AE"/>
    <w:rsid w:val="000632E5"/>
    <w:rsid w:val="00063325"/>
    <w:rsid w:val="0006332E"/>
    <w:rsid w:val="000633CC"/>
    <w:rsid w:val="00063624"/>
    <w:rsid w:val="00063777"/>
    <w:rsid w:val="00063EFD"/>
    <w:rsid w:val="00063F12"/>
    <w:rsid w:val="0006409E"/>
    <w:rsid w:val="00064495"/>
    <w:rsid w:val="000645DA"/>
    <w:rsid w:val="000646C1"/>
    <w:rsid w:val="00064DE8"/>
    <w:rsid w:val="00064F4F"/>
    <w:rsid w:val="00065427"/>
    <w:rsid w:val="0006550D"/>
    <w:rsid w:val="000655D4"/>
    <w:rsid w:val="00065908"/>
    <w:rsid w:val="00065BEE"/>
    <w:rsid w:val="00065DCD"/>
    <w:rsid w:val="00065F22"/>
    <w:rsid w:val="00065F6A"/>
    <w:rsid w:val="00065FE5"/>
    <w:rsid w:val="00066099"/>
    <w:rsid w:val="00066149"/>
    <w:rsid w:val="000663B6"/>
    <w:rsid w:val="0006663B"/>
    <w:rsid w:val="00066684"/>
    <w:rsid w:val="0006682A"/>
    <w:rsid w:val="00066C58"/>
    <w:rsid w:val="000673A7"/>
    <w:rsid w:val="000675FC"/>
    <w:rsid w:val="00067711"/>
    <w:rsid w:val="00067783"/>
    <w:rsid w:val="0006778A"/>
    <w:rsid w:val="00067835"/>
    <w:rsid w:val="00067921"/>
    <w:rsid w:val="00067C05"/>
    <w:rsid w:val="000700E0"/>
    <w:rsid w:val="000706D3"/>
    <w:rsid w:val="000707AC"/>
    <w:rsid w:val="00070A6F"/>
    <w:rsid w:val="00070D31"/>
    <w:rsid w:val="00070F90"/>
    <w:rsid w:val="00071169"/>
    <w:rsid w:val="000711AE"/>
    <w:rsid w:val="0007137D"/>
    <w:rsid w:val="00071535"/>
    <w:rsid w:val="000716B3"/>
    <w:rsid w:val="00071882"/>
    <w:rsid w:val="00071E34"/>
    <w:rsid w:val="00071FFF"/>
    <w:rsid w:val="00072689"/>
    <w:rsid w:val="000727AC"/>
    <w:rsid w:val="000728B2"/>
    <w:rsid w:val="00072903"/>
    <w:rsid w:val="00072A17"/>
    <w:rsid w:val="000732B0"/>
    <w:rsid w:val="00073470"/>
    <w:rsid w:val="000738B3"/>
    <w:rsid w:val="0007394F"/>
    <w:rsid w:val="00073A82"/>
    <w:rsid w:val="00073B11"/>
    <w:rsid w:val="00073C10"/>
    <w:rsid w:val="00073CAE"/>
    <w:rsid w:val="00073CD4"/>
    <w:rsid w:val="00073E56"/>
    <w:rsid w:val="00073F86"/>
    <w:rsid w:val="000741AB"/>
    <w:rsid w:val="00074315"/>
    <w:rsid w:val="00074448"/>
    <w:rsid w:val="0007493B"/>
    <w:rsid w:val="00074A42"/>
    <w:rsid w:val="00074A4B"/>
    <w:rsid w:val="00074BC5"/>
    <w:rsid w:val="00074C13"/>
    <w:rsid w:val="00074DCD"/>
    <w:rsid w:val="00074EF5"/>
    <w:rsid w:val="00075015"/>
    <w:rsid w:val="0007501A"/>
    <w:rsid w:val="000750E2"/>
    <w:rsid w:val="000751A0"/>
    <w:rsid w:val="00075216"/>
    <w:rsid w:val="0007526A"/>
    <w:rsid w:val="00075282"/>
    <w:rsid w:val="00075371"/>
    <w:rsid w:val="000753A3"/>
    <w:rsid w:val="000753AF"/>
    <w:rsid w:val="00075643"/>
    <w:rsid w:val="0007575D"/>
    <w:rsid w:val="00075A09"/>
    <w:rsid w:val="00075D72"/>
    <w:rsid w:val="00075E3E"/>
    <w:rsid w:val="00076054"/>
    <w:rsid w:val="000760D4"/>
    <w:rsid w:val="00076181"/>
    <w:rsid w:val="000767FB"/>
    <w:rsid w:val="00076924"/>
    <w:rsid w:val="00076DB6"/>
    <w:rsid w:val="00076E01"/>
    <w:rsid w:val="0007723B"/>
    <w:rsid w:val="0007733B"/>
    <w:rsid w:val="0007754F"/>
    <w:rsid w:val="00077568"/>
    <w:rsid w:val="00077BA3"/>
    <w:rsid w:val="00077C45"/>
    <w:rsid w:val="00077C77"/>
    <w:rsid w:val="00077F30"/>
    <w:rsid w:val="0008004F"/>
    <w:rsid w:val="00080193"/>
    <w:rsid w:val="0008021B"/>
    <w:rsid w:val="00080280"/>
    <w:rsid w:val="000806A3"/>
    <w:rsid w:val="0008076B"/>
    <w:rsid w:val="00080D60"/>
    <w:rsid w:val="00080E3E"/>
    <w:rsid w:val="00081110"/>
    <w:rsid w:val="000811E2"/>
    <w:rsid w:val="0008143F"/>
    <w:rsid w:val="0008153D"/>
    <w:rsid w:val="000816AE"/>
    <w:rsid w:val="000816E5"/>
    <w:rsid w:val="00081C12"/>
    <w:rsid w:val="00081C5D"/>
    <w:rsid w:val="00081D44"/>
    <w:rsid w:val="00082053"/>
    <w:rsid w:val="000820E6"/>
    <w:rsid w:val="000823CF"/>
    <w:rsid w:val="00082479"/>
    <w:rsid w:val="00082504"/>
    <w:rsid w:val="0008254B"/>
    <w:rsid w:val="00082594"/>
    <w:rsid w:val="00082834"/>
    <w:rsid w:val="000828AD"/>
    <w:rsid w:val="0008301E"/>
    <w:rsid w:val="000830AD"/>
    <w:rsid w:val="00083134"/>
    <w:rsid w:val="00083531"/>
    <w:rsid w:val="0008353A"/>
    <w:rsid w:val="0008368B"/>
    <w:rsid w:val="00083863"/>
    <w:rsid w:val="000838DD"/>
    <w:rsid w:val="00083B44"/>
    <w:rsid w:val="00083C67"/>
    <w:rsid w:val="00083CA4"/>
    <w:rsid w:val="00083ECE"/>
    <w:rsid w:val="000843F7"/>
    <w:rsid w:val="00084C81"/>
    <w:rsid w:val="00084D3D"/>
    <w:rsid w:val="00085141"/>
    <w:rsid w:val="0008528E"/>
    <w:rsid w:val="0008535F"/>
    <w:rsid w:val="000855D8"/>
    <w:rsid w:val="0008568B"/>
    <w:rsid w:val="000856D9"/>
    <w:rsid w:val="000857EF"/>
    <w:rsid w:val="00085A9D"/>
    <w:rsid w:val="00085C60"/>
    <w:rsid w:val="00085CFD"/>
    <w:rsid w:val="00085F82"/>
    <w:rsid w:val="0008606E"/>
    <w:rsid w:val="00086075"/>
    <w:rsid w:val="000861D2"/>
    <w:rsid w:val="000861D8"/>
    <w:rsid w:val="0008652A"/>
    <w:rsid w:val="0008662A"/>
    <w:rsid w:val="00086E04"/>
    <w:rsid w:val="00087123"/>
    <w:rsid w:val="000874DC"/>
    <w:rsid w:val="000876B5"/>
    <w:rsid w:val="0008781B"/>
    <w:rsid w:val="0008787F"/>
    <w:rsid w:val="000879B5"/>
    <w:rsid w:val="00087B30"/>
    <w:rsid w:val="00087C8E"/>
    <w:rsid w:val="00087DE0"/>
    <w:rsid w:val="00087FB1"/>
    <w:rsid w:val="000906F4"/>
    <w:rsid w:val="0009082E"/>
    <w:rsid w:val="00090F48"/>
    <w:rsid w:val="00090FCB"/>
    <w:rsid w:val="00091029"/>
    <w:rsid w:val="000912B4"/>
    <w:rsid w:val="00091432"/>
    <w:rsid w:val="00091E27"/>
    <w:rsid w:val="00091F25"/>
    <w:rsid w:val="000921CA"/>
    <w:rsid w:val="00092431"/>
    <w:rsid w:val="0009257D"/>
    <w:rsid w:val="0009288B"/>
    <w:rsid w:val="000929F6"/>
    <w:rsid w:val="00092CC5"/>
    <w:rsid w:val="00093300"/>
    <w:rsid w:val="00093861"/>
    <w:rsid w:val="00093C5E"/>
    <w:rsid w:val="00093D4C"/>
    <w:rsid w:val="00093D57"/>
    <w:rsid w:val="00094184"/>
    <w:rsid w:val="000943FE"/>
    <w:rsid w:val="00094494"/>
    <w:rsid w:val="0009477C"/>
    <w:rsid w:val="00094BB3"/>
    <w:rsid w:val="00094BE2"/>
    <w:rsid w:val="00094F54"/>
    <w:rsid w:val="00095361"/>
    <w:rsid w:val="00095469"/>
    <w:rsid w:val="0009581A"/>
    <w:rsid w:val="000959AF"/>
    <w:rsid w:val="00095BB5"/>
    <w:rsid w:val="00095D16"/>
    <w:rsid w:val="00095D81"/>
    <w:rsid w:val="00095E91"/>
    <w:rsid w:val="00095F80"/>
    <w:rsid w:val="00095FF3"/>
    <w:rsid w:val="00096183"/>
    <w:rsid w:val="000966B6"/>
    <w:rsid w:val="0009671A"/>
    <w:rsid w:val="000967A1"/>
    <w:rsid w:val="00096CBC"/>
    <w:rsid w:val="00096F0B"/>
    <w:rsid w:val="00097328"/>
    <w:rsid w:val="00097436"/>
    <w:rsid w:val="0009752A"/>
    <w:rsid w:val="000979A6"/>
    <w:rsid w:val="00097A4E"/>
    <w:rsid w:val="00097ADB"/>
    <w:rsid w:val="00097C6F"/>
    <w:rsid w:val="00097CAD"/>
    <w:rsid w:val="00097DCD"/>
    <w:rsid w:val="00097DD7"/>
    <w:rsid w:val="00097F23"/>
    <w:rsid w:val="00097F96"/>
    <w:rsid w:val="000A0074"/>
    <w:rsid w:val="000A00A9"/>
    <w:rsid w:val="000A0414"/>
    <w:rsid w:val="000A04C0"/>
    <w:rsid w:val="000A052E"/>
    <w:rsid w:val="000A061E"/>
    <w:rsid w:val="000A0626"/>
    <w:rsid w:val="000A08D2"/>
    <w:rsid w:val="000A0B76"/>
    <w:rsid w:val="000A0E3B"/>
    <w:rsid w:val="000A0F40"/>
    <w:rsid w:val="000A100F"/>
    <w:rsid w:val="000A1085"/>
    <w:rsid w:val="000A10DE"/>
    <w:rsid w:val="000A1225"/>
    <w:rsid w:val="000A12B3"/>
    <w:rsid w:val="000A1524"/>
    <w:rsid w:val="000A15D7"/>
    <w:rsid w:val="000A1637"/>
    <w:rsid w:val="000A1683"/>
    <w:rsid w:val="000A17B1"/>
    <w:rsid w:val="000A181E"/>
    <w:rsid w:val="000A18F3"/>
    <w:rsid w:val="000A198B"/>
    <w:rsid w:val="000A1AE7"/>
    <w:rsid w:val="000A1D7F"/>
    <w:rsid w:val="000A1E35"/>
    <w:rsid w:val="000A1E3C"/>
    <w:rsid w:val="000A2088"/>
    <w:rsid w:val="000A20AE"/>
    <w:rsid w:val="000A2250"/>
    <w:rsid w:val="000A241C"/>
    <w:rsid w:val="000A273A"/>
    <w:rsid w:val="000A2A05"/>
    <w:rsid w:val="000A2ABF"/>
    <w:rsid w:val="000A2B35"/>
    <w:rsid w:val="000A2BEA"/>
    <w:rsid w:val="000A2E66"/>
    <w:rsid w:val="000A301A"/>
    <w:rsid w:val="000A3255"/>
    <w:rsid w:val="000A34FF"/>
    <w:rsid w:val="000A366A"/>
    <w:rsid w:val="000A369E"/>
    <w:rsid w:val="000A388C"/>
    <w:rsid w:val="000A3CB0"/>
    <w:rsid w:val="000A3D33"/>
    <w:rsid w:val="000A3F33"/>
    <w:rsid w:val="000A4115"/>
    <w:rsid w:val="000A498B"/>
    <w:rsid w:val="000A49D3"/>
    <w:rsid w:val="000A4B2A"/>
    <w:rsid w:val="000A4C1C"/>
    <w:rsid w:val="000A4F71"/>
    <w:rsid w:val="000A52D2"/>
    <w:rsid w:val="000A53C1"/>
    <w:rsid w:val="000A5524"/>
    <w:rsid w:val="000A5856"/>
    <w:rsid w:val="000A5FBF"/>
    <w:rsid w:val="000A64FD"/>
    <w:rsid w:val="000A661B"/>
    <w:rsid w:val="000A6CF9"/>
    <w:rsid w:val="000A704F"/>
    <w:rsid w:val="000A723C"/>
    <w:rsid w:val="000A72F1"/>
    <w:rsid w:val="000A762F"/>
    <w:rsid w:val="000A76E9"/>
    <w:rsid w:val="000A77D9"/>
    <w:rsid w:val="000A78F4"/>
    <w:rsid w:val="000A7B0D"/>
    <w:rsid w:val="000A7F05"/>
    <w:rsid w:val="000B01FF"/>
    <w:rsid w:val="000B0285"/>
    <w:rsid w:val="000B0AC8"/>
    <w:rsid w:val="000B105F"/>
    <w:rsid w:val="000B1361"/>
    <w:rsid w:val="000B1D20"/>
    <w:rsid w:val="000B1F18"/>
    <w:rsid w:val="000B225F"/>
    <w:rsid w:val="000B2267"/>
    <w:rsid w:val="000B23AA"/>
    <w:rsid w:val="000B23E9"/>
    <w:rsid w:val="000B2DF5"/>
    <w:rsid w:val="000B2ED0"/>
    <w:rsid w:val="000B3037"/>
    <w:rsid w:val="000B30FD"/>
    <w:rsid w:val="000B3153"/>
    <w:rsid w:val="000B3192"/>
    <w:rsid w:val="000B33EE"/>
    <w:rsid w:val="000B343E"/>
    <w:rsid w:val="000B344E"/>
    <w:rsid w:val="000B3748"/>
    <w:rsid w:val="000B3E9C"/>
    <w:rsid w:val="000B3FE9"/>
    <w:rsid w:val="000B4293"/>
    <w:rsid w:val="000B4C32"/>
    <w:rsid w:val="000B4E4A"/>
    <w:rsid w:val="000B5308"/>
    <w:rsid w:val="000B5536"/>
    <w:rsid w:val="000B55BA"/>
    <w:rsid w:val="000B55CD"/>
    <w:rsid w:val="000B568C"/>
    <w:rsid w:val="000B579F"/>
    <w:rsid w:val="000B5B55"/>
    <w:rsid w:val="000B5C94"/>
    <w:rsid w:val="000B5DD3"/>
    <w:rsid w:val="000B5FF8"/>
    <w:rsid w:val="000B64A4"/>
    <w:rsid w:val="000B6726"/>
    <w:rsid w:val="000B6921"/>
    <w:rsid w:val="000B6C65"/>
    <w:rsid w:val="000B7110"/>
    <w:rsid w:val="000B7126"/>
    <w:rsid w:val="000B72FB"/>
    <w:rsid w:val="000B754C"/>
    <w:rsid w:val="000B758C"/>
    <w:rsid w:val="000B75C8"/>
    <w:rsid w:val="000B7674"/>
    <w:rsid w:val="000B767D"/>
    <w:rsid w:val="000B768D"/>
    <w:rsid w:val="000B783E"/>
    <w:rsid w:val="000B7A4C"/>
    <w:rsid w:val="000C0275"/>
    <w:rsid w:val="000C0834"/>
    <w:rsid w:val="000C0904"/>
    <w:rsid w:val="000C0A7F"/>
    <w:rsid w:val="000C0B12"/>
    <w:rsid w:val="000C0B25"/>
    <w:rsid w:val="000C0E26"/>
    <w:rsid w:val="000C0EE6"/>
    <w:rsid w:val="000C0F6A"/>
    <w:rsid w:val="000C1014"/>
    <w:rsid w:val="000C10D6"/>
    <w:rsid w:val="000C112E"/>
    <w:rsid w:val="000C1922"/>
    <w:rsid w:val="000C1B6F"/>
    <w:rsid w:val="000C1F40"/>
    <w:rsid w:val="000C20B1"/>
    <w:rsid w:val="000C264D"/>
    <w:rsid w:val="000C2954"/>
    <w:rsid w:val="000C29B8"/>
    <w:rsid w:val="000C2B56"/>
    <w:rsid w:val="000C2FA3"/>
    <w:rsid w:val="000C30B6"/>
    <w:rsid w:val="000C3139"/>
    <w:rsid w:val="000C33FC"/>
    <w:rsid w:val="000C3567"/>
    <w:rsid w:val="000C37F0"/>
    <w:rsid w:val="000C3AAD"/>
    <w:rsid w:val="000C3BBF"/>
    <w:rsid w:val="000C4021"/>
    <w:rsid w:val="000C41C8"/>
    <w:rsid w:val="000C436D"/>
    <w:rsid w:val="000C43A8"/>
    <w:rsid w:val="000C441C"/>
    <w:rsid w:val="000C4547"/>
    <w:rsid w:val="000C48E9"/>
    <w:rsid w:val="000C48FA"/>
    <w:rsid w:val="000C4B27"/>
    <w:rsid w:val="000C4F0B"/>
    <w:rsid w:val="000C4F30"/>
    <w:rsid w:val="000C4F7B"/>
    <w:rsid w:val="000C5149"/>
    <w:rsid w:val="000C52E6"/>
    <w:rsid w:val="000C539E"/>
    <w:rsid w:val="000C55F0"/>
    <w:rsid w:val="000C5A62"/>
    <w:rsid w:val="000C5D5B"/>
    <w:rsid w:val="000C5D94"/>
    <w:rsid w:val="000C5F33"/>
    <w:rsid w:val="000C635D"/>
    <w:rsid w:val="000C6439"/>
    <w:rsid w:val="000C6484"/>
    <w:rsid w:val="000C679B"/>
    <w:rsid w:val="000C6883"/>
    <w:rsid w:val="000C68EE"/>
    <w:rsid w:val="000C6C5B"/>
    <w:rsid w:val="000C6CAD"/>
    <w:rsid w:val="000C6D00"/>
    <w:rsid w:val="000C6D01"/>
    <w:rsid w:val="000C6E95"/>
    <w:rsid w:val="000C6EA8"/>
    <w:rsid w:val="000C71D8"/>
    <w:rsid w:val="000C72BC"/>
    <w:rsid w:val="000C7319"/>
    <w:rsid w:val="000C754F"/>
    <w:rsid w:val="000C7670"/>
    <w:rsid w:val="000C7AF4"/>
    <w:rsid w:val="000C7B20"/>
    <w:rsid w:val="000D0034"/>
    <w:rsid w:val="000D0201"/>
    <w:rsid w:val="000D0244"/>
    <w:rsid w:val="000D0307"/>
    <w:rsid w:val="000D05E6"/>
    <w:rsid w:val="000D076A"/>
    <w:rsid w:val="000D0A29"/>
    <w:rsid w:val="000D0B22"/>
    <w:rsid w:val="000D0B2E"/>
    <w:rsid w:val="000D0B59"/>
    <w:rsid w:val="000D0C3F"/>
    <w:rsid w:val="000D1A32"/>
    <w:rsid w:val="000D1E3F"/>
    <w:rsid w:val="000D2027"/>
    <w:rsid w:val="000D22AE"/>
    <w:rsid w:val="000D2489"/>
    <w:rsid w:val="000D2D4B"/>
    <w:rsid w:val="000D3161"/>
    <w:rsid w:val="000D320A"/>
    <w:rsid w:val="000D3645"/>
    <w:rsid w:val="000D3952"/>
    <w:rsid w:val="000D3B0D"/>
    <w:rsid w:val="000D3CFF"/>
    <w:rsid w:val="000D3EFE"/>
    <w:rsid w:val="000D439A"/>
    <w:rsid w:val="000D4528"/>
    <w:rsid w:val="000D4600"/>
    <w:rsid w:val="000D460C"/>
    <w:rsid w:val="000D4B83"/>
    <w:rsid w:val="000D4BF6"/>
    <w:rsid w:val="000D4CCF"/>
    <w:rsid w:val="000D4FFF"/>
    <w:rsid w:val="000D533C"/>
    <w:rsid w:val="000D5393"/>
    <w:rsid w:val="000D5A02"/>
    <w:rsid w:val="000D5ACA"/>
    <w:rsid w:val="000D5F79"/>
    <w:rsid w:val="000D64FA"/>
    <w:rsid w:val="000D64FB"/>
    <w:rsid w:val="000D666C"/>
    <w:rsid w:val="000D69AF"/>
    <w:rsid w:val="000D6DCC"/>
    <w:rsid w:val="000D6FBE"/>
    <w:rsid w:val="000D7090"/>
    <w:rsid w:val="000D7351"/>
    <w:rsid w:val="000D73CD"/>
    <w:rsid w:val="000D73EC"/>
    <w:rsid w:val="000D75A0"/>
    <w:rsid w:val="000D7682"/>
    <w:rsid w:val="000D79F9"/>
    <w:rsid w:val="000D7B06"/>
    <w:rsid w:val="000D7CA5"/>
    <w:rsid w:val="000D7CEC"/>
    <w:rsid w:val="000E00D8"/>
    <w:rsid w:val="000E0487"/>
    <w:rsid w:val="000E060B"/>
    <w:rsid w:val="000E062D"/>
    <w:rsid w:val="000E07FD"/>
    <w:rsid w:val="000E0863"/>
    <w:rsid w:val="000E11BA"/>
    <w:rsid w:val="000E141B"/>
    <w:rsid w:val="000E1494"/>
    <w:rsid w:val="000E1753"/>
    <w:rsid w:val="000E18AE"/>
    <w:rsid w:val="000E1922"/>
    <w:rsid w:val="000E1D39"/>
    <w:rsid w:val="000E1F09"/>
    <w:rsid w:val="000E1F92"/>
    <w:rsid w:val="000E2056"/>
    <w:rsid w:val="000E2138"/>
    <w:rsid w:val="000E284D"/>
    <w:rsid w:val="000E2D90"/>
    <w:rsid w:val="000E2F7F"/>
    <w:rsid w:val="000E3282"/>
    <w:rsid w:val="000E32E3"/>
    <w:rsid w:val="000E35B1"/>
    <w:rsid w:val="000E3AE6"/>
    <w:rsid w:val="000E3EF1"/>
    <w:rsid w:val="000E44FA"/>
    <w:rsid w:val="000E4786"/>
    <w:rsid w:val="000E49EF"/>
    <w:rsid w:val="000E4A08"/>
    <w:rsid w:val="000E5387"/>
    <w:rsid w:val="000E53F1"/>
    <w:rsid w:val="000E546B"/>
    <w:rsid w:val="000E5517"/>
    <w:rsid w:val="000E55C7"/>
    <w:rsid w:val="000E5C78"/>
    <w:rsid w:val="000E606F"/>
    <w:rsid w:val="000E618D"/>
    <w:rsid w:val="000E61B0"/>
    <w:rsid w:val="000E632F"/>
    <w:rsid w:val="000E644A"/>
    <w:rsid w:val="000E6719"/>
    <w:rsid w:val="000E67EE"/>
    <w:rsid w:val="000E687B"/>
    <w:rsid w:val="000E6908"/>
    <w:rsid w:val="000E6ACA"/>
    <w:rsid w:val="000E6DCF"/>
    <w:rsid w:val="000E6E27"/>
    <w:rsid w:val="000E6E72"/>
    <w:rsid w:val="000E6FE2"/>
    <w:rsid w:val="000E747B"/>
    <w:rsid w:val="000E7865"/>
    <w:rsid w:val="000E7896"/>
    <w:rsid w:val="000E7A54"/>
    <w:rsid w:val="000E7A5C"/>
    <w:rsid w:val="000E7B20"/>
    <w:rsid w:val="000E7C78"/>
    <w:rsid w:val="000E7D22"/>
    <w:rsid w:val="000E7D55"/>
    <w:rsid w:val="000E7E13"/>
    <w:rsid w:val="000E7E74"/>
    <w:rsid w:val="000E7EB7"/>
    <w:rsid w:val="000E7ECF"/>
    <w:rsid w:val="000E7F5F"/>
    <w:rsid w:val="000F0154"/>
    <w:rsid w:val="000F05EC"/>
    <w:rsid w:val="000F06BA"/>
    <w:rsid w:val="000F097F"/>
    <w:rsid w:val="000F0A45"/>
    <w:rsid w:val="000F0B48"/>
    <w:rsid w:val="000F0D3A"/>
    <w:rsid w:val="000F0DA3"/>
    <w:rsid w:val="000F0F9B"/>
    <w:rsid w:val="000F1085"/>
    <w:rsid w:val="000F1195"/>
    <w:rsid w:val="000F11DD"/>
    <w:rsid w:val="000F1318"/>
    <w:rsid w:val="000F1349"/>
    <w:rsid w:val="000F1399"/>
    <w:rsid w:val="000F13EC"/>
    <w:rsid w:val="000F14BC"/>
    <w:rsid w:val="000F1657"/>
    <w:rsid w:val="000F1ED7"/>
    <w:rsid w:val="000F2455"/>
    <w:rsid w:val="000F28D5"/>
    <w:rsid w:val="000F29CC"/>
    <w:rsid w:val="000F2D36"/>
    <w:rsid w:val="000F2D94"/>
    <w:rsid w:val="000F2DD1"/>
    <w:rsid w:val="000F2F05"/>
    <w:rsid w:val="000F30D7"/>
    <w:rsid w:val="000F3270"/>
    <w:rsid w:val="000F3282"/>
    <w:rsid w:val="000F3293"/>
    <w:rsid w:val="000F3498"/>
    <w:rsid w:val="000F351E"/>
    <w:rsid w:val="000F375B"/>
    <w:rsid w:val="000F382F"/>
    <w:rsid w:val="000F3AAF"/>
    <w:rsid w:val="000F3B5D"/>
    <w:rsid w:val="000F4177"/>
    <w:rsid w:val="000F427B"/>
    <w:rsid w:val="000F433F"/>
    <w:rsid w:val="000F4362"/>
    <w:rsid w:val="000F46B0"/>
    <w:rsid w:val="000F471E"/>
    <w:rsid w:val="000F47B8"/>
    <w:rsid w:val="000F496C"/>
    <w:rsid w:val="000F49BC"/>
    <w:rsid w:val="000F4BC1"/>
    <w:rsid w:val="000F4F15"/>
    <w:rsid w:val="000F4FAC"/>
    <w:rsid w:val="000F5355"/>
    <w:rsid w:val="000F5377"/>
    <w:rsid w:val="000F579E"/>
    <w:rsid w:val="000F5992"/>
    <w:rsid w:val="000F5A57"/>
    <w:rsid w:val="000F5B61"/>
    <w:rsid w:val="000F5B7B"/>
    <w:rsid w:val="000F5C4D"/>
    <w:rsid w:val="000F5F80"/>
    <w:rsid w:val="000F5FA5"/>
    <w:rsid w:val="000F6039"/>
    <w:rsid w:val="000F6305"/>
    <w:rsid w:val="000F6374"/>
    <w:rsid w:val="000F6407"/>
    <w:rsid w:val="000F64E4"/>
    <w:rsid w:val="000F6583"/>
    <w:rsid w:val="000F66E7"/>
    <w:rsid w:val="000F6AC7"/>
    <w:rsid w:val="000F6C4E"/>
    <w:rsid w:val="000F7414"/>
    <w:rsid w:val="000F7959"/>
    <w:rsid w:val="000F7A32"/>
    <w:rsid w:val="000F7A6B"/>
    <w:rsid w:val="000F7AAC"/>
    <w:rsid w:val="000F7CAA"/>
    <w:rsid w:val="000F7CD6"/>
    <w:rsid w:val="001000AF"/>
    <w:rsid w:val="00100144"/>
    <w:rsid w:val="00100464"/>
    <w:rsid w:val="001006CA"/>
    <w:rsid w:val="0010097E"/>
    <w:rsid w:val="00100ADE"/>
    <w:rsid w:val="00100BE5"/>
    <w:rsid w:val="00100CB0"/>
    <w:rsid w:val="00100D42"/>
    <w:rsid w:val="00100EDC"/>
    <w:rsid w:val="00100EDD"/>
    <w:rsid w:val="00101008"/>
    <w:rsid w:val="001011AE"/>
    <w:rsid w:val="00101618"/>
    <w:rsid w:val="00101700"/>
    <w:rsid w:val="0010190E"/>
    <w:rsid w:val="00101922"/>
    <w:rsid w:val="0010195B"/>
    <w:rsid w:val="00101AB5"/>
    <w:rsid w:val="00101D06"/>
    <w:rsid w:val="00101D6B"/>
    <w:rsid w:val="00101E5B"/>
    <w:rsid w:val="00101F72"/>
    <w:rsid w:val="0010212B"/>
    <w:rsid w:val="001021CB"/>
    <w:rsid w:val="001022B3"/>
    <w:rsid w:val="001022FB"/>
    <w:rsid w:val="00102656"/>
    <w:rsid w:val="001026DC"/>
    <w:rsid w:val="00102777"/>
    <w:rsid w:val="0010284F"/>
    <w:rsid w:val="00102C77"/>
    <w:rsid w:val="00102DC3"/>
    <w:rsid w:val="001030DC"/>
    <w:rsid w:val="00103289"/>
    <w:rsid w:val="0010343E"/>
    <w:rsid w:val="0010357F"/>
    <w:rsid w:val="00103880"/>
    <w:rsid w:val="00103BD7"/>
    <w:rsid w:val="00103BF5"/>
    <w:rsid w:val="00103D83"/>
    <w:rsid w:val="00103E08"/>
    <w:rsid w:val="001043D7"/>
    <w:rsid w:val="001047E0"/>
    <w:rsid w:val="001048DA"/>
    <w:rsid w:val="00104AA3"/>
    <w:rsid w:val="00104B51"/>
    <w:rsid w:val="00104B6E"/>
    <w:rsid w:val="00104BC5"/>
    <w:rsid w:val="00104BE6"/>
    <w:rsid w:val="00104DA9"/>
    <w:rsid w:val="00104EAF"/>
    <w:rsid w:val="00104EDA"/>
    <w:rsid w:val="0010513A"/>
    <w:rsid w:val="001052EF"/>
    <w:rsid w:val="00105353"/>
    <w:rsid w:val="00105363"/>
    <w:rsid w:val="001054A2"/>
    <w:rsid w:val="001054E5"/>
    <w:rsid w:val="001056FC"/>
    <w:rsid w:val="00105995"/>
    <w:rsid w:val="00105A57"/>
    <w:rsid w:val="00105BFA"/>
    <w:rsid w:val="00105E27"/>
    <w:rsid w:val="00105EBE"/>
    <w:rsid w:val="00105FFA"/>
    <w:rsid w:val="001060A7"/>
    <w:rsid w:val="0010613D"/>
    <w:rsid w:val="0010617D"/>
    <w:rsid w:val="001064D9"/>
    <w:rsid w:val="0010652F"/>
    <w:rsid w:val="0010662E"/>
    <w:rsid w:val="00106678"/>
    <w:rsid w:val="0010684E"/>
    <w:rsid w:val="00106C5A"/>
    <w:rsid w:val="00106F14"/>
    <w:rsid w:val="00107235"/>
    <w:rsid w:val="00107468"/>
    <w:rsid w:val="001075EA"/>
    <w:rsid w:val="001076AF"/>
    <w:rsid w:val="00107A53"/>
    <w:rsid w:val="00107ABD"/>
    <w:rsid w:val="00107C10"/>
    <w:rsid w:val="00107D7D"/>
    <w:rsid w:val="00107D93"/>
    <w:rsid w:val="00107F05"/>
    <w:rsid w:val="001102FE"/>
    <w:rsid w:val="0011055E"/>
    <w:rsid w:val="001108D6"/>
    <w:rsid w:val="00110961"/>
    <w:rsid w:val="00110E80"/>
    <w:rsid w:val="001110DB"/>
    <w:rsid w:val="001114EE"/>
    <w:rsid w:val="00111729"/>
    <w:rsid w:val="00111B9A"/>
    <w:rsid w:val="00111CEC"/>
    <w:rsid w:val="00111FE2"/>
    <w:rsid w:val="00112382"/>
    <w:rsid w:val="001123A7"/>
    <w:rsid w:val="001124A0"/>
    <w:rsid w:val="00112731"/>
    <w:rsid w:val="00112856"/>
    <w:rsid w:val="00112985"/>
    <w:rsid w:val="00112B09"/>
    <w:rsid w:val="00112CEB"/>
    <w:rsid w:val="00112EAE"/>
    <w:rsid w:val="00112F6B"/>
    <w:rsid w:val="001132AE"/>
    <w:rsid w:val="001133A3"/>
    <w:rsid w:val="0011361B"/>
    <w:rsid w:val="00113890"/>
    <w:rsid w:val="00113A18"/>
    <w:rsid w:val="001140EE"/>
    <w:rsid w:val="00114283"/>
    <w:rsid w:val="00114410"/>
    <w:rsid w:val="001147B3"/>
    <w:rsid w:val="00114B59"/>
    <w:rsid w:val="00114E7E"/>
    <w:rsid w:val="00114F47"/>
    <w:rsid w:val="00114F82"/>
    <w:rsid w:val="00115376"/>
    <w:rsid w:val="001153A4"/>
    <w:rsid w:val="0011554F"/>
    <w:rsid w:val="00115855"/>
    <w:rsid w:val="00115A64"/>
    <w:rsid w:val="00115E56"/>
    <w:rsid w:val="00115EAE"/>
    <w:rsid w:val="00115F6B"/>
    <w:rsid w:val="001160FC"/>
    <w:rsid w:val="0011621E"/>
    <w:rsid w:val="0011624F"/>
    <w:rsid w:val="00116365"/>
    <w:rsid w:val="0011666D"/>
    <w:rsid w:val="001172DD"/>
    <w:rsid w:val="001173C4"/>
    <w:rsid w:val="00117485"/>
    <w:rsid w:val="00117A20"/>
    <w:rsid w:val="00117E32"/>
    <w:rsid w:val="001200AE"/>
    <w:rsid w:val="001201E5"/>
    <w:rsid w:val="001203DE"/>
    <w:rsid w:val="001207F0"/>
    <w:rsid w:val="00120D04"/>
    <w:rsid w:val="00120E7B"/>
    <w:rsid w:val="001211FD"/>
    <w:rsid w:val="00121389"/>
    <w:rsid w:val="00121697"/>
    <w:rsid w:val="001216CD"/>
    <w:rsid w:val="001216D7"/>
    <w:rsid w:val="0012183F"/>
    <w:rsid w:val="00121AA1"/>
    <w:rsid w:val="00121BCA"/>
    <w:rsid w:val="00121E52"/>
    <w:rsid w:val="0012210C"/>
    <w:rsid w:val="00122674"/>
    <w:rsid w:val="00122775"/>
    <w:rsid w:val="001227F7"/>
    <w:rsid w:val="00122B50"/>
    <w:rsid w:val="00122F18"/>
    <w:rsid w:val="00122F2B"/>
    <w:rsid w:val="0012374E"/>
    <w:rsid w:val="001239CA"/>
    <w:rsid w:val="00123B54"/>
    <w:rsid w:val="00123E23"/>
    <w:rsid w:val="00123E58"/>
    <w:rsid w:val="00123ED7"/>
    <w:rsid w:val="00123FAA"/>
    <w:rsid w:val="00124034"/>
    <w:rsid w:val="0012439A"/>
    <w:rsid w:val="00124642"/>
    <w:rsid w:val="001246FB"/>
    <w:rsid w:val="0012477B"/>
    <w:rsid w:val="001248A8"/>
    <w:rsid w:val="00124B8B"/>
    <w:rsid w:val="00124C91"/>
    <w:rsid w:val="00124CB1"/>
    <w:rsid w:val="00124CC4"/>
    <w:rsid w:val="00124FCA"/>
    <w:rsid w:val="001250D6"/>
    <w:rsid w:val="00125145"/>
    <w:rsid w:val="001254E6"/>
    <w:rsid w:val="001254EC"/>
    <w:rsid w:val="00125639"/>
    <w:rsid w:val="0012573A"/>
    <w:rsid w:val="0012573F"/>
    <w:rsid w:val="00125771"/>
    <w:rsid w:val="001257AC"/>
    <w:rsid w:val="001257D1"/>
    <w:rsid w:val="0012580C"/>
    <w:rsid w:val="0012582C"/>
    <w:rsid w:val="001258C8"/>
    <w:rsid w:val="00125987"/>
    <w:rsid w:val="00125B7C"/>
    <w:rsid w:val="0012611D"/>
    <w:rsid w:val="0012637F"/>
    <w:rsid w:val="001268EB"/>
    <w:rsid w:val="00126B78"/>
    <w:rsid w:val="00126BD3"/>
    <w:rsid w:val="00126C9C"/>
    <w:rsid w:val="001272A8"/>
    <w:rsid w:val="0012740E"/>
    <w:rsid w:val="0012754A"/>
    <w:rsid w:val="0012755F"/>
    <w:rsid w:val="00127653"/>
    <w:rsid w:val="001277BC"/>
    <w:rsid w:val="00127AA8"/>
    <w:rsid w:val="00127E6B"/>
    <w:rsid w:val="00127E98"/>
    <w:rsid w:val="00127F13"/>
    <w:rsid w:val="00130296"/>
    <w:rsid w:val="00130360"/>
    <w:rsid w:val="0013053E"/>
    <w:rsid w:val="001308A3"/>
    <w:rsid w:val="0013141E"/>
    <w:rsid w:val="0013149B"/>
    <w:rsid w:val="001314CB"/>
    <w:rsid w:val="0013161C"/>
    <w:rsid w:val="00131996"/>
    <w:rsid w:val="001319E2"/>
    <w:rsid w:val="00131BF8"/>
    <w:rsid w:val="00131E4C"/>
    <w:rsid w:val="00131F74"/>
    <w:rsid w:val="00132246"/>
    <w:rsid w:val="001323C8"/>
    <w:rsid w:val="00132404"/>
    <w:rsid w:val="001324B2"/>
    <w:rsid w:val="00132560"/>
    <w:rsid w:val="00132574"/>
    <w:rsid w:val="00132624"/>
    <w:rsid w:val="001326EC"/>
    <w:rsid w:val="0013284E"/>
    <w:rsid w:val="00132B7C"/>
    <w:rsid w:val="00132BED"/>
    <w:rsid w:val="00133067"/>
    <w:rsid w:val="00133375"/>
    <w:rsid w:val="00133430"/>
    <w:rsid w:val="00133950"/>
    <w:rsid w:val="0013396D"/>
    <w:rsid w:val="00133A1A"/>
    <w:rsid w:val="00133C2C"/>
    <w:rsid w:val="0013400E"/>
    <w:rsid w:val="00134228"/>
    <w:rsid w:val="00134A42"/>
    <w:rsid w:val="00134D49"/>
    <w:rsid w:val="00134D71"/>
    <w:rsid w:val="00135203"/>
    <w:rsid w:val="00135213"/>
    <w:rsid w:val="00135630"/>
    <w:rsid w:val="001356B5"/>
    <w:rsid w:val="001356D2"/>
    <w:rsid w:val="00135AD4"/>
    <w:rsid w:val="00135B25"/>
    <w:rsid w:val="00135D92"/>
    <w:rsid w:val="001367FE"/>
    <w:rsid w:val="00136C49"/>
    <w:rsid w:val="00136C59"/>
    <w:rsid w:val="00136D62"/>
    <w:rsid w:val="00136E1D"/>
    <w:rsid w:val="00136EDF"/>
    <w:rsid w:val="00137078"/>
    <w:rsid w:val="001373DB"/>
    <w:rsid w:val="001375C2"/>
    <w:rsid w:val="001375E5"/>
    <w:rsid w:val="001378EB"/>
    <w:rsid w:val="00137A5A"/>
    <w:rsid w:val="00137DFD"/>
    <w:rsid w:val="00137E8F"/>
    <w:rsid w:val="00137F4E"/>
    <w:rsid w:val="00140038"/>
    <w:rsid w:val="00140124"/>
    <w:rsid w:val="00140159"/>
    <w:rsid w:val="001402C1"/>
    <w:rsid w:val="001402C9"/>
    <w:rsid w:val="00140395"/>
    <w:rsid w:val="00140556"/>
    <w:rsid w:val="00140683"/>
    <w:rsid w:val="001406C2"/>
    <w:rsid w:val="001409EC"/>
    <w:rsid w:val="00140AC9"/>
    <w:rsid w:val="00140E68"/>
    <w:rsid w:val="00141004"/>
    <w:rsid w:val="001418ED"/>
    <w:rsid w:val="00141EBC"/>
    <w:rsid w:val="00141ED0"/>
    <w:rsid w:val="00142217"/>
    <w:rsid w:val="0014230E"/>
    <w:rsid w:val="00142410"/>
    <w:rsid w:val="00142459"/>
    <w:rsid w:val="001425C6"/>
    <w:rsid w:val="001427A0"/>
    <w:rsid w:val="001427CB"/>
    <w:rsid w:val="00142818"/>
    <w:rsid w:val="00142932"/>
    <w:rsid w:val="00142B07"/>
    <w:rsid w:val="00142D07"/>
    <w:rsid w:val="00142D39"/>
    <w:rsid w:val="00142DC1"/>
    <w:rsid w:val="00142F28"/>
    <w:rsid w:val="00143207"/>
    <w:rsid w:val="00143318"/>
    <w:rsid w:val="00143334"/>
    <w:rsid w:val="0014342B"/>
    <w:rsid w:val="001434DE"/>
    <w:rsid w:val="00143506"/>
    <w:rsid w:val="001436EB"/>
    <w:rsid w:val="00143BE9"/>
    <w:rsid w:val="00143CD4"/>
    <w:rsid w:val="00143F1D"/>
    <w:rsid w:val="00143F59"/>
    <w:rsid w:val="00144389"/>
    <w:rsid w:val="00144510"/>
    <w:rsid w:val="00144527"/>
    <w:rsid w:val="001445C3"/>
    <w:rsid w:val="0014462A"/>
    <w:rsid w:val="0014464D"/>
    <w:rsid w:val="001447EC"/>
    <w:rsid w:val="00144BC5"/>
    <w:rsid w:val="00144EBB"/>
    <w:rsid w:val="00144F55"/>
    <w:rsid w:val="00145663"/>
    <w:rsid w:val="00145684"/>
    <w:rsid w:val="00145D13"/>
    <w:rsid w:val="00145D75"/>
    <w:rsid w:val="00145E64"/>
    <w:rsid w:val="00145FAA"/>
    <w:rsid w:val="00146176"/>
    <w:rsid w:val="001461DB"/>
    <w:rsid w:val="0014696E"/>
    <w:rsid w:val="00146A22"/>
    <w:rsid w:val="00146A3E"/>
    <w:rsid w:val="00146A5A"/>
    <w:rsid w:val="00146D78"/>
    <w:rsid w:val="00146FFB"/>
    <w:rsid w:val="001471FE"/>
    <w:rsid w:val="0014747E"/>
    <w:rsid w:val="00147727"/>
    <w:rsid w:val="00147A8C"/>
    <w:rsid w:val="00147B06"/>
    <w:rsid w:val="00147E57"/>
    <w:rsid w:val="00147ECC"/>
    <w:rsid w:val="00147F11"/>
    <w:rsid w:val="00147F83"/>
    <w:rsid w:val="00150128"/>
    <w:rsid w:val="001501DC"/>
    <w:rsid w:val="0015056F"/>
    <w:rsid w:val="001506DA"/>
    <w:rsid w:val="001507EA"/>
    <w:rsid w:val="0015098A"/>
    <w:rsid w:val="00150BBF"/>
    <w:rsid w:val="00150D1E"/>
    <w:rsid w:val="00150FDA"/>
    <w:rsid w:val="001514E0"/>
    <w:rsid w:val="00151726"/>
    <w:rsid w:val="0015180B"/>
    <w:rsid w:val="001518E7"/>
    <w:rsid w:val="00151C3B"/>
    <w:rsid w:val="00151E39"/>
    <w:rsid w:val="001520E4"/>
    <w:rsid w:val="0015214C"/>
    <w:rsid w:val="00152850"/>
    <w:rsid w:val="0015290C"/>
    <w:rsid w:val="00152921"/>
    <w:rsid w:val="00152A5C"/>
    <w:rsid w:val="00152C9C"/>
    <w:rsid w:val="00153134"/>
    <w:rsid w:val="00153151"/>
    <w:rsid w:val="001532ED"/>
    <w:rsid w:val="001532F9"/>
    <w:rsid w:val="0015359F"/>
    <w:rsid w:val="0015368C"/>
    <w:rsid w:val="001536D0"/>
    <w:rsid w:val="00153777"/>
    <w:rsid w:val="001539DC"/>
    <w:rsid w:val="001539E7"/>
    <w:rsid w:val="00153B9D"/>
    <w:rsid w:val="00153EE4"/>
    <w:rsid w:val="00153F2A"/>
    <w:rsid w:val="0015429D"/>
    <w:rsid w:val="001542F1"/>
    <w:rsid w:val="001544C6"/>
    <w:rsid w:val="001545AD"/>
    <w:rsid w:val="0015464D"/>
    <w:rsid w:val="0015466C"/>
    <w:rsid w:val="001547B8"/>
    <w:rsid w:val="001549F0"/>
    <w:rsid w:val="00154DA0"/>
    <w:rsid w:val="00155004"/>
    <w:rsid w:val="00155211"/>
    <w:rsid w:val="00155625"/>
    <w:rsid w:val="00155AFC"/>
    <w:rsid w:val="00155B05"/>
    <w:rsid w:val="00155C5D"/>
    <w:rsid w:val="00155F16"/>
    <w:rsid w:val="00155FB3"/>
    <w:rsid w:val="0015608E"/>
    <w:rsid w:val="001560F0"/>
    <w:rsid w:val="0015619E"/>
    <w:rsid w:val="00156321"/>
    <w:rsid w:val="00156A96"/>
    <w:rsid w:val="00156B52"/>
    <w:rsid w:val="00156EC1"/>
    <w:rsid w:val="00157077"/>
    <w:rsid w:val="00157234"/>
    <w:rsid w:val="00157807"/>
    <w:rsid w:val="00157866"/>
    <w:rsid w:val="00157973"/>
    <w:rsid w:val="00157A11"/>
    <w:rsid w:val="00157DB2"/>
    <w:rsid w:val="00160142"/>
    <w:rsid w:val="0016027E"/>
    <w:rsid w:val="001602B8"/>
    <w:rsid w:val="001605BE"/>
    <w:rsid w:val="0016066F"/>
    <w:rsid w:val="001607CD"/>
    <w:rsid w:val="0016086C"/>
    <w:rsid w:val="00160887"/>
    <w:rsid w:val="00160971"/>
    <w:rsid w:val="00160C0C"/>
    <w:rsid w:val="00160E55"/>
    <w:rsid w:val="00160F4B"/>
    <w:rsid w:val="0016106F"/>
    <w:rsid w:val="001610C5"/>
    <w:rsid w:val="00161139"/>
    <w:rsid w:val="0016148B"/>
    <w:rsid w:val="001619FE"/>
    <w:rsid w:val="00161B76"/>
    <w:rsid w:val="00161BB1"/>
    <w:rsid w:val="00161E39"/>
    <w:rsid w:val="001621DA"/>
    <w:rsid w:val="001622AF"/>
    <w:rsid w:val="001622FA"/>
    <w:rsid w:val="00162489"/>
    <w:rsid w:val="00162BF6"/>
    <w:rsid w:val="00162DA0"/>
    <w:rsid w:val="00162E71"/>
    <w:rsid w:val="00163269"/>
    <w:rsid w:val="001634CA"/>
    <w:rsid w:val="001634EB"/>
    <w:rsid w:val="00163512"/>
    <w:rsid w:val="00163841"/>
    <w:rsid w:val="00163D47"/>
    <w:rsid w:val="00163E1A"/>
    <w:rsid w:val="00164217"/>
    <w:rsid w:val="0016430E"/>
    <w:rsid w:val="00164506"/>
    <w:rsid w:val="0016476F"/>
    <w:rsid w:val="00164AC5"/>
    <w:rsid w:val="00165470"/>
    <w:rsid w:val="0016549C"/>
    <w:rsid w:val="001654B7"/>
    <w:rsid w:val="00165765"/>
    <w:rsid w:val="001658CB"/>
    <w:rsid w:val="0016594A"/>
    <w:rsid w:val="00165A96"/>
    <w:rsid w:val="001665B7"/>
    <w:rsid w:val="0016669E"/>
    <w:rsid w:val="00166747"/>
    <w:rsid w:val="00166877"/>
    <w:rsid w:val="00166941"/>
    <w:rsid w:val="00166BBB"/>
    <w:rsid w:val="00166E93"/>
    <w:rsid w:val="00166ECE"/>
    <w:rsid w:val="00166EF3"/>
    <w:rsid w:val="00166F4E"/>
    <w:rsid w:val="00166FAA"/>
    <w:rsid w:val="00167109"/>
    <w:rsid w:val="00167139"/>
    <w:rsid w:val="00167178"/>
    <w:rsid w:val="00167279"/>
    <w:rsid w:val="0016746F"/>
    <w:rsid w:val="00167832"/>
    <w:rsid w:val="00167DF7"/>
    <w:rsid w:val="001701C6"/>
    <w:rsid w:val="00170223"/>
    <w:rsid w:val="001706BC"/>
    <w:rsid w:val="00170C78"/>
    <w:rsid w:val="00170E36"/>
    <w:rsid w:val="00171118"/>
    <w:rsid w:val="00171278"/>
    <w:rsid w:val="00171350"/>
    <w:rsid w:val="00171388"/>
    <w:rsid w:val="00171540"/>
    <w:rsid w:val="0017192F"/>
    <w:rsid w:val="00171B7A"/>
    <w:rsid w:val="00171D64"/>
    <w:rsid w:val="00171EE7"/>
    <w:rsid w:val="001720CB"/>
    <w:rsid w:val="00172272"/>
    <w:rsid w:val="00172569"/>
    <w:rsid w:val="0017275E"/>
    <w:rsid w:val="00172914"/>
    <w:rsid w:val="00172B0A"/>
    <w:rsid w:val="00172C24"/>
    <w:rsid w:val="00172C94"/>
    <w:rsid w:val="00172D0E"/>
    <w:rsid w:val="00172DD7"/>
    <w:rsid w:val="00172FD1"/>
    <w:rsid w:val="00173133"/>
    <w:rsid w:val="001733D8"/>
    <w:rsid w:val="00173448"/>
    <w:rsid w:val="001734B7"/>
    <w:rsid w:val="00173595"/>
    <w:rsid w:val="00173749"/>
    <w:rsid w:val="00173827"/>
    <w:rsid w:val="0017387E"/>
    <w:rsid w:val="00173929"/>
    <w:rsid w:val="00173B4F"/>
    <w:rsid w:val="00173B52"/>
    <w:rsid w:val="00173D40"/>
    <w:rsid w:val="00174128"/>
    <w:rsid w:val="001741D4"/>
    <w:rsid w:val="00174211"/>
    <w:rsid w:val="00174778"/>
    <w:rsid w:val="001748B9"/>
    <w:rsid w:val="00174965"/>
    <w:rsid w:val="00174C5E"/>
    <w:rsid w:val="00174D25"/>
    <w:rsid w:val="00175774"/>
    <w:rsid w:val="001758BE"/>
    <w:rsid w:val="00175D8A"/>
    <w:rsid w:val="00175E57"/>
    <w:rsid w:val="00175E65"/>
    <w:rsid w:val="00176087"/>
    <w:rsid w:val="001760AB"/>
    <w:rsid w:val="00176179"/>
    <w:rsid w:val="001761DB"/>
    <w:rsid w:val="001762CB"/>
    <w:rsid w:val="00176520"/>
    <w:rsid w:val="00176A2A"/>
    <w:rsid w:val="00176B50"/>
    <w:rsid w:val="00176C94"/>
    <w:rsid w:val="001772D4"/>
    <w:rsid w:val="001773D0"/>
    <w:rsid w:val="001776E8"/>
    <w:rsid w:val="001778B4"/>
    <w:rsid w:val="001778CF"/>
    <w:rsid w:val="00177D2F"/>
    <w:rsid w:val="00177EC8"/>
    <w:rsid w:val="0018031C"/>
    <w:rsid w:val="00180617"/>
    <w:rsid w:val="0018084F"/>
    <w:rsid w:val="00180DFA"/>
    <w:rsid w:val="00181490"/>
    <w:rsid w:val="00181879"/>
    <w:rsid w:val="00181D6A"/>
    <w:rsid w:val="00181E1D"/>
    <w:rsid w:val="00181F49"/>
    <w:rsid w:val="00182135"/>
    <w:rsid w:val="001823C4"/>
    <w:rsid w:val="001824E0"/>
    <w:rsid w:val="0018291A"/>
    <w:rsid w:val="00182A31"/>
    <w:rsid w:val="00182CD0"/>
    <w:rsid w:val="00183414"/>
    <w:rsid w:val="00183BF0"/>
    <w:rsid w:val="00183D9C"/>
    <w:rsid w:val="00183E01"/>
    <w:rsid w:val="00183EE6"/>
    <w:rsid w:val="00183F2D"/>
    <w:rsid w:val="00183FEE"/>
    <w:rsid w:val="0018424A"/>
    <w:rsid w:val="0018429C"/>
    <w:rsid w:val="001842AF"/>
    <w:rsid w:val="00184366"/>
    <w:rsid w:val="00184392"/>
    <w:rsid w:val="001848F6"/>
    <w:rsid w:val="0018495E"/>
    <w:rsid w:val="001849A1"/>
    <w:rsid w:val="00184E12"/>
    <w:rsid w:val="00184E5C"/>
    <w:rsid w:val="00184E84"/>
    <w:rsid w:val="00184FF8"/>
    <w:rsid w:val="00185077"/>
    <w:rsid w:val="00185169"/>
    <w:rsid w:val="001857BF"/>
    <w:rsid w:val="00185B0D"/>
    <w:rsid w:val="00185C3E"/>
    <w:rsid w:val="00185D92"/>
    <w:rsid w:val="001860D2"/>
    <w:rsid w:val="001862BC"/>
    <w:rsid w:val="001865EE"/>
    <w:rsid w:val="00186605"/>
    <w:rsid w:val="00186734"/>
    <w:rsid w:val="0018676C"/>
    <w:rsid w:val="00186935"/>
    <w:rsid w:val="00186BFF"/>
    <w:rsid w:val="00186C55"/>
    <w:rsid w:val="00187023"/>
    <w:rsid w:val="0018709F"/>
    <w:rsid w:val="0018717C"/>
    <w:rsid w:val="0018736C"/>
    <w:rsid w:val="00187378"/>
    <w:rsid w:val="001875CF"/>
    <w:rsid w:val="001878E3"/>
    <w:rsid w:val="00187E30"/>
    <w:rsid w:val="00190040"/>
    <w:rsid w:val="00190083"/>
    <w:rsid w:val="001908A7"/>
    <w:rsid w:val="00190948"/>
    <w:rsid w:val="00190A5B"/>
    <w:rsid w:val="00190BFC"/>
    <w:rsid w:val="00190CED"/>
    <w:rsid w:val="00190DF0"/>
    <w:rsid w:val="00190E30"/>
    <w:rsid w:val="00190F01"/>
    <w:rsid w:val="001910CF"/>
    <w:rsid w:val="0019111F"/>
    <w:rsid w:val="0019132E"/>
    <w:rsid w:val="0019142C"/>
    <w:rsid w:val="00191505"/>
    <w:rsid w:val="00191674"/>
    <w:rsid w:val="00191D75"/>
    <w:rsid w:val="001920AF"/>
    <w:rsid w:val="00192133"/>
    <w:rsid w:val="001921A0"/>
    <w:rsid w:val="001924EA"/>
    <w:rsid w:val="0019254C"/>
    <w:rsid w:val="0019286D"/>
    <w:rsid w:val="001928DE"/>
    <w:rsid w:val="0019291F"/>
    <w:rsid w:val="00192AE5"/>
    <w:rsid w:val="00192EF5"/>
    <w:rsid w:val="00192FE1"/>
    <w:rsid w:val="001930DE"/>
    <w:rsid w:val="001936B6"/>
    <w:rsid w:val="00193973"/>
    <w:rsid w:val="00193A67"/>
    <w:rsid w:val="00193F81"/>
    <w:rsid w:val="0019413F"/>
    <w:rsid w:val="0019419A"/>
    <w:rsid w:val="001941CA"/>
    <w:rsid w:val="00194310"/>
    <w:rsid w:val="0019436E"/>
    <w:rsid w:val="0019472C"/>
    <w:rsid w:val="00194B8E"/>
    <w:rsid w:val="00194BF5"/>
    <w:rsid w:val="00194F8F"/>
    <w:rsid w:val="00194FE2"/>
    <w:rsid w:val="0019503D"/>
    <w:rsid w:val="00195448"/>
    <w:rsid w:val="0019549A"/>
    <w:rsid w:val="00195646"/>
    <w:rsid w:val="001957E2"/>
    <w:rsid w:val="001958DC"/>
    <w:rsid w:val="0019595D"/>
    <w:rsid w:val="00195B10"/>
    <w:rsid w:val="00195BC4"/>
    <w:rsid w:val="001960F9"/>
    <w:rsid w:val="00196138"/>
    <w:rsid w:val="00196229"/>
    <w:rsid w:val="00196C86"/>
    <w:rsid w:val="00196D95"/>
    <w:rsid w:val="00196E00"/>
    <w:rsid w:val="00196F57"/>
    <w:rsid w:val="0019702E"/>
    <w:rsid w:val="0019703C"/>
    <w:rsid w:val="001970A7"/>
    <w:rsid w:val="00197289"/>
    <w:rsid w:val="001974CC"/>
    <w:rsid w:val="0019758F"/>
    <w:rsid w:val="0019774D"/>
    <w:rsid w:val="001977B8"/>
    <w:rsid w:val="00197995"/>
    <w:rsid w:val="00197AF4"/>
    <w:rsid w:val="00197BA6"/>
    <w:rsid w:val="00197C28"/>
    <w:rsid w:val="00197C8D"/>
    <w:rsid w:val="00197E5E"/>
    <w:rsid w:val="00197ED6"/>
    <w:rsid w:val="001A0049"/>
    <w:rsid w:val="001A054E"/>
    <w:rsid w:val="001A0630"/>
    <w:rsid w:val="001A0A6A"/>
    <w:rsid w:val="001A0B02"/>
    <w:rsid w:val="001A0F65"/>
    <w:rsid w:val="001A0FC1"/>
    <w:rsid w:val="001A11CE"/>
    <w:rsid w:val="001A1419"/>
    <w:rsid w:val="001A1780"/>
    <w:rsid w:val="001A181D"/>
    <w:rsid w:val="001A1AA9"/>
    <w:rsid w:val="001A1D59"/>
    <w:rsid w:val="001A1E1C"/>
    <w:rsid w:val="001A21EB"/>
    <w:rsid w:val="001A2394"/>
    <w:rsid w:val="001A2397"/>
    <w:rsid w:val="001A25B3"/>
    <w:rsid w:val="001A277C"/>
    <w:rsid w:val="001A2877"/>
    <w:rsid w:val="001A288A"/>
    <w:rsid w:val="001A291E"/>
    <w:rsid w:val="001A2925"/>
    <w:rsid w:val="001A29B0"/>
    <w:rsid w:val="001A2AF9"/>
    <w:rsid w:val="001A2C75"/>
    <w:rsid w:val="001A2F82"/>
    <w:rsid w:val="001A3102"/>
    <w:rsid w:val="001A3295"/>
    <w:rsid w:val="001A34B9"/>
    <w:rsid w:val="001A3644"/>
    <w:rsid w:val="001A3733"/>
    <w:rsid w:val="001A37B1"/>
    <w:rsid w:val="001A39ED"/>
    <w:rsid w:val="001A3B27"/>
    <w:rsid w:val="001A3DE1"/>
    <w:rsid w:val="001A4087"/>
    <w:rsid w:val="001A40E5"/>
    <w:rsid w:val="001A4383"/>
    <w:rsid w:val="001A4694"/>
    <w:rsid w:val="001A48E5"/>
    <w:rsid w:val="001A4AF5"/>
    <w:rsid w:val="001A4CBD"/>
    <w:rsid w:val="001A4CE2"/>
    <w:rsid w:val="001A4D18"/>
    <w:rsid w:val="001A4E47"/>
    <w:rsid w:val="001A4E4A"/>
    <w:rsid w:val="001A4EF2"/>
    <w:rsid w:val="001A5379"/>
    <w:rsid w:val="001A554E"/>
    <w:rsid w:val="001A5597"/>
    <w:rsid w:val="001A568B"/>
    <w:rsid w:val="001A56F5"/>
    <w:rsid w:val="001A5871"/>
    <w:rsid w:val="001A5A87"/>
    <w:rsid w:val="001A5CD9"/>
    <w:rsid w:val="001A5DA6"/>
    <w:rsid w:val="001A5DC0"/>
    <w:rsid w:val="001A5DC2"/>
    <w:rsid w:val="001A6864"/>
    <w:rsid w:val="001A696E"/>
    <w:rsid w:val="001A6A00"/>
    <w:rsid w:val="001A6ADB"/>
    <w:rsid w:val="001A6B84"/>
    <w:rsid w:val="001A6C2A"/>
    <w:rsid w:val="001A6D2B"/>
    <w:rsid w:val="001A6EF7"/>
    <w:rsid w:val="001A6F06"/>
    <w:rsid w:val="001A6F27"/>
    <w:rsid w:val="001A6FB4"/>
    <w:rsid w:val="001A7487"/>
    <w:rsid w:val="001A74D1"/>
    <w:rsid w:val="001A767C"/>
    <w:rsid w:val="001A7805"/>
    <w:rsid w:val="001A7905"/>
    <w:rsid w:val="001A79FC"/>
    <w:rsid w:val="001A7BBF"/>
    <w:rsid w:val="001B0151"/>
    <w:rsid w:val="001B0381"/>
    <w:rsid w:val="001B048D"/>
    <w:rsid w:val="001B069B"/>
    <w:rsid w:val="001B0B5A"/>
    <w:rsid w:val="001B0D21"/>
    <w:rsid w:val="001B0DCB"/>
    <w:rsid w:val="001B1119"/>
    <w:rsid w:val="001B122E"/>
    <w:rsid w:val="001B1935"/>
    <w:rsid w:val="001B1AFD"/>
    <w:rsid w:val="001B1D53"/>
    <w:rsid w:val="001B22A5"/>
    <w:rsid w:val="001B2516"/>
    <w:rsid w:val="001B2659"/>
    <w:rsid w:val="001B26E5"/>
    <w:rsid w:val="001B2975"/>
    <w:rsid w:val="001B2A3B"/>
    <w:rsid w:val="001B2A4F"/>
    <w:rsid w:val="001B2CAB"/>
    <w:rsid w:val="001B2D2D"/>
    <w:rsid w:val="001B2F82"/>
    <w:rsid w:val="001B3032"/>
    <w:rsid w:val="001B30BA"/>
    <w:rsid w:val="001B3487"/>
    <w:rsid w:val="001B352D"/>
    <w:rsid w:val="001B3681"/>
    <w:rsid w:val="001B3C72"/>
    <w:rsid w:val="001B3D20"/>
    <w:rsid w:val="001B3D93"/>
    <w:rsid w:val="001B3E25"/>
    <w:rsid w:val="001B3F51"/>
    <w:rsid w:val="001B3FAE"/>
    <w:rsid w:val="001B4035"/>
    <w:rsid w:val="001B4401"/>
    <w:rsid w:val="001B45D6"/>
    <w:rsid w:val="001B4670"/>
    <w:rsid w:val="001B488E"/>
    <w:rsid w:val="001B4958"/>
    <w:rsid w:val="001B49CF"/>
    <w:rsid w:val="001B4BE7"/>
    <w:rsid w:val="001B508C"/>
    <w:rsid w:val="001B50F7"/>
    <w:rsid w:val="001B5103"/>
    <w:rsid w:val="001B5147"/>
    <w:rsid w:val="001B5180"/>
    <w:rsid w:val="001B5587"/>
    <w:rsid w:val="001B561A"/>
    <w:rsid w:val="001B57A3"/>
    <w:rsid w:val="001B58B4"/>
    <w:rsid w:val="001B5965"/>
    <w:rsid w:val="001B59C7"/>
    <w:rsid w:val="001B5D7C"/>
    <w:rsid w:val="001B5E4C"/>
    <w:rsid w:val="001B5F0B"/>
    <w:rsid w:val="001B5F7E"/>
    <w:rsid w:val="001B6907"/>
    <w:rsid w:val="001B6D85"/>
    <w:rsid w:val="001B7072"/>
    <w:rsid w:val="001B7280"/>
    <w:rsid w:val="001B736A"/>
    <w:rsid w:val="001B7399"/>
    <w:rsid w:val="001B7443"/>
    <w:rsid w:val="001B74E9"/>
    <w:rsid w:val="001B75D0"/>
    <w:rsid w:val="001B7630"/>
    <w:rsid w:val="001B7864"/>
    <w:rsid w:val="001B79F9"/>
    <w:rsid w:val="001B7B21"/>
    <w:rsid w:val="001B7D33"/>
    <w:rsid w:val="001C0178"/>
    <w:rsid w:val="001C01D4"/>
    <w:rsid w:val="001C03D2"/>
    <w:rsid w:val="001C05FF"/>
    <w:rsid w:val="001C0A60"/>
    <w:rsid w:val="001C0F18"/>
    <w:rsid w:val="001C170A"/>
    <w:rsid w:val="001C17F0"/>
    <w:rsid w:val="001C1953"/>
    <w:rsid w:val="001C1A7E"/>
    <w:rsid w:val="001C1AFE"/>
    <w:rsid w:val="001C1C52"/>
    <w:rsid w:val="001C1E04"/>
    <w:rsid w:val="001C1EBB"/>
    <w:rsid w:val="001C22AE"/>
    <w:rsid w:val="001C2340"/>
    <w:rsid w:val="001C23F3"/>
    <w:rsid w:val="001C244E"/>
    <w:rsid w:val="001C2977"/>
    <w:rsid w:val="001C297B"/>
    <w:rsid w:val="001C2A98"/>
    <w:rsid w:val="001C2B08"/>
    <w:rsid w:val="001C2FBA"/>
    <w:rsid w:val="001C30BB"/>
    <w:rsid w:val="001C3269"/>
    <w:rsid w:val="001C347A"/>
    <w:rsid w:val="001C34D9"/>
    <w:rsid w:val="001C3569"/>
    <w:rsid w:val="001C37BF"/>
    <w:rsid w:val="001C37D6"/>
    <w:rsid w:val="001C38BD"/>
    <w:rsid w:val="001C3955"/>
    <w:rsid w:val="001C39B3"/>
    <w:rsid w:val="001C3A6A"/>
    <w:rsid w:val="001C3B3B"/>
    <w:rsid w:val="001C3E0C"/>
    <w:rsid w:val="001C3EB7"/>
    <w:rsid w:val="001C4014"/>
    <w:rsid w:val="001C4056"/>
    <w:rsid w:val="001C4254"/>
    <w:rsid w:val="001C42B8"/>
    <w:rsid w:val="001C4450"/>
    <w:rsid w:val="001C44CF"/>
    <w:rsid w:val="001C454C"/>
    <w:rsid w:val="001C492B"/>
    <w:rsid w:val="001C497B"/>
    <w:rsid w:val="001C4D2F"/>
    <w:rsid w:val="001C4D31"/>
    <w:rsid w:val="001C4DB2"/>
    <w:rsid w:val="001C4E45"/>
    <w:rsid w:val="001C4E81"/>
    <w:rsid w:val="001C4E8E"/>
    <w:rsid w:val="001C50A5"/>
    <w:rsid w:val="001C50CF"/>
    <w:rsid w:val="001C552E"/>
    <w:rsid w:val="001C567C"/>
    <w:rsid w:val="001C576D"/>
    <w:rsid w:val="001C577B"/>
    <w:rsid w:val="001C57C5"/>
    <w:rsid w:val="001C5AC3"/>
    <w:rsid w:val="001C5C14"/>
    <w:rsid w:val="001C5C36"/>
    <w:rsid w:val="001C604D"/>
    <w:rsid w:val="001C61CE"/>
    <w:rsid w:val="001C6905"/>
    <w:rsid w:val="001C6DBB"/>
    <w:rsid w:val="001C6EAD"/>
    <w:rsid w:val="001C7812"/>
    <w:rsid w:val="001C7AF8"/>
    <w:rsid w:val="001C7C5C"/>
    <w:rsid w:val="001C7DB5"/>
    <w:rsid w:val="001C7F7F"/>
    <w:rsid w:val="001D0273"/>
    <w:rsid w:val="001D076D"/>
    <w:rsid w:val="001D0860"/>
    <w:rsid w:val="001D09D3"/>
    <w:rsid w:val="001D0B96"/>
    <w:rsid w:val="001D0E44"/>
    <w:rsid w:val="001D0ECE"/>
    <w:rsid w:val="001D0F25"/>
    <w:rsid w:val="001D16DE"/>
    <w:rsid w:val="001D1733"/>
    <w:rsid w:val="001D1806"/>
    <w:rsid w:val="001D19B4"/>
    <w:rsid w:val="001D1AA7"/>
    <w:rsid w:val="001D1C30"/>
    <w:rsid w:val="001D1F5B"/>
    <w:rsid w:val="001D2237"/>
    <w:rsid w:val="001D275B"/>
    <w:rsid w:val="001D299A"/>
    <w:rsid w:val="001D2A30"/>
    <w:rsid w:val="001D2BB9"/>
    <w:rsid w:val="001D2DF7"/>
    <w:rsid w:val="001D2FA8"/>
    <w:rsid w:val="001D342E"/>
    <w:rsid w:val="001D358A"/>
    <w:rsid w:val="001D36FC"/>
    <w:rsid w:val="001D38F9"/>
    <w:rsid w:val="001D394F"/>
    <w:rsid w:val="001D39B6"/>
    <w:rsid w:val="001D3CCD"/>
    <w:rsid w:val="001D3F27"/>
    <w:rsid w:val="001D3F47"/>
    <w:rsid w:val="001D4049"/>
    <w:rsid w:val="001D434E"/>
    <w:rsid w:val="001D43A9"/>
    <w:rsid w:val="001D4786"/>
    <w:rsid w:val="001D49D6"/>
    <w:rsid w:val="001D4AEC"/>
    <w:rsid w:val="001D4B9A"/>
    <w:rsid w:val="001D4D70"/>
    <w:rsid w:val="001D4E8B"/>
    <w:rsid w:val="001D4E8C"/>
    <w:rsid w:val="001D4F95"/>
    <w:rsid w:val="001D5060"/>
    <w:rsid w:val="001D50CC"/>
    <w:rsid w:val="001D514F"/>
    <w:rsid w:val="001D5245"/>
    <w:rsid w:val="001D5C55"/>
    <w:rsid w:val="001D5D66"/>
    <w:rsid w:val="001D5DE3"/>
    <w:rsid w:val="001D5ED8"/>
    <w:rsid w:val="001D5F3C"/>
    <w:rsid w:val="001D5FEA"/>
    <w:rsid w:val="001D66FF"/>
    <w:rsid w:val="001D6928"/>
    <w:rsid w:val="001D6948"/>
    <w:rsid w:val="001D6C5E"/>
    <w:rsid w:val="001D6EED"/>
    <w:rsid w:val="001D71C2"/>
    <w:rsid w:val="001D72FE"/>
    <w:rsid w:val="001D747F"/>
    <w:rsid w:val="001D77EC"/>
    <w:rsid w:val="001D7946"/>
    <w:rsid w:val="001D7BC1"/>
    <w:rsid w:val="001D7C75"/>
    <w:rsid w:val="001D7ED4"/>
    <w:rsid w:val="001E02A5"/>
    <w:rsid w:val="001E032E"/>
    <w:rsid w:val="001E05A3"/>
    <w:rsid w:val="001E0916"/>
    <w:rsid w:val="001E108F"/>
    <w:rsid w:val="001E120B"/>
    <w:rsid w:val="001E1586"/>
    <w:rsid w:val="001E163D"/>
    <w:rsid w:val="001E18D2"/>
    <w:rsid w:val="001E1DD9"/>
    <w:rsid w:val="001E1EE9"/>
    <w:rsid w:val="001E1EF3"/>
    <w:rsid w:val="001E1F1D"/>
    <w:rsid w:val="001E1FAA"/>
    <w:rsid w:val="001E2203"/>
    <w:rsid w:val="001E240E"/>
    <w:rsid w:val="001E2622"/>
    <w:rsid w:val="001E27A1"/>
    <w:rsid w:val="001E27F6"/>
    <w:rsid w:val="001E2997"/>
    <w:rsid w:val="001E2A6F"/>
    <w:rsid w:val="001E2D24"/>
    <w:rsid w:val="001E2D4D"/>
    <w:rsid w:val="001E2D57"/>
    <w:rsid w:val="001E35CA"/>
    <w:rsid w:val="001E3970"/>
    <w:rsid w:val="001E3CFE"/>
    <w:rsid w:val="001E3FD0"/>
    <w:rsid w:val="001E40B5"/>
    <w:rsid w:val="001E4142"/>
    <w:rsid w:val="001E41B5"/>
    <w:rsid w:val="001E4266"/>
    <w:rsid w:val="001E44DA"/>
    <w:rsid w:val="001E4509"/>
    <w:rsid w:val="001E4605"/>
    <w:rsid w:val="001E462F"/>
    <w:rsid w:val="001E48D5"/>
    <w:rsid w:val="001E490B"/>
    <w:rsid w:val="001E4998"/>
    <w:rsid w:val="001E4AA3"/>
    <w:rsid w:val="001E4AD4"/>
    <w:rsid w:val="001E4CA5"/>
    <w:rsid w:val="001E4CFB"/>
    <w:rsid w:val="001E4D9C"/>
    <w:rsid w:val="001E4F11"/>
    <w:rsid w:val="001E512C"/>
    <w:rsid w:val="001E517C"/>
    <w:rsid w:val="001E541F"/>
    <w:rsid w:val="001E5470"/>
    <w:rsid w:val="001E5534"/>
    <w:rsid w:val="001E5DF1"/>
    <w:rsid w:val="001E5E0A"/>
    <w:rsid w:val="001E5EB0"/>
    <w:rsid w:val="001E60A3"/>
    <w:rsid w:val="001E6269"/>
    <w:rsid w:val="001E6302"/>
    <w:rsid w:val="001E63ED"/>
    <w:rsid w:val="001E64C2"/>
    <w:rsid w:val="001E65DB"/>
    <w:rsid w:val="001E662A"/>
    <w:rsid w:val="001E6A4B"/>
    <w:rsid w:val="001E705B"/>
    <w:rsid w:val="001E7110"/>
    <w:rsid w:val="001E72A2"/>
    <w:rsid w:val="001E7435"/>
    <w:rsid w:val="001E74B5"/>
    <w:rsid w:val="001E75F4"/>
    <w:rsid w:val="001E7671"/>
    <w:rsid w:val="001E76D8"/>
    <w:rsid w:val="001E7707"/>
    <w:rsid w:val="001E7727"/>
    <w:rsid w:val="001E7FF7"/>
    <w:rsid w:val="001F055C"/>
    <w:rsid w:val="001F0C00"/>
    <w:rsid w:val="001F0E58"/>
    <w:rsid w:val="001F0F24"/>
    <w:rsid w:val="001F1168"/>
    <w:rsid w:val="001F11AA"/>
    <w:rsid w:val="001F161D"/>
    <w:rsid w:val="001F1ABA"/>
    <w:rsid w:val="001F1E52"/>
    <w:rsid w:val="001F1EC4"/>
    <w:rsid w:val="001F21F2"/>
    <w:rsid w:val="001F2847"/>
    <w:rsid w:val="001F28EB"/>
    <w:rsid w:val="001F2D25"/>
    <w:rsid w:val="001F331B"/>
    <w:rsid w:val="001F3535"/>
    <w:rsid w:val="001F3555"/>
    <w:rsid w:val="001F3647"/>
    <w:rsid w:val="001F39E9"/>
    <w:rsid w:val="001F3A35"/>
    <w:rsid w:val="001F3AE4"/>
    <w:rsid w:val="001F3D0F"/>
    <w:rsid w:val="001F3EAB"/>
    <w:rsid w:val="001F4226"/>
    <w:rsid w:val="001F4518"/>
    <w:rsid w:val="001F4990"/>
    <w:rsid w:val="001F4A4B"/>
    <w:rsid w:val="001F4E27"/>
    <w:rsid w:val="001F51F7"/>
    <w:rsid w:val="001F55C3"/>
    <w:rsid w:val="001F55CB"/>
    <w:rsid w:val="001F56EC"/>
    <w:rsid w:val="001F58CD"/>
    <w:rsid w:val="001F58CF"/>
    <w:rsid w:val="001F5B8B"/>
    <w:rsid w:val="001F5FE9"/>
    <w:rsid w:val="001F6021"/>
    <w:rsid w:val="001F6176"/>
    <w:rsid w:val="001F634F"/>
    <w:rsid w:val="001F64B9"/>
    <w:rsid w:val="001F6DF7"/>
    <w:rsid w:val="001F7170"/>
    <w:rsid w:val="001F7210"/>
    <w:rsid w:val="001F79D7"/>
    <w:rsid w:val="001F7A52"/>
    <w:rsid w:val="001F7BCA"/>
    <w:rsid w:val="001F7D12"/>
    <w:rsid w:val="002001D4"/>
    <w:rsid w:val="00200469"/>
    <w:rsid w:val="0020049B"/>
    <w:rsid w:val="00200A0B"/>
    <w:rsid w:val="00200A78"/>
    <w:rsid w:val="00200D2A"/>
    <w:rsid w:val="00200EBD"/>
    <w:rsid w:val="0020104C"/>
    <w:rsid w:val="002013B8"/>
    <w:rsid w:val="00201427"/>
    <w:rsid w:val="00201B6C"/>
    <w:rsid w:val="00201D2E"/>
    <w:rsid w:val="00201DCB"/>
    <w:rsid w:val="00201DF4"/>
    <w:rsid w:val="00201E43"/>
    <w:rsid w:val="00201F7D"/>
    <w:rsid w:val="0020229F"/>
    <w:rsid w:val="002022CF"/>
    <w:rsid w:val="0020230C"/>
    <w:rsid w:val="00202696"/>
    <w:rsid w:val="0020295C"/>
    <w:rsid w:val="0020299D"/>
    <w:rsid w:val="00202AE7"/>
    <w:rsid w:val="00202E4B"/>
    <w:rsid w:val="0020306F"/>
    <w:rsid w:val="00203086"/>
    <w:rsid w:val="00203BB1"/>
    <w:rsid w:val="00203FB5"/>
    <w:rsid w:val="0020403D"/>
    <w:rsid w:val="0020411A"/>
    <w:rsid w:val="00204155"/>
    <w:rsid w:val="00204586"/>
    <w:rsid w:val="002049FA"/>
    <w:rsid w:val="00204BAE"/>
    <w:rsid w:val="00204F95"/>
    <w:rsid w:val="00205223"/>
    <w:rsid w:val="00205367"/>
    <w:rsid w:val="0020553F"/>
    <w:rsid w:val="002055E2"/>
    <w:rsid w:val="0020590C"/>
    <w:rsid w:val="00205963"/>
    <w:rsid w:val="00205A32"/>
    <w:rsid w:val="00205D18"/>
    <w:rsid w:val="00205F4F"/>
    <w:rsid w:val="0020642D"/>
    <w:rsid w:val="00206599"/>
    <w:rsid w:val="0020674F"/>
    <w:rsid w:val="00206805"/>
    <w:rsid w:val="00206936"/>
    <w:rsid w:val="00206A13"/>
    <w:rsid w:val="00206B07"/>
    <w:rsid w:val="00206BC8"/>
    <w:rsid w:val="00206E7A"/>
    <w:rsid w:val="00206E8D"/>
    <w:rsid w:val="00206ED6"/>
    <w:rsid w:val="00206FDE"/>
    <w:rsid w:val="00207096"/>
    <w:rsid w:val="0020717E"/>
    <w:rsid w:val="0020735E"/>
    <w:rsid w:val="002074EC"/>
    <w:rsid w:val="0020756E"/>
    <w:rsid w:val="00207636"/>
    <w:rsid w:val="00207AC4"/>
    <w:rsid w:val="00207F31"/>
    <w:rsid w:val="00207F4D"/>
    <w:rsid w:val="00210022"/>
    <w:rsid w:val="0021010F"/>
    <w:rsid w:val="002105E6"/>
    <w:rsid w:val="0021079A"/>
    <w:rsid w:val="00210C9A"/>
    <w:rsid w:val="00210D6D"/>
    <w:rsid w:val="00210FC7"/>
    <w:rsid w:val="002114FF"/>
    <w:rsid w:val="002117A0"/>
    <w:rsid w:val="00211D1C"/>
    <w:rsid w:val="00211E46"/>
    <w:rsid w:val="002123DA"/>
    <w:rsid w:val="002129CD"/>
    <w:rsid w:val="00212A21"/>
    <w:rsid w:val="00212ACC"/>
    <w:rsid w:val="00212E1F"/>
    <w:rsid w:val="00212F7A"/>
    <w:rsid w:val="00213101"/>
    <w:rsid w:val="00213125"/>
    <w:rsid w:val="0021318A"/>
    <w:rsid w:val="002132F9"/>
    <w:rsid w:val="00213352"/>
    <w:rsid w:val="00213479"/>
    <w:rsid w:val="002136AB"/>
    <w:rsid w:val="002137D5"/>
    <w:rsid w:val="00213B3F"/>
    <w:rsid w:val="00213C03"/>
    <w:rsid w:val="00214045"/>
    <w:rsid w:val="00214100"/>
    <w:rsid w:val="00214157"/>
    <w:rsid w:val="00214222"/>
    <w:rsid w:val="002142F9"/>
    <w:rsid w:val="0021467B"/>
    <w:rsid w:val="0021477D"/>
    <w:rsid w:val="0021489F"/>
    <w:rsid w:val="00214D16"/>
    <w:rsid w:val="00214F64"/>
    <w:rsid w:val="00214FFD"/>
    <w:rsid w:val="002153B7"/>
    <w:rsid w:val="0021555F"/>
    <w:rsid w:val="00215603"/>
    <w:rsid w:val="00215753"/>
    <w:rsid w:val="00215BCD"/>
    <w:rsid w:val="00215D1C"/>
    <w:rsid w:val="00215D49"/>
    <w:rsid w:val="00215D5A"/>
    <w:rsid w:val="00216064"/>
    <w:rsid w:val="00216112"/>
    <w:rsid w:val="002162C1"/>
    <w:rsid w:val="002164A8"/>
    <w:rsid w:val="00216C57"/>
    <w:rsid w:val="00216D0E"/>
    <w:rsid w:val="00216DE2"/>
    <w:rsid w:val="00216E22"/>
    <w:rsid w:val="002170BA"/>
    <w:rsid w:val="00217199"/>
    <w:rsid w:val="002173E0"/>
    <w:rsid w:val="002176A9"/>
    <w:rsid w:val="002176E5"/>
    <w:rsid w:val="002179E6"/>
    <w:rsid w:val="00217D61"/>
    <w:rsid w:val="0022000A"/>
    <w:rsid w:val="00220111"/>
    <w:rsid w:val="002202F6"/>
    <w:rsid w:val="00220375"/>
    <w:rsid w:val="00220440"/>
    <w:rsid w:val="002205C3"/>
    <w:rsid w:val="00220621"/>
    <w:rsid w:val="002206B0"/>
    <w:rsid w:val="00220844"/>
    <w:rsid w:val="00220947"/>
    <w:rsid w:val="00220ABE"/>
    <w:rsid w:val="00220B7A"/>
    <w:rsid w:val="00220F3D"/>
    <w:rsid w:val="00221175"/>
    <w:rsid w:val="002211CD"/>
    <w:rsid w:val="00221299"/>
    <w:rsid w:val="002218E9"/>
    <w:rsid w:val="002221F4"/>
    <w:rsid w:val="00222343"/>
    <w:rsid w:val="0022241B"/>
    <w:rsid w:val="00222544"/>
    <w:rsid w:val="002225CE"/>
    <w:rsid w:val="0022267F"/>
    <w:rsid w:val="00222793"/>
    <w:rsid w:val="00222BB2"/>
    <w:rsid w:val="002232A9"/>
    <w:rsid w:val="00223393"/>
    <w:rsid w:val="00223518"/>
    <w:rsid w:val="0022358D"/>
    <w:rsid w:val="00223744"/>
    <w:rsid w:val="00223804"/>
    <w:rsid w:val="0022387D"/>
    <w:rsid w:val="00223AB1"/>
    <w:rsid w:val="00223F50"/>
    <w:rsid w:val="00223FDD"/>
    <w:rsid w:val="002242FC"/>
    <w:rsid w:val="0022438A"/>
    <w:rsid w:val="002249C8"/>
    <w:rsid w:val="002249F5"/>
    <w:rsid w:val="00224A82"/>
    <w:rsid w:val="00224B49"/>
    <w:rsid w:val="00224B90"/>
    <w:rsid w:val="00224D90"/>
    <w:rsid w:val="00224E8B"/>
    <w:rsid w:val="00224F0D"/>
    <w:rsid w:val="00225233"/>
    <w:rsid w:val="00225519"/>
    <w:rsid w:val="002255DC"/>
    <w:rsid w:val="00225C3C"/>
    <w:rsid w:val="00225D3D"/>
    <w:rsid w:val="002260E0"/>
    <w:rsid w:val="00226194"/>
    <w:rsid w:val="002265B3"/>
    <w:rsid w:val="002265DD"/>
    <w:rsid w:val="0022677C"/>
    <w:rsid w:val="00226BB1"/>
    <w:rsid w:val="00226C01"/>
    <w:rsid w:val="00227143"/>
    <w:rsid w:val="002273CE"/>
    <w:rsid w:val="0022754D"/>
    <w:rsid w:val="0022757C"/>
    <w:rsid w:val="00227AE6"/>
    <w:rsid w:val="0023015B"/>
    <w:rsid w:val="00230296"/>
    <w:rsid w:val="00230704"/>
    <w:rsid w:val="00230799"/>
    <w:rsid w:val="002308FA"/>
    <w:rsid w:val="002309C4"/>
    <w:rsid w:val="002309F6"/>
    <w:rsid w:val="00230AB9"/>
    <w:rsid w:val="00230BCE"/>
    <w:rsid w:val="00230DE8"/>
    <w:rsid w:val="00230F7D"/>
    <w:rsid w:val="00231015"/>
    <w:rsid w:val="002312F8"/>
    <w:rsid w:val="00231367"/>
    <w:rsid w:val="0023140A"/>
    <w:rsid w:val="0023141B"/>
    <w:rsid w:val="00231435"/>
    <w:rsid w:val="0023155B"/>
    <w:rsid w:val="00231594"/>
    <w:rsid w:val="002316E2"/>
    <w:rsid w:val="002319A7"/>
    <w:rsid w:val="00231A1D"/>
    <w:rsid w:val="00231A46"/>
    <w:rsid w:val="00231F11"/>
    <w:rsid w:val="00232225"/>
    <w:rsid w:val="0023236A"/>
    <w:rsid w:val="002324B4"/>
    <w:rsid w:val="00232571"/>
    <w:rsid w:val="00232592"/>
    <w:rsid w:val="002327CB"/>
    <w:rsid w:val="0023281A"/>
    <w:rsid w:val="00232C47"/>
    <w:rsid w:val="00232F23"/>
    <w:rsid w:val="00233066"/>
    <w:rsid w:val="00233229"/>
    <w:rsid w:val="0023349D"/>
    <w:rsid w:val="0023350D"/>
    <w:rsid w:val="00233953"/>
    <w:rsid w:val="00233A3F"/>
    <w:rsid w:val="00233AFB"/>
    <w:rsid w:val="00233B69"/>
    <w:rsid w:val="00233BFD"/>
    <w:rsid w:val="00233D25"/>
    <w:rsid w:val="00233D61"/>
    <w:rsid w:val="00234107"/>
    <w:rsid w:val="00234985"/>
    <w:rsid w:val="00234CE6"/>
    <w:rsid w:val="00234E80"/>
    <w:rsid w:val="002353E6"/>
    <w:rsid w:val="002355E5"/>
    <w:rsid w:val="002357B8"/>
    <w:rsid w:val="002357FC"/>
    <w:rsid w:val="00235A4A"/>
    <w:rsid w:val="00235E3B"/>
    <w:rsid w:val="00235EA1"/>
    <w:rsid w:val="00235EB2"/>
    <w:rsid w:val="00235EB6"/>
    <w:rsid w:val="00236264"/>
    <w:rsid w:val="0023652B"/>
    <w:rsid w:val="00236610"/>
    <w:rsid w:val="00236708"/>
    <w:rsid w:val="00236785"/>
    <w:rsid w:val="00236787"/>
    <w:rsid w:val="0023688B"/>
    <w:rsid w:val="00236928"/>
    <w:rsid w:val="00236B87"/>
    <w:rsid w:val="00236B92"/>
    <w:rsid w:val="00236DEA"/>
    <w:rsid w:val="00237170"/>
    <w:rsid w:val="002372FD"/>
    <w:rsid w:val="0023769D"/>
    <w:rsid w:val="002378BC"/>
    <w:rsid w:val="00237915"/>
    <w:rsid w:val="00237F9D"/>
    <w:rsid w:val="002401C8"/>
    <w:rsid w:val="002402D0"/>
    <w:rsid w:val="0024031E"/>
    <w:rsid w:val="002404E0"/>
    <w:rsid w:val="00240916"/>
    <w:rsid w:val="00240BA8"/>
    <w:rsid w:val="00241054"/>
    <w:rsid w:val="002415DF"/>
    <w:rsid w:val="00241A20"/>
    <w:rsid w:val="00241B94"/>
    <w:rsid w:val="00241CDF"/>
    <w:rsid w:val="00241E85"/>
    <w:rsid w:val="00242219"/>
    <w:rsid w:val="00242265"/>
    <w:rsid w:val="002429B2"/>
    <w:rsid w:val="00242B62"/>
    <w:rsid w:val="00242B64"/>
    <w:rsid w:val="00242CD7"/>
    <w:rsid w:val="00242E8C"/>
    <w:rsid w:val="00242E97"/>
    <w:rsid w:val="00243016"/>
    <w:rsid w:val="0024319F"/>
    <w:rsid w:val="00243218"/>
    <w:rsid w:val="00243225"/>
    <w:rsid w:val="002434DD"/>
    <w:rsid w:val="002437D0"/>
    <w:rsid w:val="00243A37"/>
    <w:rsid w:val="00243B86"/>
    <w:rsid w:val="00243CDD"/>
    <w:rsid w:val="00243F7E"/>
    <w:rsid w:val="00244115"/>
    <w:rsid w:val="0024432F"/>
    <w:rsid w:val="0024434C"/>
    <w:rsid w:val="0024437F"/>
    <w:rsid w:val="00244498"/>
    <w:rsid w:val="0024463E"/>
    <w:rsid w:val="00244A31"/>
    <w:rsid w:val="00244E3E"/>
    <w:rsid w:val="00244FC3"/>
    <w:rsid w:val="00245ADC"/>
    <w:rsid w:val="00245B57"/>
    <w:rsid w:val="00245DBF"/>
    <w:rsid w:val="00245DE0"/>
    <w:rsid w:val="00245E4C"/>
    <w:rsid w:val="00245FF2"/>
    <w:rsid w:val="002462B8"/>
    <w:rsid w:val="002463C6"/>
    <w:rsid w:val="002465B8"/>
    <w:rsid w:val="0024671F"/>
    <w:rsid w:val="0024679C"/>
    <w:rsid w:val="00246803"/>
    <w:rsid w:val="002469A9"/>
    <w:rsid w:val="002469E7"/>
    <w:rsid w:val="00246AE6"/>
    <w:rsid w:val="00246D0E"/>
    <w:rsid w:val="00246DA6"/>
    <w:rsid w:val="00246E45"/>
    <w:rsid w:val="00246E8A"/>
    <w:rsid w:val="00246EB4"/>
    <w:rsid w:val="00246EDD"/>
    <w:rsid w:val="00246F6D"/>
    <w:rsid w:val="00247250"/>
    <w:rsid w:val="00247382"/>
    <w:rsid w:val="00247AF8"/>
    <w:rsid w:val="00247AFC"/>
    <w:rsid w:val="00247DA1"/>
    <w:rsid w:val="00247E6E"/>
    <w:rsid w:val="00247F6E"/>
    <w:rsid w:val="00250144"/>
    <w:rsid w:val="0025018A"/>
    <w:rsid w:val="00250290"/>
    <w:rsid w:val="0025038D"/>
    <w:rsid w:val="002505E2"/>
    <w:rsid w:val="0025084E"/>
    <w:rsid w:val="00250905"/>
    <w:rsid w:val="00250C0E"/>
    <w:rsid w:val="0025111F"/>
    <w:rsid w:val="002511AD"/>
    <w:rsid w:val="00251693"/>
    <w:rsid w:val="0025169F"/>
    <w:rsid w:val="00251974"/>
    <w:rsid w:val="00251A78"/>
    <w:rsid w:val="00251B20"/>
    <w:rsid w:val="00251CD5"/>
    <w:rsid w:val="00251D6A"/>
    <w:rsid w:val="00252070"/>
    <w:rsid w:val="002522B2"/>
    <w:rsid w:val="002523C9"/>
    <w:rsid w:val="0025293A"/>
    <w:rsid w:val="002529A0"/>
    <w:rsid w:val="00252A1D"/>
    <w:rsid w:val="00252A29"/>
    <w:rsid w:val="00252C47"/>
    <w:rsid w:val="0025307F"/>
    <w:rsid w:val="002530D9"/>
    <w:rsid w:val="002532D2"/>
    <w:rsid w:val="00253475"/>
    <w:rsid w:val="00253566"/>
    <w:rsid w:val="0025379E"/>
    <w:rsid w:val="0025383D"/>
    <w:rsid w:val="00253B35"/>
    <w:rsid w:val="00254180"/>
    <w:rsid w:val="002544EE"/>
    <w:rsid w:val="002547DC"/>
    <w:rsid w:val="002549D5"/>
    <w:rsid w:val="00254BEA"/>
    <w:rsid w:val="00254C32"/>
    <w:rsid w:val="00254E48"/>
    <w:rsid w:val="00254F3C"/>
    <w:rsid w:val="00255070"/>
    <w:rsid w:val="0025527D"/>
    <w:rsid w:val="0025538E"/>
    <w:rsid w:val="002553F0"/>
    <w:rsid w:val="0025560A"/>
    <w:rsid w:val="00255884"/>
    <w:rsid w:val="00255B5F"/>
    <w:rsid w:val="00255FDB"/>
    <w:rsid w:val="002563D8"/>
    <w:rsid w:val="002566AA"/>
    <w:rsid w:val="00256791"/>
    <w:rsid w:val="002568A5"/>
    <w:rsid w:val="002568E7"/>
    <w:rsid w:val="00256C74"/>
    <w:rsid w:val="00256E5C"/>
    <w:rsid w:val="00256F57"/>
    <w:rsid w:val="002571C3"/>
    <w:rsid w:val="00257211"/>
    <w:rsid w:val="002577FE"/>
    <w:rsid w:val="00257850"/>
    <w:rsid w:val="00257941"/>
    <w:rsid w:val="00257C9D"/>
    <w:rsid w:val="00257D01"/>
    <w:rsid w:val="00257DD5"/>
    <w:rsid w:val="00260044"/>
    <w:rsid w:val="002601C5"/>
    <w:rsid w:val="00260762"/>
    <w:rsid w:val="00260791"/>
    <w:rsid w:val="00260803"/>
    <w:rsid w:val="0026081F"/>
    <w:rsid w:val="0026104A"/>
    <w:rsid w:val="00261221"/>
    <w:rsid w:val="0026137E"/>
    <w:rsid w:val="0026150C"/>
    <w:rsid w:val="00261CCD"/>
    <w:rsid w:val="00261E94"/>
    <w:rsid w:val="002620DC"/>
    <w:rsid w:val="0026227C"/>
    <w:rsid w:val="002622A7"/>
    <w:rsid w:val="0026232B"/>
    <w:rsid w:val="0026232F"/>
    <w:rsid w:val="002623A4"/>
    <w:rsid w:val="00262758"/>
    <w:rsid w:val="0026278F"/>
    <w:rsid w:val="00262D4C"/>
    <w:rsid w:val="00262D7D"/>
    <w:rsid w:val="00262EAF"/>
    <w:rsid w:val="00262F6E"/>
    <w:rsid w:val="0026318A"/>
    <w:rsid w:val="00263204"/>
    <w:rsid w:val="002633E6"/>
    <w:rsid w:val="002635BC"/>
    <w:rsid w:val="0026375F"/>
    <w:rsid w:val="00263BA9"/>
    <w:rsid w:val="00263E12"/>
    <w:rsid w:val="00264053"/>
    <w:rsid w:val="00264108"/>
    <w:rsid w:val="00264310"/>
    <w:rsid w:val="002644E1"/>
    <w:rsid w:val="0026482B"/>
    <w:rsid w:val="002648AA"/>
    <w:rsid w:val="00264B80"/>
    <w:rsid w:val="00264C4E"/>
    <w:rsid w:val="0026581D"/>
    <w:rsid w:val="00265837"/>
    <w:rsid w:val="00265865"/>
    <w:rsid w:val="00265F99"/>
    <w:rsid w:val="00265FC5"/>
    <w:rsid w:val="00266198"/>
    <w:rsid w:val="00266434"/>
    <w:rsid w:val="00266648"/>
    <w:rsid w:val="00266786"/>
    <w:rsid w:val="00266AB5"/>
    <w:rsid w:val="00266B35"/>
    <w:rsid w:val="00266CC0"/>
    <w:rsid w:val="00266D4A"/>
    <w:rsid w:val="00266EEC"/>
    <w:rsid w:val="00267800"/>
    <w:rsid w:val="0026788D"/>
    <w:rsid w:val="002678D1"/>
    <w:rsid w:val="002679C9"/>
    <w:rsid w:val="00267B79"/>
    <w:rsid w:val="00267C31"/>
    <w:rsid w:val="00267EA7"/>
    <w:rsid w:val="00267F27"/>
    <w:rsid w:val="00267F36"/>
    <w:rsid w:val="00267F43"/>
    <w:rsid w:val="00270044"/>
    <w:rsid w:val="00270113"/>
    <w:rsid w:val="002701FC"/>
    <w:rsid w:val="002704A8"/>
    <w:rsid w:val="002704BA"/>
    <w:rsid w:val="002707B5"/>
    <w:rsid w:val="00270A13"/>
    <w:rsid w:val="00270F36"/>
    <w:rsid w:val="00270F7A"/>
    <w:rsid w:val="00270FDE"/>
    <w:rsid w:val="00271016"/>
    <w:rsid w:val="002712CC"/>
    <w:rsid w:val="00271572"/>
    <w:rsid w:val="002716C6"/>
    <w:rsid w:val="0027172E"/>
    <w:rsid w:val="0027198F"/>
    <w:rsid w:val="00271B20"/>
    <w:rsid w:val="00271B71"/>
    <w:rsid w:val="00271F72"/>
    <w:rsid w:val="002720C6"/>
    <w:rsid w:val="002720F4"/>
    <w:rsid w:val="0027230C"/>
    <w:rsid w:val="0027252C"/>
    <w:rsid w:val="00272566"/>
    <w:rsid w:val="00272716"/>
    <w:rsid w:val="002727EC"/>
    <w:rsid w:val="00272869"/>
    <w:rsid w:val="002728FE"/>
    <w:rsid w:val="00272A32"/>
    <w:rsid w:val="00272C0E"/>
    <w:rsid w:val="00272CDE"/>
    <w:rsid w:val="00273081"/>
    <w:rsid w:val="0027308E"/>
    <w:rsid w:val="00273194"/>
    <w:rsid w:val="002734C9"/>
    <w:rsid w:val="002734E5"/>
    <w:rsid w:val="0027358E"/>
    <w:rsid w:val="00273BD8"/>
    <w:rsid w:val="00273CB8"/>
    <w:rsid w:val="00273DB3"/>
    <w:rsid w:val="0027401A"/>
    <w:rsid w:val="00274243"/>
    <w:rsid w:val="002743B0"/>
    <w:rsid w:val="002748A7"/>
    <w:rsid w:val="00274A04"/>
    <w:rsid w:val="00275082"/>
    <w:rsid w:val="002750B7"/>
    <w:rsid w:val="0027518C"/>
    <w:rsid w:val="00275452"/>
    <w:rsid w:val="0027555E"/>
    <w:rsid w:val="00275858"/>
    <w:rsid w:val="002759B9"/>
    <w:rsid w:val="00275AE3"/>
    <w:rsid w:val="00275C4F"/>
    <w:rsid w:val="00275C82"/>
    <w:rsid w:val="00275CCA"/>
    <w:rsid w:val="00275D57"/>
    <w:rsid w:val="00275DF0"/>
    <w:rsid w:val="00275E70"/>
    <w:rsid w:val="0027612D"/>
    <w:rsid w:val="0027617A"/>
    <w:rsid w:val="00276237"/>
    <w:rsid w:val="00276252"/>
    <w:rsid w:val="0027688C"/>
    <w:rsid w:val="002769A4"/>
    <w:rsid w:val="00276ACF"/>
    <w:rsid w:val="00276AEE"/>
    <w:rsid w:val="00276B08"/>
    <w:rsid w:val="00276C4B"/>
    <w:rsid w:val="00276E09"/>
    <w:rsid w:val="00276E6A"/>
    <w:rsid w:val="00276EB3"/>
    <w:rsid w:val="002771AE"/>
    <w:rsid w:val="0027720C"/>
    <w:rsid w:val="00277295"/>
    <w:rsid w:val="002772CC"/>
    <w:rsid w:val="00277521"/>
    <w:rsid w:val="00277AC1"/>
    <w:rsid w:val="00277CBC"/>
    <w:rsid w:val="00277E47"/>
    <w:rsid w:val="002801EE"/>
    <w:rsid w:val="00280616"/>
    <w:rsid w:val="00280778"/>
    <w:rsid w:val="00280A13"/>
    <w:rsid w:val="00280E4E"/>
    <w:rsid w:val="00281049"/>
    <w:rsid w:val="002813EE"/>
    <w:rsid w:val="00281409"/>
    <w:rsid w:val="00281557"/>
    <w:rsid w:val="0028165E"/>
    <w:rsid w:val="00281BEA"/>
    <w:rsid w:val="00281D7D"/>
    <w:rsid w:val="00281EB3"/>
    <w:rsid w:val="00281FE8"/>
    <w:rsid w:val="002820F2"/>
    <w:rsid w:val="0028210A"/>
    <w:rsid w:val="0028216B"/>
    <w:rsid w:val="002823EE"/>
    <w:rsid w:val="00282446"/>
    <w:rsid w:val="00282700"/>
    <w:rsid w:val="002829C5"/>
    <w:rsid w:val="00282B80"/>
    <w:rsid w:val="00282DF2"/>
    <w:rsid w:val="0028341A"/>
    <w:rsid w:val="00283718"/>
    <w:rsid w:val="00283885"/>
    <w:rsid w:val="00283939"/>
    <w:rsid w:val="00283CE3"/>
    <w:rsid w:val="0028434F"/>
    <w:rsid w:val="002844FA"/>
    <w:rsid w:val="0028469D"/>
    <w:rsid w:val="00284A2B"/>
    <w:rsid w:val="00284A95"/>
    <w:rsid w:val="00284D1B"/>
    <w:rsid w:val="00284D65"/>
    <w:rsid w:val="002854D2"/>
    <w:rsid w:val="00285688"/>
    <w:rsid w:val="002856AB"/>
    <w:rsid w:val="00285736"/>
    <w:rsid w:val="00285CB9"/>
    <w:rsid w:val="00285CF5"/>
    <w:rsid w:val="00285D70"/>
    <w:rsid w:val="0028617F"/>
    <w:rsid w:val="00286216"/>
    <w:rsid w:val="00286500"/>
    <w:rsid w:val="0028689D"/>
    <w:rsid w:val="002868AC"/>
    <w:rsid w:val="002868F4"/>
    <w:rsid w:val="00286AA8"/>
    <w:rsid w:val="00286AAC"/>
    <w:rsid w:val="00286AFA"/>
    <w:rsid w:val="00286BD1"/>
    <w:rsid w:val="00286F4C"/>
    <w:rsid w:val="0028716C"/>
    <w:rsid w:val="002872A7"/>
    <w:rsid w:val="002877E6"/>
    <w:rsid w:val="00287894"/>
    <w:rsid w:val="002879C8"/>
    <w:rsid w:val="002879CE"/>
    <w:rsid w:val="00287AE8"/>
    <w:rsid w:val="00287C0D"/>
    <w:rsid w:val="00287D43"/>
    <w:rsid w:val="00287E6C"/>
    <w:rsid w:val="00290016"/>
    <w:rsid w:val="0029054B"/>
    <w:rsid w:val="00290A17"/>
    <w:rsid w:val="00290E09"/>
    <w:rsid w:val="00291279"/>
    <w:rsid w:val="00291413"/>
    <w:rsid w:val="00291EB0"/>
    <w:rsid w:val="00292037"/>
    <w:rsid w:val="002922F4"/>
    <w:rsid w:val="00292444"/>
    <w:rsid w:val="0029253A"/>
    <w:rsid w:val="00292620"/>
    <w:rsid w:val="00292936"/>
    <w:rsid w:val="00292FEC"/>
    <w:rsid w:val="002930CF"/>
    <w:rsid w:val="00293167"/>
    <w:rsid w:val="0029346D"/>
    <w:rsid w:val="00293494"/>
    <w:rsid w:val="00293D59"/>
    <w:rsid w:val="00293DBF"/>
    <w:rsid w:val="0029436E"/>
    <w:rsid w:val="002945F8"/>
    <w:rsid w:val="00294742"/>
    <w:rsid w:val="00294898"/>
    <w:rsid w:val="00294A01"/>
    <w:rsid w:val="00294AAD"/>
    <w:rsid w:val="00294B94"/>
    <w:rsid w:val="00294C09"/>
    <w:rsid w:val="00294DA9"/>
    <w:rsid w:val="00294F54"/>
    <w:rsid w:val="00295094"/>
    <w:rsid w:val="002951CA"/>
    <w:rsid w:val="00295340"/>
    <w:rsid w:val="0029543A"/>
    <w:rsid w:val="002954AC"/>
    <w:rsid w:val="00295510"/>
    <w:rsid w:val="00295814"/>
    <w:rsid w:val="0029594C"/>
    <w:rsid w:val="0029595D"/>
    <w:rsid w:val="00295B32"/>
    <w:rsid w:val="00295BF0"/>
    <w:rsid w:val="00295CC8"/>
    <w:rsid w:val="00296143"/>
    <w:rsid w:val="00296380"/>
    <w:rsid w:val="00296438"/>
    <w:rsid w:val="00296538"/>
    <w:rsid w:val="0029658F"/>
    <w:rsid w:val="0029671F"/>
    <w:rsid w:val="00296733"/>
    <w:rsid w:val="00296AF4"/>
    <w:rsid w:val="00296E2D"/>
    <w:rsid w:val="00296ED4"/>
    <w:rsid w:val="00297465"/>
    <w:rsid w:val="00297794"/>
    <w:rsid w:val="00297BDD"/>
    <w:rsid w:val="002A00C7"/>
    <w:rsid w:val="002A014E"/>
    <w:rsid w:val="002A033B"/>
    <w:rsid w:val="002A0349"/>
    <w:rsid w:val="002A0588"/>
    <w:rsid w:val="002A06DD"/>
    <w:rsid w:val="002A07E5"/>
    <w:rsid w:val="002A090B"/>
    <w:rsid w:val="002A091D"/>
    <w:rsid w:val="002A09DF"/>
    <w:rsid w:val="002A0C24"/>
    <w:rsid w:val="002A0D3B"/>
    <w:rsid w:val="002A0FF7"/>
    <w:rsid w:val="002A0FFB"/>
    <w:rsid w:val="002A1143"/>
    <w:rsid w:val="002A1261"/>
    <w:rsid w:val="002A1660"/>
    <w:rsid w:val="002A16B4"/>
    <w:rsid w:val="002A16D8"/>
    <w:rsid w:val="002A18B6"/>
    <w:rsid w:val="002A1CD8"/>
    <w:rsid w:val="002A202B"/>
    <w:rsid w:val="002A217A"/>
    <w:rsid w:val="002A22DF"/>
    <w:rsid w:val="002A247D"/>
    <w:rsid w:val="002A25F4"/>
    <w:rsid w:val="002A2AF8"/>
    <w:rsid w:val="002A2F4B"/>
    <w:rsid w:val="002A307F"/>
    <w:rsid w:val="002A3346"/>
    <w:rsid w:val="002A3AC1"/>
    <w:rsid w:val="002A3C9A"/>
    <w:rsid w:val="002A40BE"/>
    <w:rsid w:val="002A4111"/>
    <w:rsid w:val="002A444A"/>
    <w:rsid w:val="002A450F"/>
    <w:rsid w:val="002A4543"/>
    <w:rsid w:val="002A4686"/>
    <w:rsid w:val="002A46B2"/>
    <w:rsid w:val="002A4724"/>
    <w:rsid w:val="002A47BA"/>
    <w:rsid w:val="002A48CF"/>
    <w:rsid w:val="002A49E7"/>
    <w:rsid w:val="002A4AB2"/>
    <w:rsid w:val="002A4AE0"/>
    <w:rsid w:val="002A4F99"/>
    <w:rsid w:val="002A53BE"/>
    <w:rsid w:val="002A53E4"/>
    <w:rsid w:val="002A5404"/>
    <w:rsid w:val="002A58DB"/>
    <w:rsid w:val="002A5DD7"/>
    <w:rsid w:val="002A5E30"/>
    <w:rsid w:val="002A5F2C"/>
    <w:rsid w:val="002A63FA"/>
    <w:rsid w:val="002A66A3"/>
    <w:rsid w:val="002A6739"/>
    <w:rsid w:val="002A6F06"/>
    <w:rsid w:val="002A7469"/>
    <w:rsid w:val="002A78AF"/>
    <w:rsid w:val="002A7AFA"/>
    <w:rsid w:val="002B023A"/>
    <w:rsid w:val="002B049E"/>
    <w:rsid w:val="002B06FB"/>
    <w:rsid w:val="002B0721"/>
    <w:rsid w:val="002B0745"/>
    <w:rsid w:val="002B07B0"/>
    <w:rsid w:val="002B084E"/>
    <w:rsid w:val="002B0982"/>
    <w:rsid w:val="002B0EB8"/>
    <w:rsid w:val="002B0F6B"/>
    <w:rsid w:val="002B11A1"/>
    <w:rsid w:val="002B1281"/>
    <w:rsid w:val="002B1450"/>
    <w:rsid w:val="002B14CB"/>
    <w:rsid w:val="002B15B9"/>
    <w:rsid w:val="002B18E0"/>
    <w:rsid w:val="002B1AF7"/>
    <w:rsid w:val="002B1B07"/>
    <w:rsid w:val="002B1C63"/>
    <w:rsid w:val="002B1CF5"/>
    <w:rsid w:val="002B1E57"/>
    <w:rsid w:val="002B2127"/>
    <w:rsid w:val="002B21AA"/>
    <w:rsid w:val="002B22FE"/>
    <w:rsid w:val="002B25E6"/>
    <w:rsid w:val="002B2C57"/>
    <w:rsid w:val="002B2E7F"/>
    <w:rsid w:val="002B30B5"/>
    <w:rsid w:val="002B314B"/>
    <w:rsid w:val="002B33C1"/>
    <w:rsid w:val="002B3786"/>
    <w:rsid w:val="002B3810"/>
    <w:rsid w:val="002B39C6"/>
    <w:rsid w:val="002B3B6F"/>
    <w:rsid w:val="002B3D5E"/>
    <w:rsid w:val="002B3DCE"/>
    <w:rsid w:val="002B3EC1"/>
    <w:rsid w:val="002B4109"/>
    <w:rsid w:val="002B4683"/>
    <w:rsid w:val="002B4E2B"/>
    <w:rsid w:val="002B4E7E"/>
    <w:rsid w:val="002B501A"/>
    <w:rsid w:val="002B5034"/>
    <w:rsid w:val="002B548F"/>
    <w:rsid w:val="002B57E2"/>
    <w:rsid w:val="002B5849"/>
    <w:rsid w:val="002B5F6F"/>
    <w:rsid w:val="002B632F"/>
    <w:rsid w:val="002B66D6"/>
    <w:rsid w:val="002B6779"/>
    <w:rsid w:val="002B6822"/>
    <w:rsid w:val="002B699D"/>
    <w:rsid w:val="002B6A21"/>
    <w:rsid w:val="002B6B00"/>
    <w:rsid w:val="002B6B6D"/>
    <w:rsid w:val="002B6F77"/>
    <w:rsid w:val="002B76CC"/>
    <w:rsid w:val="002B7752"/>
    <w:rsid w:val="002B77B2"/>
    <w:rsid w:val="002B79B1"/>
    <w:rsid w:val="002B7A29"/>
    <w:rsid w:val="002B7A50"/>
    <w:rsid w:val="002B7AF0"/>
    <w:rsid w:val="002C012D"/>
    <w:rsid w:val="002C01BB"/>
    <w:rsid w:val="002C03E0"/>
    <w:rsid w:val="002C052B"/>
    <w:rsid w:val="002C057A"/>
    <w:rsid w:val="002C06BE"/>
    <w:rsid w:val="002C0D75"/>
    <w:rsid w:val="002C0F8F"/>
    <w:rsid w:val="002C1461"/>
    <w:rsid w:val="002C1C0B"/>
    <w:rsid w:val="002C1F7A"/>
    <w:rsid w:val="002C2278"/>
    <w:rsid w:val="002C23F1"/>
    <w:rsid w:val="002C2610"/>
    <w:rsid w:val="002C2785"/>
    <w:rsid w:val="002C29FA"/>
    <w:rsid w:val="002C2A94"/>
    <w:rsid w:val="002C2AC2"/>
    <w:rsid w:val="002C2B8B"/>
    <w:rsid w:val="002C2D38"/>
    <w:rsid w:val="002C3380"/>
    <w:rsid w:val="002C33FF"/>
    <w:rsid w:val="002C387B"/>
    <w:rsid w:val="002C3B06"/>
    <w:rsid w:val="002C3B60"/>
    <w:rsid w:val="002C3C42"/>
    <w:rsid w:val="002C3E4D"/>
    <w:rsid w:val="002C3FA8"/>
    <w:rsid w:val="002C41A0"/>
    <w:rsid w:val="002C41F4"/>
    <w:rsid w:val="002C41F8"/>
    <w:rsid w:val="002C42D6"/>
    <w:rsid w:val="002C4481"/>
    <w:rsid w:val="002C4562"/>
    <w:rsid w:val="002C4573"/>
    <w:rsid w:val="002C4A78"/>
    <w:rsid w:val="002C4B8B"/>
    <w:rsid w:val="002C4CCF"/>
    <w:rsid w:val="002C4D59"/>
    <w:rsid w:val="002C4F0D"/>
    <w:rsid w:val="002C5104"/>
    <w:rsid w:val="002C5489"/>
    <w:rsid w:val="002C56C1"/>
    <w:rsid w:val="002C5C2B"/>
    <w:rsid w:val="002C5CF6"/>
    <w:rsid w:val="002C5D25"/>
    <w:rsid w:val="002C5EF5"/>
    <w:rsid w:val="002C5FC9"/>
    <w:rsid w:val="002C61F6"/>
    <w:rsid w:val="002C6626"/>
    <w:rsid w:val="002C66FB"/>
    <w:rsid w:val="002C68EC"/>
    <w:rsid w:val="002C6B64"/>
    <w:rsid w:val="002C6F33"/>
    <w:rsid w:val="002C72E7"/>
    <w:rsid w:val="002C7476"/>
    <w:rsid w:val="002C75AB"/>
    <w:rsid w:val="002C775D"/>
    <w:rsid w:val="002C78D1"/>
    <w:rsid w:val="002C79D0"/>
    <w:rsid w:val="002C7FFC"/>
    <w:rsid w:val="002D03A4"/>
    <w:rsid w:val="002D04B4"/>
    <w:rsid w:val="002D051E"/>
    <w:rsid w:val="002D057B"/>
    <w:rsid w:val="002D0623"/>
    <w:rsid w:val="002D07FD"/>
    <w:rsid w:val="002D0CEA"/>
    <w:rsid w:val="002D0F5A"/>
    <w:rsid w:val="002D1452"/>
    <w:rsid w:val="002D166A"/>
    <w:rsid w:val="002D18F0"/>
    <w:rsid w:val="002D1D27"/>
    <w:rsid w:val="002D1D73"/>
    <w:rsid w:val="002D1DF0"/>
    <w:rsid w:val="002D1EE2"/>
    <w:rsid w:val="002D1FE3"/>
    <w:rsid w:val="002D2029"/>
    <w:rsid w:val="002D2050"/>
    <w:rsid w:val="002D22B5"/>
    <w:rsid w:val="002D250A"/>
    <w:rsid w:val="002D2733"/>
    <w:rsid w:val="002D2818"/>
    <w:rsid w:val="002D2D21"/>
    <w:rsid w:val="002D2E45"/>
    <w:rsid w:val="002D3526"/>
    <w:rsid w:val="002D3B7D"/>
    <w:rsid w:val="002D3FA7"/>
    <w:rsid w:val="002D40A6"/>
    <w:rsid w:val="002D4234"/>
    <w:rsid w:val="002D426C"/>
    <w:rsid w:val="002D462C"/>
    <w:rsid w:val="002D4903"/>
    <w:rsid w:val="002D4972"/>
    <w:rsid w:val="002D49ED"/>
    <w:rsid w:val="002D4CB5"/>
    <w:rsid w:val="002D4D57"/>
    <w:rsid w:val="002D52EB"/>
    <w:rsid w:val="002D5387"/>
    <w:rsid w:val="002D5396"/>
    <w:rsid w:val="002D5454"/>
    <w:rsid w:val="002D547A"/>
    <w:rsid w:val="002D557A"/>
    <w:rsid w:val="002D5702"/>
    <w:rsid w:val="002D5CA7"/>
    <w:rsid w:val="002D5D60"/>
    <w:rsid w:val="002D5FA6"/>
    <w:rsid w:val="002D6442"/>
    <w:rsid w:val="002D648C"/>
    <w:rsid w:val="002D673C"/>
    <w:rsid w:val="002D6828"/>
    <w:rsid w:val="002D68D2"/>
    <w:rsid w:val="002D6B1F"/>
    <w:rsid w:val="002D6D2B"/>
    <w:rsid w:val="002D6FD3"/>
    <w:rsid w:val="002D72EC"/>
    <w:rsid w:val="002D79BF"/>
    <w:rsid w:val="002D7A51"/>
    <w:rsid w:val="002D7EAB"/>
    <w:rsid w:val="002E0250"/>
    <w:rsid w:val="002E0341"/>
    <w:rsid w:val="002E03B0"/>
    <w:rsid w:val="002E06BE"/>
    <w:rsid w:val="002E078C"/>
    <w:rsid w:val="002E0853"/>
    <w:rsid w:val="002E0A29"/>
    <w:rsid w:val="002E0AEC"/>
    <w:rsid w:val="002E0B56"/>
    <w:rsid w:val="002E0D60"/>
    <w:rsid w:val="002E0D84"/>
    <w:rsid w:val="002E10D2"/>
    <w:rsid w:val="002E12F5"/>
    <w:rsid w:val="002E1307"/>
    <w:rsid w:val="002E1355"/>
    <w:rsid w:val="002E1506"/>
    <w:rsid w:val="002E1641"/>
    <w:rsid w:val="002E1A62"/>
    <w:rsid w:val="002E1BC4"/>
    <w:rsid w:val="002E1DB7"/>
    <w:rsid w:val="002E1E05"/>
    <w:rsid w:val="002E1E6F"/>
    <w:rsid w:val="002E1F92"/>
    <w:rsid w:val="002E2626"/>
    <w:rsid w:val="002E26A6"/>
    <w:rsid w:val="002E296B"/>
    <w:rsid w:val="002E2AF7"/>
    <w:rsid w:val="002E2C2F"/>
    <w:rsid w:val="002E2EE7"/>
    <w:rsid w:val="002E2FBB"/>
    <w:rsid w:val="002E307B"/>
    <w:rsid w:val="002E30DB"/>
    <w:rsid w:val="002E34F9"/>
    <w:rsid w:val="002E368B"/>
    <w:rsid w:val="002E379E"/>
    <w:rsid w:val="002E38A6"/>
    <w:rsid w:val="002E39EE"/>
    <w:rsid w:val="002E3A11"/>
    <w:rsid w:val="002E3D3B"/>
    <w:rsid w:val="002E3DF2"/>
    <w:rsid w:val="002E3F27"/>
    <w:rsid w:val="002E424A"/>
    <w:rsid w:val="002E4253"/>
    <w:rsid w:val="002E4B3F"/>
    <w:rsid w:val="002E506F"/>
    <w:rsid w:val="002E5453"/>
    <w:rsid w:val="002E5775"/>
    <w:rsid w:val="002E5A9F"/>
    <w:rsid w:val="002E5CC4"/>
    <w:rsid w:val="002E632D"/>
    <w:rsid w:val="002E63C5"/>
    <w:rsid w:val="002E67FB"/>
    <w:rsid w:val="002E68FF"/>
    <w:rsid w:val="002E6964"/>
    <w:rsid w:val="002E6A12"/>
    <w:rsid w:val="002E6C37"/>
    <w:rsid w:val="002E6DB7"/>
    <w:rsid w:val="002E6ECF"/>
    <w:rsid w:val="002E77BA"/>
    <w:rsid w:val="002E783A"/>
    <w:rsid w:val="002E784C"/>
    <w:rsid w:val="002E7885"/>
    <w:rsid w:val="002E7AA4"/>
    <w:rsid w:val="002E7ADC"/>
    <w:rsid w:val="002E7C95"/>
    <w:rsid w:val="002E7E36"/>
    <w:rsid w:val="002F0148"/>
    <w:rsid w:val="002F0229"/>
    <w:rsid w:val="002F0239"/>
    <w:rsid w:val="002F0277"/>
    <w:rsid w:val="002F02D1"/>
    <w:rsid w:val="002F046D"/>
    <w:rsid w:val="002F0728"/>
    <w:rsid w:val="002F133D"/>
    <w:rsid w:val="002F18C9"/>
    <w:rsid w:val="002F193A"/>
    <w:rsid w:val="002F1A5B"/>
    <w:rsid w:val="002F1B57"/>
    <w:rsid w:val="002F1D12"/>
    <w:rsid w:val="002F1FEE"/>
    <w:rsid w:val="002F22CB"/>
    <w:rsid w:val="002F2443"/>
    <w:rsid w:val="002F276C"/>
    <w:rsid w:val="002F2CB0"/>
    <w:rsid w:val="002F2D33"/>
    <w:rsid w:val="002F2DF5"/>
    <w:rsid w:val="002F2E20"/>
    <w:rsid w:val="002F3007"/>
    <w:rsid w:val="002F3028"/>
    <w:rsid w:val="002F310C"/>
    <w:rsid w:val="002F31DB"/>
    <w:rsid w:val="002F32D6"/>
    <w:rsid w:val="002F3AB0"/>
    <w:rsid w:val="002F3D1E"/>
    <w:rsid w:val="002F426B"/>
    <w:rsid w:val="002F438F"/>
    <w:rsid w:val="002F4464"/>
    <w:rsid w:val="002F4B0E"/>
    <w:rsid w:val="002F50C5"/>
    <w:rsid w:val="002F5346"/>
    <w:rsid w:val="002F53E0"/>
    <w:rsid w:val="002F578E"/>
    <w:rsid w:val="002F588E"/>
    <w:rsid w:val="002F58F1"/>
    <w:rsid w:val="002F598A"/>
    <w:rsid w:val="002F5A4E"/>
    <w:rsid w:val="002F5AD8"/>
    <w:rsid w:val="002F5BED"/>
    <w:rsid w:val="002F5C29"/>
    <w:rsid w:val="002F5F6C"/>
    <w:rsid w:val="002F62AF"/>
    <w:rsid w:val="002F66D6"/>
    <w:rsid w:val="002F6B02"/>
    <w:rsid w:val="002F6B03"/>
    <w:rsid w:val="002F6C37"/>
    <w:rsid w:val="002F7017"/>
    <w:rsid w:val="002F71EA"/>
    <w:rsid w:val="002F7215"/>
    <w:rsid w:val="002F72FD"/>
    <w:rsid w:val="002F73AF"/>
    <w:rsid w:val="002F79B6"/>
    <w:rsid w:val="002F79FE"/>
    <w:rsid w:val="002F7C9E"/>
    <w:rsid w:val="002F7DFA"/>
    <w:rsid w:val="003003BC"/>
    <w:rsid w:val="003009B7"/>
    <w:rsid w:val="00300A27"/>
    <w:rsid w:val="00300AA0"/>
    <w:rsid w:val="00300C80"/>
    <w:rsid w:val="00300FC6"/>
    <w:rsid w:val="00301300"/>
    <w:rsid w:val="00301712"/>
    <w:rsid w:val="003017DC"/>
    <w:rsid w:val="00301C0D"/>
    <w:rsid w:val="00301C4E"/>
    <w:rsid w:val="00301CEB"/>
    <w:rsid w:val="00301D06"/>
    <w:rsid w:val="00301ED7"/>
    <w:rsid w:val="00302010"/>
    <w:rsid w:val="0030208B"/>
    <w:rsid w:val="00302115"/>
    <w:rsid w:val="0030258B"/>
    <w:rsid w:val="003025D2"/>
    <w:rsid w:val="00302607"/>
    <w:rsid w:val="00302DEC"/>
    <w:rsid w:val="00302E20"/>
    <w:rsid w:val="00302F45"/>
    <w:rsid w:val="00302F94"/>
    <w:rsid w:val="003030BA"/>
    <w:rsid w:val="0030346F"/>
    <w:rsid w:val="003038F3"/>
    <w:rsid w:val="00303E36"/>
    <w:rsid w:val="00303FAB"/>
    <w:rsid w:val="003041EA"/>
    <w:rsid w:val="00304222"/>
    <w:rsid w:val="003043A1"/>
    <w:rsid w:val="003043FE"/>
    <w:rsid w:val="0030442C"/>
    <w:rsid w:val="003044E4"/>
    <w:rsid w:val="0030454A"/>
    <w:rsid w:val="003045BD"/>
    <w:rsid w:val="0030480D"/>
    <w:rsid w:val="00304A44"/>
    <w:rsid w:val="00304AA8"/>
    <w:rsid w:val="00304C05"/>
    <w:rsid w:val="00304E7C"/>
    <w:rsid w:val="00304EA9"/>
    <w:rsid w:val="0030505B"/>
    <w:rsid w:val="003050C7"/>
    <w:rsid w:val="0030526C"/>
    <w:rsid w:val="00305362"/>
    <w:rsid w:val="003058AE"/>
    <w:rsid w:val="00305AE7"/>
    <w:rsid w:val="00305B82"/>
    <w:rsid w:val="00305BB2"/>
    <w:rsid w:val="003062A7"/>
    <w:rsid w:val="003062B1"/>
    <w:rsid w:val="0030666E"/>
    <w:rsid w:val="00306769"/>
    <w:rsid w:val="003067A4"/>
    <w:rsid w:val="00306804"/>
    <w:rsid w:val="003068C2"/>
    <w:rsid w:val="0030691E"/>
    <w:rsid w:val="00306FD4"/>
    <w:rsid w:val="00307033"/>
    <w:rsid w:val="00307A92"/>
    <w:rsid w:val="00307B27"/>
    <w:rsid w:val="00307F0B"/>
    <w:rsid w:val="003102BD"/>
    <w:rsid w:val="00310480"/>
    <w:rsid w:val="003104E1"/>
    <w:rsid w:val="0031075C"/>
    <w:rsid w:val="00310878"/>
    <w:rsid w:val="00310948"/>
    <w:rsid w:val="00310C9A"/>
    <w:rsid w:val="00311184"/>
    <w:rsid w:val="0031144D"/>
    <w:rsid w:val="0031186B"/>
    <w:rsid w:val="003119CF"/>
    <w:rsid w:val="00311B93"/>
    <w:rsid w:val="00311BCD"/>
    <w:rsid w:val="00311D18"/>
    <w:rsid w:val="003122AD"/>
    <w:rsid w:val="00312656"/>
    <w:rsid w:val="0031281D"/>
    <w:rsid w:val="00312B5C"/>
    <w:rsid w:val="00312E4B"/>
    <w:rsid w:val="00312EAE"/>
    <w:rsid w:val="003130FB"/>
    <w:rsid w:val="0031345B"/>
    <w:rsid w:val="00313541"/>
    <w:rsid w:val="003136C9"/>
    <w:rsid w:val="00313705"/>
    <w:rsid w:val="003137AD"/>
    <w:rsid w:val="003139A2"/>
    <w:rsid w:val="00313E28"/>
    <w:rsid w:val="00313FC8"/>
    <w:rsid w:val="00314034"/>
    <w:rsid w:val="00314057"/>
    <w:rsid w:val="00314275"/>
    <w:rsid w:val="0031432C"/>
    <w:rsid w:val="0031443A"/>
    <w:rsid w:val="003146E2"/>
    <w:rsid w:val="0031474A"/>
    <w:rsid w:val="00314D3C"/>
    <w:rsid w:val="00315115"/>
    <w:rsid w:val="003151A8"/>
    <w:rsid w:val="0031526B"/>
    <w:rsid w:val="0031554E"/>
    <w:rsid w:val="00315D6F"/>
    <w:rsid w:val="00315EC2"/>
    <w:rsid w:val="00315FC7"/>
    <w:rsid w:val="0031603D"/>
    <w:rsid w:val="00316141"/>
    <w:rsid w:val="00316287"/>
    <w:rsid w:val="0031636F"/>
    <w:rsid w:val="0031643B"/>
    <w:rsid w:val="00316567"/>
    <w:rsid w:val="00316947"/>
    <w:rsid w:val="003169CB"/>
    <w:rsid w:val="00316C80"/>
    <w:rsid w:val="00316E58"/>
    <w:rsid w:val="003175A0"/>
    <w:rsid w:val="003175A9"/>
    <w:rsid w:val="00317A9E"/>
    <w:rsid w:val="00317C35"/>
    <w:rsid w:val="00317CD4"/>
    <w:rsid w:val="00317DED"/>
    <w:rsid w:val="00317E3B"/>
    <w:rsid w:val="00320035"/>
    <w:rsid w:val="00320063"/>
    <w:rsid w:val="00320235"/>
    <w:rsid w:val="00320359"/>
    <w:rsid w:val="00320662"/>
    <w:rsid w:val="003206A5"/>
    <w:rsid w:val="00320A1E"/>
    <w:rsid w:val="00320B5A"/>
    <w:rsid w:val="00320C0D"/>
    <w:rsid w:val="00320C9E"/>
    <w:rsid w:val="00320D3E"/>
    <w:rsid w:val="00320E22"/>
    <w:rsid w:val="00320E65"/>
    <w:rsid w:val="00320ECE"/>
    <w:rsid w:val="00320FAB"/>
    <w:rsid w:val="00321450"/>
    <w:rsid w:val="0032186E"/>
    <w:rsid w:val="00321A29"/>
    <w:rsid w:val="00321B3D"/>
    <w:rsid w:val="00321B94"/>
    <w:rsid w:val="00321B96"/>
    <w:rsid w:val="00321D2D"/>
    <w:rsid w:val="00321FE4"/>
    <w:rsid w:val="00322183"/>
    <w:rsid w:val="003226D8"/>
    <w:rsid w:val="00322799"/>
    <w:rsid w:val="0032279E"/>
    <w:rsid w:val="00322988"/>
    <w:rsid w:val="00322D16"/>
    <w:rsid w:val="00322F00"/>
    <w:rsid w:val="00323078"/>
    <w:rsid w:val="00323306"/>
    <w:rsid w:val="00323318"/>
    <w:rsid w:val="003234C6"/>
    <w:rsid w:val="003234F9"/>
    <w:rsid w:val="003236AD"/>
    <w:rsid w:val="003237C2"/>
    <w:rsid w:val="00323859"/>
    <w:rsid w:val="00323D30"/>
    <w:rsid w:val="00323F90"/>
    <w:rsid w:val="00324579"/>
    <w:rsid w:val="00324BCE"/>
    <w:rsid w:val="00324CE7"/>
    <w:rsid w:val="00324DD0"/>
    <w:rsid w:val="00324E76"/>
    <w:rsid w:val="00324EF7"/>
    <w:rsid w:val="00325000"/>
    <w:rsid w:val="003251AB"/>
    <w:rsid w:val="00325233"/>
    <w:rsid w:val="003252CB"/>
    <w:rsid w:val="0032587D"/>
    <w:rsid w:val="003258BC"/>
    <w:rsid w:val="00325B36"/>
    <w:rsid w:val="00325D2F"/>
    <w:rsid w:val="00325D77"/>
    <w:rsid w:val="003260D0"/>
    <w:rsid w:val="0032621A"/>
    <w:rsid w:val="00326230"/>
    <w:rsid w:val="00326298"/>
    <w:rsid w:val="003262DF"/>
    <w:rsid w:val="00326462"/>
    <w:rsid w:val="00326765"/>
    <w:rsid w:val="00326767"/>
    <w:rsid w:val="003267FA"/>
    <w:rsid w:val="00326CF8"/>
    <w:rsid w:val="0032704B"/>
    <w:rsid w:val="0032716A"/>
    <w:rsid w:val="0032731C"/>
    <w:rsid w:val="00327592"/>
    <w:rsid w:val="0032775A"/>
    <w:rsid w:val="003277B9"/>
    <w:rsid w:val="00327834"/>
    <w:rsid w:val="0032796E"/>
    <w:rsid w:val="00327B65"/>
    <w:rsid w:val="00327CAA"/>
    <w:rsid w:val="00327D95"/>
    <w:rsid w:val="00327EA8"/>
    <w:rsid w:val="00327EAE"/>
    <w:rsid w:val="00327F35"/>
    <w:rsid w:val="00327F60"/>
    <w:rsid w:val="003300DF"/>
    <w:rsid w:val="003301BF"/>
    <w:rsid w:val="00330266"/>
    <w:rsid w:val="00330292"/>
    <w:rsid w:val="003303C7"/>
    <w:rsid w:val="00330856"/>
    <w:rsid w:val="00330863"/>
    <w:rsid w:val="00330990"/>
    <w:rsid w:val="0033119C"/>
    <w:rsid w:val="003313E5"/>
    <w:rsid w:val="003318E1"/>
    <w:rsid w:val="00331A1A"/>
    <w:rsid w:val="00331A62"/>
    <w:rsid w:val="00331D66"/>
    <w:rsid w:val="00331E9A"/>
    <w:rsid w:val="00331EA5"/>
    <w:rsid w:val="0033231E"/>
    <w:rsid w:val="00332477"/>
    <w:rsid w:val="003324E7"/>
    <w:rsid w:val="003324EE"/>
    <w:rsid w:val="003326F3"/>
    <w:rsid w:val="0033279F"/>
    <w:rsid w:val="00332B94"/>
    <w:rsid w:val="00332C6C"/>
    <w:rsid w:val="00332EBE"/>
    <w:rsid w:val="00332F17"/>
    <w:rsid w:val="003332CC"/>
    <w:rsid w:val="00333419"/>
    <w:rsid w:val="00333433"/>
    <w:rsid w:val="003334AA"/>
    <w:rsid w:val="00333575"/>
    <w:rsid w:val="003336C0"/>
    <w:rsid w:val="00333884"/>
    <w:rsid w:val="003339E4"/>
    <w:rsid w:val="00333A48"/>
    <w:rsid w:val="00333D04"/>
    <w:rsid w:val="00333FB7"/>
    <w:rsid w:val="00334161"/>
    <w:rsid w:val="003341F6"/>
    <w:rsid w:val="0033469A"/>
    <w:rsid w:val="003346A0"/>
    <w:rsid w:val="00334991"/>
    <w:rsid w:val="00334D0C"/>
    <w:rsid w:val="00334DC0"/>
    <w:rsid w:val="00334E1E"/>
    <w:rsid w:val="00334FDF"/>
    <w:rsid w:val="00334FF8"/>
    <w:rsid w:val="00335166"/>
    <w:rsid w:val="0033535F"/>
    <w:rsid w:val="00335550"/>
    <w:rsid w:val="0033586F"/>
    <w:rsid w:val="003358CC"/>
    <w:rsid w:val="00335A5B"/>
    <w:rsid w:val="00335A8D"/>
    <w:rsid w:val="00335C0B"/>
    <w:rsid w:val="00335F16"/>
    <w:rsid w:val="00335FAB"/>
    <w:rsid w:val="00336144"/>
    <w:rsid w:val="00336440"/>
    <w:rsid w:val="00336586"/>
    <w:rsid w:val="003366EB"/>
    <w:rsid w:val="00336727"/>
    <w:rsid w:val="003369AE"/>
    <w:rsid w:val="00336A49"/>
    <w:rsid w:val="00336ABB"/>
    <w:rsid w:val="00336AF2"/>
    <w:rsid w:val="00337081"/>
    <w:rsid w:val="003370DB"/>
    <w:rsid w:val="003374D8"/>
    <w:rsid w:val="00337506"/>
    <w:rsid w:val="0033752C"/>
    <w:rsid w:val="00337BB9"/>
    <w:rsid w:val="00337DBE"/>
    <w:rsid w:val="00340252"/>
    <w:rsid w:val="003402B7"/>
    <w:rsid w:val="003403CA"/>
    <w:rsid w:val="00340A3F"/>
    <w:rsid w:val="00340A45"/>
    <w:rsid w:val="00340BD3"/>
    <w:rsid w:val="00340C5A"/>
    <w:rsid w:val="00340FB9"/>
    <w:rsid w:val="003410FC"/>
    <w:rsid w:val="00341752"/>
    <w:rsid w:val="003417F2"/>
    <w:rsid w:val="00341C4A"/>
    <w:rsid w:val="00341C79"/>
    <w:rsid w:val="00342068"/>
    <w:rsid w:val="003424C0"/>
    <w:rsid w:val="00342567"/>
    <w:rsid w:val="00342623"/>
    <w:rsid w:val="0034263C"/>
    <w:rsid w:val="003429FB"/>
    <w:rsid w:val="00342B6C"/>
    <w:rsid w:val="00342CF1"/>
    <w:rsid w:val="00343255"/>
    <w:rsid w:val="003433D2"/>
    <w:rsid w:val="00343641"/>
    <w:rsid w:val="0034387B"/>
    <w:rsid w:val="00343895"/>
    <w:rsid w:val="00343973"/>
    <w:rsid w:val="00343F90"/>
    <w:rsid w:val="00343FDE"/>
    <w:rsid w:val="003445D5"/>
    <w:rsid w:val="0034463F"/>
    <w:rsid w:val="00344745"/>
    <w:rsid w:val="00344AD9"/>
    <w:rsid w:val="00344D37"/>
    <w:rsid w:val="00344E9C"/>
    <w:rsid w:val="0034538B"/>
    <w:rsid w:val="003455AE"/>
    <w:rsid w:val="003457C2"/>
    <w:rsid w:val="003459E5"/>
    <w:rsid w:val="00345D97"/>
    <w:rsid w:val="00346128"/>
    <w:rsid w:val="0034615A"/>
    <w:rsid w:val="00346191"/>
    <w:rsid w:val="003461E3"/>
    <w:rsid w:val="00346787"/>
    <w:rsid w:val="00347118"/>
    <w:rsid w:val="0034716E"/>
    <w:rsid w:val="00347580"/>
    <w:rsid w:val="003478E7"/>
    <w:rsid w:val="003478F8"/>
    <w:rsid w:val="0034798E"/>
    <w:rsid w:val="00347A38"/>
    <w:rsid w:val="00347CFE"/>
    <w:rsid w:val="003501CD"/>
    <w:rsid w:val="003501D6"/>
    <w:rsid w:val="0035029C"/>
    <w:rsid w:val="003503F0"/>
    <w:rsid w:val="0035065E"/>
    <w:rsid w:val="00350832"/>
    <w:rsid w:val="00350A0C"/>
    <w:rsid w:val="00350D32"/>
    <w:rsid w:val="00351085"/>
    <w:rsid w:val="00351148"/>
    <w:rsid w:val="00351171"/>
    <w:rsid w:val="00351187"/>
    <w:rsid w:val="003511A0"/>
    <w:rsid w:val="00351205"/>
    <w:rsid w:val="00351539"/>
    <w:rsid w:val="0035174B"/>
    <w:rsid w:val="00351D6F"/>
    <w:rsid w:val="00352199"/>
    <w:rsid w:val="003521B3"/>
    <w:rsid w:val="003525CD"/>
    <w:rsid w:val="0035280C"/>
    <w:rsid w:val="00352F62"/>
    <w:rsid w:val="003533A7"/>
    <w:rsid w:val="003534D8"/>
    <w:rsid w:val="00353569"/>
    <w:rsid w:val="00353626"/>
    <w:rsid w:val="0035362F"/>
    <w:rsid w:val="00353690"/>
    <w:rsid w:val="0035388A"/>
    <w:rsid w:val="003538C5"/>
    <w:rsid w:val="003539D2"/>
    <w:rsid w:val="00353A02"/>
    <w:rsid w:val="00353D03"/>
    <w:rsid w:val="00353EB4"/>
    <w:rsid w:val="003543BC"/>
    <w:rsid w:val="003547F4"/>
    <w:rsid w:val="00354934"/>
    <w:rsid w:val="00354A6D"/>
    <w:rsid w:val="00354BAD"/>
    <w:rsid w:val="00354F18"/>
    <w:rsid w:val="00355CAF"/>
    <w:rsid w:val="00355DE8"/>
    <w:rsid w:val="00355F93"/>
    <w:rsid w:val="00356051"/>
    <w:rsid w:val="003562DC"/>
    <w:rsid w:val="003565FA"/>
    <w:rsid w:val="003566F2"/>
    <w:rsid w:val="00356845"/>
    <w:rsid w:val="00356947"/>
    <w:rsid w:val="00356DC8"/>
    <w:rsid w:val="00357497"/>
    <w:rsid w:val="003579F7"/>
    <w:rsid w:val="00357BC8"/>
    <w:rsid w:val="00357C70"/>
    <w:rsid w:val="00357D7C"/>
    <w:rsid w:val="00357DFB"/>
    <w:rsid w:val="00357EA6"/>
    <w:rsid w:val="00360136"/>
    <w:rsid w:val="00360250"/>
    <w:rsid w:val="003602EE"/>
    <w:rsid w:val="00360912"/>
    <w:rsid w:val="003609FD"/>
    <w:rsid w:val="00360D52"/>
    <w:rsid w:val="00360D9E"/>
    <w:rsid w:val="003610BD"/>
    <w:rsid w:val="00361212"/>
    <w:rsid w:val="00361AD0"/>
    <w:rsid w:val="00361B12"/>
    <w:rsid w:val="00361E62"/>
    <w:rsid w:val="00361FA6"/>
    <w:rsid w:val="00362110"/>
    <w:rsid w:val="003625A5"/>
    <w:rsid w:val="0036261C"/>
    <w:rsid w:val="0036274F"/>
    <w:rsid w:val="003627B0"/>
    <w:rsid w:val="00362AB2"/>
    <w:rsid w:val="00362CB5"/>
    <w:rsid w:val="00362DD3"/>
    <w:rsid w:val="00363129"/>
    <w:rsid w:val="00363994"/>
    <w:rsid w:val="00363B29"/>
    <w:rsid w:val="003642F5"/>
    <w:rsid w:val="0036452E"/>
    <w:rsid w:val="0036458F"/>
    <w:rsid w:val="00364781"/>
    <w:rsid w:val="00364A48"/>
    <w:rsid w:val="00364BBA"/>
    <w:rsid w:val="00364DB1"/>
    <w:rsid w:val="003653A8"/>
    <w:rsid w:val="00365569"/>
    <w:rsid w:val="00365772"/>
    <w:rsid w:val="003657C7"/>
    <w:rsid w:val="00365842"/>
    <w:rsid w:val="00365A08"/>
    <w:rsid w:val="00365DAD"/>
    <w:rsid w:val="00366119"/>
    <w:rsid w:val="003661BA"/>
    <w:rsid w:val="00366355"/>
    <w:rsid w:val="00366494"/>
    <w:rsid w:val="00366576"/>
    <w:rsid w:val="0036680A"/>
    <w:rsid w:val="00366AB2"/>
    <w:rsid w:val="00366CB0"/>
    <w:rsid w:val="0036704D"/>
    <w:rsid w:val="003672E0"/>
    <w:rsid w:val="00367409"/>
    <w:rsid w:val="00367484"/>
    <w:rsid w:val="0036750C"/>
    <w:rsid w:val="00367772"/>
    <w:rsid w:val="003677D7"/>
    <w:rsid w:val="00367D35"/>
    <w:rsid w:val="00367FB0"/>
    <w:rsid w:val="003706A6"/>
    <w:rsid w:val="0037095E"/>
    <w:rsid w:val="0037096B"/>
    <w:rsid w:val="003709C4"/>
    <w:rsid w:val="003709D2"/>
    <w:rsid w:val="00370B48"/>
    <w:rsid w:val="00370C53"/>
    <w:rsid w:val="00370D35"/>
    <w:rsid w:val="00370D93"/>
    <w:rsid w:val="003710C8"/>
    <w:rsid w:val="00371132"/>
    <w:rsid w:val="00371481"/>
    <w:rsid w:val="003714FA"/>
    <w:rsid w:val="003715C1"/>
    <w:rsid w:val="00371652"/>
    <w:rsid w:val="003716EB"/>
    <w:rsid w:val="0037172D"/>
    <w:rsid w:val="00371853"/>
    <w:rsid w:val="00371F3C"/>
    <w:rsid w:val="00372038"/>
    <w:rsid w:val="00372065"/>
    <w:rsid w:val="00372260"/>
    <w:rsid w:val="00372264"/>
    <w:rsid w:val="003723E9"/>
    <w:rsid w:val="003727F9"/>
    <w:rsid w:val="00372FD3"/>
    <w:rsid w:val="0037323C"/>
    <w:rsid w:val="0037330F"/>
    <w:rsid w:val="003736E2"/>
    <w:rsid w:val="003739C5"/>
    <w:rsid w:val="00373A4A"/>
    <w:rsid w:val="00373ACC"/>
    <w:rsid w:val="00373E35"/>
    <w:rsid w:val="00373FD2"/>
    <w:rsid w:val="00374AE4"/>
    <w:rsid w:val="00374B4F"/>
    <w:rsid w:val="00374F21"/>
    <w:rsid w:val="00375071"/>
    <w:rsid w:val="0037527E"/>
    <w:rsid w:val="00375293"/>
    <w:rsid w:val="003752CD"/>
    <w:rsid w:val="0037540A"/>
    <w:rsid w:val="0037541B"/>
    <w:rsid w:val="00375959"/>
    <w:rsid w:val="00375A68"/>
    <w:rsid w:val="00375AF5"/>
    <w:rsid w:val="00375C83"/>
    <w:rsid w:val="00375C96"/>
    <w:rsid w:val="00376078"/>
    <w:rsid w:val="003762B6"/>
    <w:rsid w:val="00376314"/>
    <w:rsid w:val="00376525"/>
    <w:rsid w:val="00376613"/>
    <w:rsid w:val="00376677"/>
    <w:rsid w:val="00376A87"/>
    <w:rsid w:val="00376D17"/>
    <w:rsid w:val="00376F5D"/>
    <w:rsid w:val="003770CC"/>
    <w:rsid w:val="003771F1"/>
    <w:rsid w:val="00377272"/>
    <w:rsid w:val="003772C1"/>
    <w:rsid w:val="003773A7"/>
    <w:rsid w:val="00377420"/>
    <w:rsid w:val="00377983"/>
    <w:rsid w:val="00377A75"/>
    <w:rsid w:val="00377C83"/>
    <w:rsid w:val="00380275"/>
    <w:rsid w:val="003804C8"/>
    <w:rsid w:val="00380AB2"/>
    <w:rsid w:val="00380B8A"/>
    <w:rsid w:val="0038112E"/>
    <w:rsid w:val="003816D9"/>
    <w:rsid w:val="00381886"/>
    <w:rsid w:val="00381CEF"/>
    <w:rsid w:val="00381ED5"/>
    <w:rsid w:val="00381F90"/>
    <w:rsid w:val="00381FFE"/>
    <w:rsid w:val="003820E4"/>
    <w:rsid w:val="00382209"/>
    <w:rsid w:val="003823AB"/>
    <w:rsid w:val="003828E2"/>
    <w:rsid w:val="003828FB"/>
    <w:rsid w:val="00382A32"/>
    <w:rsid w:val="00382AB5"/>
    <w:rsid w:val="00382C2A"/>
    <w:rsid w:val="00382C7D"/>
    <w:rsid w:val="00382EEE"/>
    <w:rsid w:val="00382F55"/>
    <w:rsid w:val="0038359D"/>
    <w:rsid w:val="0038366B"/>
    <w:rsid w:val="003838C4"/>
    <w:rsid w:val="003838F2"/>
    <w:rsid w:val="00383BC3"/>
    <w:rsid w:val="00383E16"/>
    <w:rsid w:val="00384355"/>
    <w:rsid w:val="00384414"/>
    <w:rsid w:val="00384546"/>
    <w:rsid w:val="00384709"/>
    <w:rsid w:val="0038479E"/>
    <w:rsid w:val="00384916"/>
    <w:rsid w:val="00384BB1"/>
    <w:rsid w:val="00384F29"/>
    <w:rsid w:val="00385256"/>
    <w:rsid w:val="00385316"/>
    <w:rsid w:val="003853F9"/>
    <w:rsid w:val="00385A61"/>
    <w:rsid w:val="00385AF7"/>
    <w:rsid w:val="00385D24"/>
    <w:rsid w:val="00385D88"/>
    <w:rsid w:val="00385DAA"/>
    <w:rsid w:val="00386041"/>
    <w:rsid w:val="0038615E"/>
    <w:rsid w:val="003863A1"/>
    <w:rsid w:val="0038664F"/>
    <w:rsid w:val="00386852"/>
    <w:rsid w:val="00386A9F"/>
    <w:rsid w:val="00386C00"/>
    <w:rsid w:val="00386DDA"/>
    <w:rsid w:val="00386E98"/>
    <w:rsid w:val="00386FF7"/>
    <w:rsid w:val="00387034"/>
    <w:rsid w:val="00387353"/>
    <w:rsid w:val="003875F3"/>
    <w:rsid w:val="003877C0"/>
    <w:rsid w:val="0038792D"/>
    <w:rsid w:val="00387D12"/>
    <w:rsid w:val="00387DF8"/>
    <w:rsid w:val="003903A0"/>
    <w:rsid w:val="00390496"/>
    <w:rsid w:val="00390565"/>
    <w:rsid w:val="00390645"/>
    <w:rsid w:val="0039065E"/>
    <w:rsid w:val="00390A6C"/>
    <w:rsid w:val="0039101D"/>
    <w:rsid w:val="00391673"/>
    <w:rsid w:val="003916E0"/>
    <w:rsid w:val="00391750"/>
    <w:rsid w:val="003918F3"/>
    <w:rsid w:val="003919C3"/>
    <w:rsid w:val="00391B73"/>
    <w:rsid w:val="00391BAE"/>
    <w:rsid w:val="00391D48"/>
    <w:rsid w:val="00391E40"/>
    <w:rsid w:val="00391E93"/>
    <w:rsid w:val="00392641"/>
    <w:rsid w:val="003926DC"/>
    <w:rsid w:val="0039297A"/>
    <w:rsid w:val="00392B91"/>
    <w:rsid w:val="00392D07"/>
    <w:rsid w:val="00392E04"/>
    <w:rsid w:val="00392E30"/>
    <w:rsid w:val="00392FED"/>
    <w:rsid w:val="003933B5"/>
    <w:rsid w:val="00393595"/>
    <w:rsid w:val="00393687"/>
    <w:rsid w:val="00393AC7"/>
    <w:rsid w:val="00393ADF"/>
    <w:rsid w:val="00393AF0"/>
    <w:rsid w:val="00393BE7"/>
    <w:rsid w:val="00393EC1"/>
    <w:rsid w:val="00393EF7"/>
    <w:rsid w:val="0039405E"/>
    <w:rsid w:val="00394149"/>
    <w:rsid w:val="00394481"/>
    <w:rsid w:val="00394538"/>
    <w:rsid w:val="00394A67"/>
    <w:rsid w:val="00394BBA"/>
    <w:rsid w:val="00394C4E"/>
    <w:rsid w:val="00394C8B"/>
    <w:rsid w:val="00394FB3"/>
    <w:rsid w:val="00395055"/>
    <w:rsid w:val="003952EB"/>
    <w:rsid w:val="00395413"/>
    <w:rsid w:val="0039561B"/>
    <w:rsid w:val="00395806"/>
    <w:rsid w:val="00395822"/>
    <w:rsid w:val="003958BB"/>
    <w:rsid w:val="00395933"/>
    <w:rsid w:val="00395B03"/>
    <w:rsid w:val="00395E07"/>
    <w:rsid w:val="00395F90"/>
    <w:rsid w:val="00396742"/>
    <w:rsid w:val="0039698F"/>
    <w:rsid w:val="00396BA7"/>
    <w:rsid w:val="00397186"/>
    <w:rsid w:val="00397202"/>
    <w:rsid w:val="003975D0"/>
    <w:rsid w:val="00397606"/>
    <w:rsid w:val="00397934"/>
    <w:rsid w:val="0039799F"/>
    <w:rsid w:val="00397EEB"/>
    <w:rsid w:val="003A019B"/>
    <w:rsid w:val="003A02E7"/>
    <w:rsid w:val="003A0304"/>
    <w:rsid w:val="003A0476"/>
    <w:rsid w:val="003A0938"/>
    <w:rsid w:val="003A0A24"/>
    <w:rsid w:val="003A10A6"/>
    <w:rsid w:val="003A10E9"/>
    <w:rsid w:val="003A1415"/>
    <w:rsid w:val="003A14D7"/>
    <w:rsid w:val="003A15D7"/>
    <w:rsid w:val="003A16D7"/>
    <w:rsid w:val="003A190E"/>
    <w:rsid w:val="003A1A0F"/>
    <w:rsid w:val="003A1BC2"/>
    <w:rsid w:val="003A1D6A"/>
    <w:rsid w:val="003A1F0C"/>
    <w:rsid w:val="003A1F40"/>
    <w:rsid w:val="003A1F72"/>
    <w:rsid w:val="003A2164"/>
    <w:rsid w:val="003A222D"/>
    <w:rsid w:val="003A2245"/>
    <w:rsid w:val="003A2797"/>
    <w:rsid w:val="003A28B2"/>
    <w:rsid w:val="003A2B78"/>
    <w:rsid w:val="003A2C30"/>
    <w:rsid w:val="003A2D98"/>
    <w:rsid w:val="003A32F2"/>
    <w:rsid w:val="003A3394"/>
    <w:rsid w:val="003A348D"/>
    <w:rsid w:val="003A3500"/>
    <w:rsid w:val="003A3545"/>
    <w:rsid w:val="003A35F2"/>
    <w:rsid w:val="003A36F0"/>
    <w:rsid w:val="003A3714"/>
    <w:rsid w:val="003A37A9"/>
    <w:rsid w:val="003A381A"/>
    <w:rsid w:val="003A3915"/>
    <w:rsid w:val="003A39EB"/>
    <w:rsid w:val="003A3AB9"/>
    <w:rsid w:val="003A3BF3"/>
    <w:rsid w:val="003A3BFF"/>
    <w:rsid w:val="003A3DF0"/>
    <w:rsid w:val="003A43E0"/>
    <w:rsid w:val="003A4685"/>
    <w:rsid w:val="003A48BE"/>
    <w:rsid w:val="003A4B20"/>
    <w:rsid w:val="003A4C2E"/>
    <w:rsid w:val="003A4EB1"/>
    <w:rsid w:val="003A501A"/>
    <w:rsid w:val="003A51AE"/>
    <w:rsid w:val="003A52A8"/>
    <w:rsid w:val="003A53E9"/>
    <w:rsid w:val="003A55FB"/>
    <w:rsid w:val="003A5890"/>
    <w:rsid w:val="003A5892"/>
    <w:rsid w:val="003A58AB"/>
    <w:rsid w:val="003A5C8A"/>
    <w:rsid w:val="003A5FA9"/>
    <w:rsid w:val="003A6020"/>
    <w:rsid w:val="003A6862"/>
    <w:rsid w:val="003A6A48"/>
    <w:rsid w:val="003A6BB2"/>
    <w:rsid w:val="003A6C3A"/>
    <w:rsid w:val="003A6CA6"/>
    <w:rsid w:val="003A7218"/>
    <w:rsid w:val="003A7404"/>
    <w:rsid w:val="003A74FC"/>
    <w:rsid w:val="003A76DB"/>
    <w:rsid w:val="003A7727"/>
    <w:rsid w:val="003A7770"/>
    <w:rsid w:val="003A7B1E"/>
    <w:rsid w:val="003A7B45"/>
    <w:rsid w:val="003B01A7"/>
    <w:rsid w:val="003B08CB"/>
    <w:rsid w:val="003B0A44"/>
    <w:rsid w:val="003B0A96"/>
    <w:rsid w:val="003B0BD3"/>
    <w:rsid w:val="003B1152"/>
    <w:rsid w:val="003B15B9"/>
    <w:rsid w:val="003B15E1"/>
    <w:rsid w:val="003B16F0"/>
    <w:rsid w:val="003B1787"/>
    <w:rsid w:val="003B1C86"/>
    <w:rsid w:val="003B22AE"/>
    <w:rsid w:val="003B2321"/>
    <w:rsid w:val="003B23B7"/>
    <w:rsid w:val="003B23E7"/>
    <w:rsid w:val="003B2614"/>
    <w:rsid w:val="003B28EB"/>
    <w:rsid w:val="003B2B97"/>
    <w:rsid w:val="003B2BF2"/>
    <w:rsid w:val="003B2F2E"/>
    <w:rsid w:val="003B2F6E"/>
    <w:rsid w:val="003B3197"/>
    <w:rsid w:val="003B3201"/>
    <w:rsid w:val="003B379A"/>
    <w:rsid w:val="003B3909"/>
    <w:rsid w:val="003B3BD7"/>
    <w:rsid w:val="003B3F11"/>
    <w:rsid w:val="003B400B"/>
    <w:rsid w:val="003B4058"/>
    <w:rsid w:val="003B4143"/>
    <w:rsid w:val="003B41D5"/>
    <w:rsid w:val="003B41DB"/>
    <w:rsid w:val="003B43E0"/>
    <w:rsid w:val="003B4549"/>
    <w:rsid w:val="003B4635"/>
    <w:rsid w:val="003B4A4B"/>
    <w:rsid w:val="003B4C9D"/>
    <w:rsid w:val="003B4D26"/>
    <w:rsid w:val="003B4DF6"/>
    <w:rsid w:val="003B5035"/>
    <w:rsid w:val="003B517C"/>
    <w:rsid w:val="003B51E0"/>
    <w:rsid w:val="003B5491"/>
    <w:rsid w:val="003B5741"/>
    <w:rsid w:val="003B5812"/>
    <w:rsid w:val="003B596E"/>
    <w:rsid w:val="003B5D9D"/>
    <w:rsid w:val="003B5E93"/>
    <w:rsid w:val="003B5FB5"/>
    <w:rsid w:val="003B60B4"/>
    <w:rsid w:val="003B60D8"/>
    <w:rsid w:val="003B611C"/>
    <w:rsid w:val="003B61DE"/>
    <w:rsid w:val="003B620E"/>
    <w:rsid w:val="003B62AE"/>
    <w:rsid w:val="003B652D"/>
    <w:rsid w:val="003B67F8"/>
    <w:rsid w:val="003B6C89"/>
    <w:rsid w:val="003B6D5F"/>
    <w:rsid w:val="003B6DE2"/>
    <w:rsid w:val="003B7817"/>
    <w:rsid w:val="003B7DDB"/>
    <w:rsid w:val="003B7E9E"/>
    <w:rsid w:val="003C02B3"/>
    <w:rsid w:val="003C03D5"/>
    <w:rsid w:val="003C0521"/>
    <w:rsid w:val="003C05E7"/>
    <w:rsid w:val="003C060B"/>
    <w:rsid w:val="003C064F"/>
    <w:rsid w:val="003C0660"/>
    <w:rsid w:val="003C0674"/>
    <w:rsid w:val="003C06D3"/>
    <w:rsid w:val="003C0AC1"/>
    <w:rsid w:val="003C1050"/>
    <w:rsid w:val="003C1232"/>
    <w:rsid w:val="003C158A"/>
    <w:rsid w:val="003C1A11"/>
    <w:rsid w:val="003C1B1C"/>
    <w:rsid w:val="003C1B32"/>
    <w:rsid w:val="003C1B5C"/>
    <w:rsid w:val="003C1B9B"/>
    <w:rsid w:val="003C1DC3"/>
    <w:rsid w:val="003C1E00"/>
    <w:rsid w:val="003C1EE2"/>
    <w:rsid w:val="003C1F8E"/>
    <w:rsid w:val="003C1FC8"/>
    <w:rsid w:val="003C2322"/>
    <w:rsid w:val="003C26E5"/>
    <w:rsid w:val="003C2A44"/>
    <w:rsid w:val="003C2B71"/>
    <w:rsid w:val="003C2DC5"/>
    <w:rsid w:val="003C3068"/>
    <w:rsid w:val="003C3233"/>
    <w:rsid w:val="003C32DF"/>
    <w:rsid w:val="003C344A"/>
    <w:rsid w:val="003C34ED"/>
    <w:rsid w:val="003C3522"/>
    <w:rsid w:val="003C35FB"/>
    <w:rsid w:val="003C35FE"/>
    <w:rsid w:val="003C37EB"/>
    <w:rsid w:val="003C38E1"/>
    <w:rsid w:val="003C3919"/>
    <w:rsid w:val="003C3965"/>
    <w:rsid w:val="003C3F76"/>
    <w:rsid w:val="003C4130"/>
    <w:rsid w:val="003C41A7"/>
    <w:rsid w:val="003C45FA"/>
    <w:rsid w:val="003C4743"/>
    <w:rsid w:val="003C486D"/>
    <w:rsid w:val="003C4945"/>
    <w:rsid w:val="003C4984"/>
    <w:rsid w:val="003C4A6D"/>
    <w:rsid w:val="003C4ADC"/>
    <w:rsid w:val="003C4DE7"/>
    <w:rsid w:val="003C4FC6"/>
    <w:rsid w:val="003C5044"/>
    <w:rsid w:val="003C516B"/>
    <w:rsid w:val="003C5459"/>
    <w:rsid w:val="003C599A"/>
    <w:rsid w:val="003C5F8D"/>
    <w:rsid w:val="003C6478"/>
    <w:rsid w:val="003C6668"/>
    <w:rsid w:val="003C67D4"/>
    <w:rsid w:val="003C6A23"/>
    <w:rsid w:val="003C6A4D"/>
    <w:rsid w:val="003C6AF6"/>
    <w:rsid w:val="003C70D6"/>
    <w:rsid w:val="003C71B8"/>
    <w:rsid w:val="003C73C2"/>
    <w:rsid w:val="003C76BC"/>
    <w:rsid w:val="003C7745"/>
    <w:rsid w:val="003C77AE"/>
    <w:rsid w:val="003C7937"/>
    <w:rsid w:val="003C7E15"/>
    <w:rsid w:val="003C7F92"/>
    <w:rsid w:val="003D00EB"/>
    <w:rsid w:val="003D012A"/>
    <w:rsid w:val="003D0647"/>
    <w:rsid w:val="003D070C"/>
    <w:rsid w:val="003D08D7"/>
    <w:rsid w:val="003D0B21"/>
    <w:rsid w:val="003D0B87"/>
    <w:rsid w:val="003D0C0F"/>
    <w:rsid w:val="003D114A"/>
    <w:rsid w:val="003D12EE"/>
    <w:rsid w:val="003D1780"/>
    <w:rsid w:val="003D196D"/>
    <w:rsid w:val="003D19DC"/>
    <w:rsid w:val="003D1C73"/>
    <w:rsid w:val="003D20E7"/>
    <w:rsid w:val="003D215D"/>
    <w:rsid w:val="003D2211"/>
    <w:rsid w:val="003D22BB"/>
    <w:rsid w:val="003D22FA"/>
    <w:rsid w:val="003D2558"/>
    <w:rsid w:val="003D26D6"/>
    <w:rsid w:val="003D2C2E"/>
    <w:rsid w:val="003D2F78"/>
    <w:rsid w:val="003D3079"/>
    <w:rsid w:val="003D347E"/>
    <w:rsid w:val="003D361D"/>
    <w:rsid w:val="003D365E"/>
    <w:rsid w:val="003D3802"/>
    <w:rsid w:val="003D38C6"/>
    <w:rsid w:val="003D39B9"/>
    <w:rsid w:val="003D3A06"/>
    <w:rsid w:val="003D3C31"/>
    <w:rsid w:val="003D3E21"/>
    <w:rsid w:val="003D3E4B"/>
    <w:rsid w:val="003D40D6"/>
    <w:rsid w:val="003D4204"/>
    <w:rsid w:val="003D44A2"/>
    <w:rsid w:val="003D4C07"/>
    <w:rsid w:val="003D4E51"/>
    <w:rsid w:val="003D4E87"/>
    <w:rsid w:val="003D4E8A"/>
    <w:rsid w:val="003D4EC6"/>
    <w:rsid w:val="003D4F60"/>
    <w:rsid w:val="003D5246"/>
    <w:rsid w:val="003D5472"/>
    <w:rsid w:val="003D554E"/>
    <w:rsid w:val="003D59AF"/>
    <w:rsid w:val="003D5C75"/>
    <w:rsid w:val="003D5D57"/>
    <w:rsid w:val="003D5E18"/>
    <w:rsid w:val="003D5EDC"/>
    <w:rsid w:val="003D603B"/>
    <w:rsid w:val="003D6435"/>
    <w:rsid w:val="003D64CB"/>
    <w:rsid w:val="003D66E8"/>
    <w:rsid w:val="003D6738"/>
    <w:rsid w:val="003D6936"/>
    <w:rsid w:val="003D694C"/>
    <w:rsid w:val="003D6C53"/>
    <w:rsid w:val="003D6EBD"/>
    <w:rsid w:val="003D6F12"/>
    <w:rsid w:val="003D6F14"/>
    <w:rsid w:val="003D7197"/>
    <w:rsid w:val="003D71CA"/>
    <w:rsid w:val="003D72DD"/>
    <w:rsid w:val="003D74B2"/>
    <w:rsid w:val="003D756B"/>
    <w:rsid w:val="003D79C0"/>
    <w:rsid w:val="003D7C6D"/>
    <w:rsid w:val="003E003F"/>
    <w:rsid w:val="003E083E"/>
    <w:rsid w:val="003E097D"/>
    <w:rsid w:val="003E0B4D"/>
    <w:rsid w:val="003E0CFE"/>
    <w:rsid w:val="003E0ED7"/>
    <w:rsid w:val="003E0FCB"/>
    <w:rsid w:val="003E10E1"/>
    <w:rsid w:val="003E1393"/>
    <w:rsid w:val="003E199D"/>
    <w:rsid w:val="003E1EDF"/>
    <w:rsid w:val="003E2048"/>
    <w:rsid w:val="003E2A36"/>
    <w:rsid w:val="003E2A6D"/>
    <w:rsid w:val="003E2B28"/>
    <w:rsid w:val="003E2D9B"/>
    <w:rsid w:val="003E2F2E"/>
    <w:rsid w:val="003E320D"/>
    <w:rsid w:val="003E32A5"/>
    <w:rsid w:val="003E33EC"/>
    <w:rsid w:val="003E3664"/>
    <w:rsid w:val="003E3A92"/>
    <w:rsid w:val="003E3F8C"/>
    <w:rsid w:val="003E404A"/>
    <w:rsid w:val="003E428A"/>
    <w:rsid w:val="003E4545"/>
    <w:rsid w:val="003E4860"/>
    <w:rsid w:val="003E48C3"/>
    <w:rsid w:val="003E4D45"/>
    <w:rsid w:val="003E530E"/>
    <w:rsid w:val="003E5380"/>
    <w:rsid w:val="003E54BB"/>
    <w:rsid w:val="003E54DE"/>
    <w:rsid w:val="003E57FB"/>
    <w:rsid w:val="003E582B"/>
    <w:rsid w:val="003E58D3"/>
    <w:rsid w:val="003E5BB8"/>
    <w:rsid w:val="003E5BBF"/>
    <w:rsid w:val="003E5CB9"/>
    <w:rsid w:val="003E5CF1"/>
    <w:rsid w:val="003E6117"/>
    <w:rsid w:val="003E6230"/>
    <w:rsid w:val="003E63C3"/>
    <w:rsid w:val="003E659A"/>
    <w:rsid w:val="003E687A"/>
    <w:rsid w:val="003E6A31"/>
    <w:rsid w:val="003E6AA7"/>
    <w:rsid w:val="003E6AE3"/>
    <w:rsid w:val="003E6C6A"/>
    <w:rsid w:val="003E7306"/>
    <w:rsid w:val="003E75BA"/>
    <w:rsid w:val="003E769B"/>
    <w:rsid w:val="003E7705"/>
    <w:rsid w:val="003E77B9"/>
    <w:rsid w:val="003E7BC6"/>
    <w:rsid w:val="003E7E0F"/>
    <w:rsid w:val="003E7E69"/>
    <w:rsid w:val="003E7E70"/>
    <w:rsid w:val="003E7F38"/>
    <w:rsid w:val="003E7F39"/>
    <w:rsid w:val="003F03F6"/>
    <w:rsid w:val="003F05A3"/>
    <w:rsid w:val="003F05CE"/>
    <w:rsid w:val="003F0676"/>
    <w:rsid w:val="003F0792"/>
    <w:rsid w:val="003F08F7"/>
    <w:rsid w:val="003F09C2"/>
    <w:rsid w:val="003F0AB3"/>
    <w:rsid w:val="003F0AFA"/>
    <w:rsid w:val="003F0E72"/>
    <w:rsid w:val="003F0EA6"/>
    <w:rsid w:val="003F0EE2"/>
    <w:rsid w:val="003F15B1"/>
    <w:rsid w:val="003F15C2"/>
    <w:rsid w:val="003F1742"/>
    <w:rsid w:val="003F17F3"/>
    <w:rsid w:val="003F1C16"/>
    <w:rsid w:val="003F1D31"/>
    <w:rsid w:val="003F20C6"/>
    <w:rsid w:val="003F21D5"/>
    <w:rsid w:val="003F26D1"/>
    <w:rsid w:val="003F28E7"/>
    <w:rsid w:val="003F29BE"/>
    <w:rsid w:val="003F2A64"/>
    <w:rsid w:val="003F2A70"/>
    <w:rsid w:val="003F2C76"/>
    <w:rsid w:val="003F2CEA"/>
    <w:rsid w:val="003F2D1B"/>
    <w:rsid w:val="003F2D22"/>
    <w:rsid w:val="003F3109"/>
    <w:rsid w:val="003F3215"/>
    <w:rsid w:val="003F3BF8"/>
    <w:rsid w:val="003F3D0F"/>
    <w:rsid w:val="003F3D80"/>
    <w:rsid w:val="003F3F1B"/>
    <w:rsid w:val="003F41D0"/>
    <w:rsid w:val="003F457B"/>
    <w:rsid w:val="003F462A"/>
    <w:rsid w:val="003F4A86"/>
    <w:rsid w:val="003F4C45"/>
    <w:rsid w:val="003F4CD5"/>
    <w:rsid w:val="003F4D1F"/>
    <w:rsid w:val="003F4F56"/>
    <w:rsid w:val="003F4F74"/>
    <w:rsid w:val="003F523C"/>
    <w:rsid w:val="003F5458"/>
    <w:rsid w:val="003F55CB"/>
    <w:rsid w:val="003F5894"/>
    <w:rsid w:val="003F5953"/>
    <w:rsid w:val="003F60B1"/>
    <w:rsid w:val="003F6311"/>
    <w:rsid w:val="003F6350"/>
    <w:rsid w:val="003F63E1"/>
    <w:rsid w:val="003F6476"/>
    <w:rsid w:val="003F6516"/>
    <w:rsid w:val="003F654E"/>
    <w:rsid w:val="003F6719"/>
    <w:rsid w:val="003F6C10"/>
    <w:rsid w:val="003F7180"/>
    <w:rsid w:val="003F73B9"/>
    <w:rsid w:val="003F73D4"/>
    <w:rsid w:val="003F7476"/>
    <w:rsid w:val="003F7678"/>
    <w:rsid w:val="003F771D"/>
    <w:rsid w:val="003F7763"/>
    <w:rsid w:val="003F7AF3"/>
    <w:rsid w:val="003F7FFE"/>
    <w:rsid w:val="004002BB"/>
    <w:rsid w:val="0040033D"/>
    <w:rsid w:val="004005B4"/>
    <w:rsid w:val="00400945"/>
    <w:rsid w:val="00400B30"/>
    <w:rsid w:val="00400B62"/>
    <w:rsid w:val="00400F6F"/>
    <w:rsid w:val="00400FD6"/>
    <w:rsid w:val="0040118B"/>
    <w:rsid w:val="004013AB"/>
    <w:rsid w:val="00401471"/>
    <w:rsid w:val="004016E2"/>
    <w:rsid w:val="004018DA"/>
    <w:rsid w:val="00401C38"/>
    <w:rsid w:val="00401C51"/>
    <w:rsid w:val="004021E4"/>
    <w:rsid w:val="004022FF"/>
    <w:rsid w:val="004026B1"/>
    <w:rsid w:val="004026E3"/>
    <w:rsid w:val="00402712"/>
    <w:rsid w:val="00402736"/>
    <w:rsid w:val="00402DEF"/>
    <w:rsid w:val="00402FAD"/>
    <w:rsid w:val="004030C6"/>
    <w:rsid w:val="00403139"/>
    <w:rsid w:val="0040370B"/>
    <w:rsid w:val="0040399C"/>
    <w:rsid w:val="00403B50"/>
    <w:rsid w:val="00403C02"/>
    <w:rsid w:val="00403DC0"/>
    <w:rsid w:val="00403DDB"/>
    <w:rsid w:val="00403EAD"/>
    <w:rsid w:val="00403EF5"/>
    <w:rsid w:val="00404175"/>
    <w:rsid w:val="004041BD"/>
    <w:rsid w:val="004042F7"/>
    <w:rsid w:val="00404348"/>
    <w:rsid w:val="00404542"/>
    <w:rsid w:val="00404626"/>
    <w:rsid w:val="004047C7"/>
    <w:rsid w:val="00404822"/>
    <w:rsid w:val="004049C5"/>
    <w:rsid w:val="00404A98"/>
    <w:rsid w:val="0040508C"/>
    <w:rsid w:val="00405186"/>
    <w:rsid w:val="0040526A"/>
    <w:rsid w:val="004054F8"/>
    <w:rsid w:val="004057A3"/>
    <w:rsid w:val="004057AB"/>
    <w:rsid w:val="004058A2"/>
    <w:rsid w:val="004058B2"/>
    <w:rsid w:val="004058D9"/>
    <w:rsid w:val="00405C79"/>
    <w:rsid w:val="00405D2B"/>
    <w:rsid w:val="00405E81"/>
    <w:rsid w:val="004062F6"/>
    <w:rsid w:val="004064E9"/>
    <w:rsid w:val="00406586"/>
    <w:rsid w:val="004066E0"/>
    <w:rsid w:val="00406D4E"/>
    <w:rsid w:val="00406E4E"/>
    <w:rsid w:val="00407180"/>
    <w:rsid w:val="00407204"/>
    <w:rsid w:val="00407276"/>
    <w:rsid w:val="0040772E"/>
    <w:rsid w:val="0040781E"/>
    <w:rsid w:val="00407DA4"/>
    <w:rsid w:val="00407F0B"/>
    <w:rsid w:val="00407F90"/>
    <w:rsid w:val="00407FE1"/>
    <w:rsid w:val="00408C03"/>
    <w:rsid w:val="00410003"/>
    <w:rsid w:val="00410374"/>
    <w:rsid w:val="004103CC"/>
    <w:rsid w:val="004104A6"/>
    <w:rsid w:val="004105D9"/>
    <w:rsid w:val="004106CE"/>
    <w:rsid w:val="004107D9"/>
    <w:rsid w:val="00410831"/>
    <w:rsid w:val="00410923"/>
    <w:rsid w:val="00410DA9"/>
    <w:rsid w:val="00410DC6"/>
    <w:rsid w:val="0041196D"/>
    <w:rsid w:val="00411CDB"/>
    <w:rsid w:val="00411F6E"/>
    <w:rsid w:val="00411FD9"/>
    <w:rsid w:val="00412492"/>
    <w:rsid w:val="004126DD"/>
    <w:rsid w:val="00412843"/>
    <w:rsid w:val="0041296F"/>
    <w:rsid w:val="00412A1F"/>
    <w:rsid w:val="00412C17"/>
    <w:rsid w:val="00412D90"/>
    <w:rsid w:val="00412DB6"/>
    <w:rsid w:val="00412E21"/>
    <w:rsid w:val="0041301D"/>
    <w:rsid w:val="00413081"/>
    <w:rsid w:val="00413176"/>
    <w:rsid w:val="00413327"/>
    <w:rsid w:val="00413689"/>
    <w:rsid w:val="00413A05"/>
    <w:rsid w:val="00413AAA"/>
    <w:rsid w:val="00413AC0"/>
    <w:rsid w:val="0041407D"/>
    <w:rsid w:val="004140D4"/>
    <w:rsid w:val="0041495D"/>
    <w:rsid w:val="00414A3D"/>
    <w:rsid w:val="00414AE3"/>
    <w:rsid w:val="00414B92"/>
    <w:rsid w:val="00414BD6"/>
    <w:rsid w:val="00415324"/>
    <w:rsid w:val="004156BB"/>
    <w:rsid w:val="004157E1"/>
    <w:rsid w:val="004159B0"/>
    <w:rsid w:val="004159E5"/>
    <w:rsid w:val="00415C12"/>
    <w:rsid w:val="00415DD9"/>
    <w:rsid w:val="00415E0B"/>
    <w:rsid w:val="00415F43"/>
    <w:rsid w:val="0041660D"/>
    <w:rsid w:val="00416A1B"/>
    <w:rsid w:val="00417102"/>
    <w:rsid w:val="00417174"/>
    <w:rsid w:val="004171EE"/>
    <w:rsid w:val="004172A6"/>
    <w:rsid w:val="004176E1"/>
    <w:rsid w:val="0041770C"/>
    <w:rsid w:val="00417B24"/>
    <w:rsid w:val="00417C18"/>
    <w:rsid w:val="00417CEF"/>
    <w:rsid w:val="00417E32"/>
    <w:rsid w:val="00417FA3"/>
    <w:rsid w:val="00420160"/>
    <w:rsid w:val="00420437"/>
    <w:rsid w:val="004204AA"/>
    <w:rsid w:val="004205CC"/>
    <w:rsid w:val="004205DB"/>
    <w:rsid w:val="00420A5C"/>
    <w:rsid w:val="00420C58"/>
    <w:rsid w:val="00420C5A"/>
    <w:rsid w:val="004211C4"/>
    <w:rsid w:val="00421209"/>
    <w:rsid w:val="004213E8"/>
    <w:rsid w:val="00421780"/>
    <w:rsid w:val="00421930"/>
    <w:rsid w:val="00421A50"/>
    <w:rsid w:val="00421A9B"/>
    <w:rsid w:val="00421BAF"/>
    <w:rsid w:val="00421D39"/>
    <w:rsid w:val="00422712"/>
    <w:rsid w:val="00422A54"/>
    <w:rsid w:val="00422AA3"/>
    <w:rsid w:val="00422BA1"/>
    <w:rsid w:val="00422EFE"/>
    <w:rsid w:val="00422F41"/>
    <w:rsid w:val="0042307C"/>
    <w:rsid w:val="00423138"/>
    <w:rsid w:val="0042315C"/>
    <w:rsid w:val="0042319E"/>
    <w:rsid w:val="0042332F"/>
    <w:rsid w:val="00423A1A"/>
    <w:rsid w:val="00423A58"/>
    <w:rsid w:val="00423D11"/>
    <w:rsid w:val="00423D4C"/>
    <w:rsid w:val="004240C3"/>
    <w:rsid w:val="00424A9C"/>
    <w:rsid w:val="00424AF6"/>
    <w:rsid w:val="00424D2E"/>
    <w:rsid w:val="00424D62"/>
    <w:rsid w:val="00424F04"/>
    <w:rsid w:val="00424FDB"/>
    <w:rsid w:val="0042504D"/>
    <w:rsid w:val="004250A4"/>
    <w:rsid w:val="00425202"/>
    <w:rsid w:val="004252ED"/>
    <w:rsid w:val="004255FB"/>
    <w:rsid w:val="00425C33"/>
    <w:rsid w:val="00425CEA"/>
    <w:rsid w:val="00425D7B"/>
    <w:rsid w:val="00425F12"/>
    <w:rsid w:val="00425F71"/>
    <w:rsid w:val="00426131"/>
    <w:rsid w:val="00426310"/>
    <w:rsid w:val="0042637C"/>
    <w:rsid w:val="004266E1"/>
    <w:rsid w:val="00426793"/>
    <w:rsid w:val="0042696C"/>
    <w:rsid w:val="004269F7"/>
    <w:rsid w:val="00426A8A"/>
    <w:rsid w:val="00426B99"/>
    <w:rsid w:val="00426D48"/>
    <w:rsid w:val="00426D6A"/>
    <w:rsid w:val="00426E5F"/>
    <w:rsid w:val="00426F8B"/>
    <w:rsid w:val="00427018"/>
    <w:rsid w:val="00427031"/>
    <w:rsid w:val="00427458"/>
    <w:rsid w:val="004274BE"/>
    <w:rsid w:val="004274CE"/>
    <w:rsid w:val="0042775A"/>
    <w:rsid w:val="004278BE"/>
    <w:rsid w:val="00427939"/>
    <w:rsid w:val="004279EC"/>
    <w:rsid w:val="00427B85"/>
    <w:rsid w:val="00427E19"/>
    <w:rsid w:val="00430064"/>
    <w:rsid w:val="00430122"/>
    <w:rsid w:val="004301AD"/>
    <w:rsid w:val="00430293"/>
    <w:rsid w:val="004307B9"/>
    <w:rsid w:val="00430871"/>
    <w:rsid w:val="004308D6"/>
    <w:rsid w:val="00430AA0"/>
    <w:rsid w:val="00430B7F"/>
    <w:rsid w:val="00430DDE"/>
    <w:rsid w:val="00431062"/>
    <w:rsid w:val="0043109C"/>
    <w:rsid w:val="004310A0"/>
    <w:rsid w:val="00431194"/>
    <w:rsid w:val="00431447"/>
    <w:rsid w:val="00431453"/>
    <w:rsid w:val="004315FA"/>
    <w:rsid w:val="004317FB"/>
    <w:rsid w:val="004318D5"/>
    <w:rsid w:val="0043194E"/>
    <w:rsid w:val="00431D2E"/>
    <w:rsid w:val="00431E56"/>
    <w:rsid w:val="0043218F"/>
    <w:rsid w:val="0043246B"/>
    <w:rsid w:val="0043258B"/>
    <w:rsid w:val="004325C1"/>
    <w:rsid w:val="004326B4"/>
    <w:rsid w:val="00432740"/>
    <w:rsid w:val="00432806"/>
    <w:rsid w:val="00432B53"/>
    <w:rsid w:val="00432F1C"/>
    <w:rsid w:val="00433082"/>
    <w:rsid w:val="0043321F"/>
    <w:rsid w:val="004333B3"/>
    <w:rsid w:val="00433742"/>
    <w:rsid w:val="00433863"/>
    <w:rsid w:val="0043393C"/>
    <w:rsid w:val="004339B5"/>
    <w:rsid w:val="00433B55"/>
    <w:rsid w:val="00433C23"/>
    <w:rsid w:val="00433EF8"/>
    <w:rsid w:val="004345C8"/>
    <w:rsid w:val="00434750"/>
    <w:rsid w:val="00434A34"/>
    <w:rsid w:val="00434BD2"/>
    <w:rsid w:val="00434F7E"/>
    <w:rsid w:val="004351AB"/>
    <w:rsid w:val="0043530E"/>
    <w:rsid w:val="004357D1"/>
    <w:rsid w:val="004358FF"/>
    <w:rsid w:val="004359DE"/>
    <w:rsid w:val="00435A3D"/>
    <w:rsid w:val="00435DB8"/>
    <w:rsid w:val="00436010"/>
    <w:rsid w:val="0043614C"/>
    <w:rsid w:val="0043626D"/>
    <w:rsid w:val="00436392"/>
    <w:rsid w:val="0043671B"/>
    <w:rsid w:val="00436970"/>
    <w:rsid w:val="00436B87"/>
    <w:rsid w:val="00436EFD"/>
    <w:rsid w:val="004371F1"/>
    <w:rsid w:val="004375DB"/>
    <w:rsid w:val="004376F6"/>
    <w:rsid w:val="00440084"/>
    <w:rsid w:val="00440293"/>
    <w:rsid w:val="00440317"/>
    <w:rsid w:val="0044032C"/>
    <w:rsid w:val="0044067F"/>
    <w:rsid w:val="004406E6"/>
    <w:rsid w:val="00440826"/>
    <w:rsid w:val="00440A3E"/>
    <w:rsid w:val="00440ABD"/>
    <w:rsid w:val="00440CF3"/>
    <w:rsid w:val="00440D41"/>
    <w:rsid w:val="00440EB1"/>
    <w:rsid w:val="00440F74"/>
    <w:rsid w:val="004411FD"/>
    <w:rsid w:val="0044129B"/>
    <w:rsid w:val="00441488"/>
    <w:rsid w:val="00441587"/>
    <w:rsid w:val="00441621"/>
    <w:rsid w:val="00441679"/>
    <w:rsid w:val="00441695"/>
    <w:rsid w:val="004419A2"/>
    <w:rsid w:val="00441A4A"/>
    <w:rsid w:val="00441AE2"/>
    <w:rsid w:val="00441BE8"/>
    <w:rsid w:val="00441E21"/>
    <w:rsid w:val="0044221F"/>
    <w:rsid w:val="004422E0"/>
    <w:rsid w:val="00442342"/>
    <w:rsid w:val="0044271D"/>
    <w:rsid w:val="00442AD8"/>
    <w:rsid w:val="00442D3F"/>
    <w:rsid w:val="0044304C"/>
    <w:rsid w:val="0044304D"/>
    <w:rsid w:val="0044399A"/>
    <w:rsid w:val="00443AAB"/>
    <w:rsid w:val="00443BE3"/>
    <w:rsid w:val="00443BEB"/>
    <w:rsid w:val="00443C36"/>
    <w:rsid w:val="00443D43"/>
    <w:rsid w:val="00443D85"/>
    <w:rsid w:val="00444016"/>
    <w:rsid w:val="0044421D"/>
    <w:rsid w:val="004442D4"/>
    <w:rsid w:val="004442E3"/>
    <w:rsid w:val="00444434"/>
    <w:rsid w:val="004444C5"/>
    <w:rsid w:val="004447AD"/>
    <w:rsid w:val="004447C2"/>
    <w:rsid w:val="004449C7"/>
    <w:rsid w:val="00444C6D"/>
    <w:rsid w:val="00444D8F"/>
    <w:rsid w:val="00444EC8"/>
    <w:rsid w:val="00444F2C"/>
    <w:rsid w:val="0044543B"/>
    <w:rsid w:val="004459AD"/>
    <w:rsid w:val="00445B27"/>
    <w:rsid w:val="00445B39"/>
    <w:rsid w:val="00445B99"/>
    <w:rsid w:val="00445BC9"/>
    <w:rsid w:val="00445D00"/>
    <w:rsid w:val="00445FC3"/>
    <w:rsid w:val="00445FDF"/>
    <w:rsid w:val="004460C0"/>
    <w:rsid w:val="004460E0"/>
    <w:rsid w:val="00446162"/>
    <w:rsid w:val="00446872"/>
    <w:rsid w:val="00446962"/>
    <w:rsid w:val="00446FDE"/>
    <w:rsid w:val="004470C3"/>
    <w:rsid w:val="00447218"/>
    <w:rsid w:val="00447267"/>
    <w:rsid w:val="00447557"/>
    <w:rsid w:val="00447578"/>
    <w:rsid w:val="00447634"/>
    <w:rsid w:val="004476CF"/>
    <w:rsid w:val="004476D5"/>
    <w:rsid w:val="00447775"/>
    <w:rsid w:val="00447897"/>
    <w:rsid w:val="00447A84"/>
    <w:rsid w:val="00447F0F"/>
    <w:rsid w:val="00450020"/>
    <w:rsid w:val="004502EB"/>
    <w:rsid w:val="00450620"/>
    <w:rsid w:val="0045099B"/>
    <w:rsid w:val="00450CB1"/>
    <w:rsid w:val="00450F82"/>
    <w:rsid w:val="00451164"/>
    <w:rsid w:val="004511FF"/>
    <w:rsid w:val="0045139C"/>
    <w:rsid w:val="0045146D"/>
    <w:rsid w:val="004514E7"/>
    <w:rsid w:val="00451507"/>
    <w:rsid w:val="00451519"/>
    <w:rsid w:val="0045161E"/>
    <w:rsid w:val="00451C38"/>
    <w:rsid w:val="00451C5F"/>
    <w:rsid w:val="00451F2C"/>
    <w:rsid w:val="00451FB5"/>
    <w:rsid w:val="00452066"/>
    <w:rsid w:val="0045248F"/>
    <w:rsid w:val="00452A17"/>
    <w:rsid w:val="00452C08"/>
    <w:rsid w:val="00452EB2"/>
    <w:rsid w:val="0045332D"/>
    <w:rsid w:val="0045366B"/>
    <w:rsid w:val="00453670"/>
    <w:rsid w:val="00453A27"/>
    <w:rsid w:val="00453BB9"/>
    <w:rsid w:val="00453BFE"/>
    <w:rsid w:val="00453EFE"/>
    <w:rsid w:val="004541A8"/>
    <w:rsid w:val="00454377"/>
    <w:rsid w:val="00454575"/>
    <w:rsid w:val="00454622"/>
    <w:rsid w:val="0045471A"/>
    <w:rsid w:val="004549DC"/>
    <w:rsid w:val="00455171"/>
    <w:rsid w:val="00455278"/>
    <w:rsid w:val="0045530D"/>
    <w:rsid w:val="004553B2"/>
    <w:rsid w:val="0045569E"/>
    <w:rsid w:val="004559E3"/>
    <w:rsid w:val="00455AF5"/>
    <w:rsid w:val="00455E5D"/>
    <w:rsid w:val="004560AD"/>
    <w:rsid w:val="004560DF"/>
    <w:rsid w:val="00456163"/>
    <w:rsid w:val="004570AB"/>
    <w:rsid w:val="004570E0"/>
    <w:rsid w:val="004573E7"/>
    <w:rsid w:val="004575D9"/>
    <w:rsid w:val="0045762E"/>
    <w:rsid w:val="004576D0"/>
    <w:rsid w:val="0045774B"/>
    <w:rsid w:val="00457A56"/>
    <w:rsid w:val="00457C82"/>
    <w:rsid w:val="00457F68"/>
    <w:rsid w:val="004600AB"/>
    <w:rsid w:val="00460467"/>
    <w:rsid w:val="00460599"/>
    <w:rsid w:val="0046062F"/>
    <w:rsid w:val="0046076B"/>
    <w:rsid w:val="00460833"/>
    <w:rsid w:val="00460AD2"/>
    <w:rsid w:val="00460AF5"/>
    <w:rsid w:val="00460B61"/>
    <w:rsid w:val="00460E10"/>
    <w:rsid w:val="00461144"/>
    <w:rsid w:val="00461258"/>
    <w:rsid w:val="0046127C"/>
    <w:rsid w:val="004612F8"/>
    <w:rsid w:val="00461391"/>
    <w:rsid w:val="0046139B"/>
    <w:rsid w:val="004614C9"/>
    <w:rsid w:val="00461643"/>
    <w:rsid w:val="004616F0"/>
    <w:rsid w:val="004618F9"/>
    <w:rsid w:val="00461916"/>
    <w:rsid w:val="00461A37"/>
    <w:rsid w:val="00461A46"/>
    <w:rsid w:val="00461AEC"/>
    <w:rsid w:val="00461CA5"/>
    <w:rsid w:val="00461D89"/>
    <w:rsid w:val="00461F05"/>
    <w:rsid w:val="0046212D"/>
    <w:rsid w:val="0046252E"/>
    <w:rsid w:val="00462609"/>
    <w:rsid w:val="00462703"/>
    <w:rsid w:val="00462731"/>
    <w:rsid w:val="004629B8"/>
    <w:rsid w:val="00462F14"/>
    <w:rsid w:val="004630F2"/>
    <w:rsid w:val="00463372"/>
    <w:rsid w:val="00463563"/>
    <w:rsid w:val="004635C7"/>
    <w:rsid w:val="0046379E"/>
    <w:rsid w:val="00463841"/>
    <w:rsid w:val="004638D1"/>
    <w:rsid w:val="004638D7"/>
    <w:rsid w:val="00463B41"/>
    <w:rsid w:val="00463C9F"/>
    <w:rsid w:val="00463DF8"/>
    <w:rsid w:val="00464006"/>
    <w:rsid w:val="0046415D"/>
    <w:rsid w:val="0046422A"/>
    <w:rsid w:val="004643B9"/>
    <w:rsid w:val="004644F4"/>
    <w:rsid w:val="00464574"/>
    <w:rsid w:val="004645CD"/>
    <w:rsid w:val="0046468A"/>
    <w:rsid w:val="00464B30"/>
    <w:rsid w:val="00464DFC"/>
    <w:rsid w:val="00464E02"/>
    <w:rsid w:val="00464E03"/>
    <w:rsid w:val="00464F50"/>
    <w:rsid w:val="00465240"/>
    <w:rsid w:val="004653AA"/>
    <w:rsid w:val="00465455"/>
    <w:rsid w:val="004654B2"/>
    <w:rsid w:val="004657FC"/>
    <w:rsid w:val="004659A7"/>
    <w:rsid w:val="00465AE6"/>
    <w:rsid w:val="00465B2F"/>
    <w:rsid w:val="00465B3F"/>
    <w:rsid w:val="00465B83"/>
    <w:rsid w:val="00465D90"/>
    <w:rsid w:val="0046601E"/>
    <w:rsid w:val="0046601F"/>
    <w:rsid w:val="0046650F"/>
    <w:rsid w:val="0046652D"/>
    <w:rsid w:val="0046662A"/>
    <w:rsid w:val="004666DE"/>
    <w:rsid w:val="00466888"/>
    <w:rsid w:val="004668F6"/>
    <w:rsid w:val="00466D40"/>
    <w:rsid w:val="00466EE5"/>
    <w:rsid w:val="00466FBD"/>
    <w:rsid w:val="004675DF"/>
    <w:rsid w:val="00467745"/>
    <w:rsid w:val="00467AA3"/>
    <w:rsid w:val="00467E49"/>
    <w:rsid w:val="00470020"/>
    <w:rsid w:val="0047033A"/>
    <w:rsid w:val="00470524"/>
    <w:rsid w:val="00470562"/>
    <w:rsid w:val="004705FC"/>
    <w:rsid w:val="004708A7"/>
    <w:rsid w:val="00470AE0"/>
    <w:rsid w:val="00470C9F"/>
    <w:rsid w:val="00470F48"/>
    <w:rsid w:val="00471141"/>
    <w:rsid w:val="004711C4"/>
    <w:rsid w:val="00471300"/>
    <w:rsid w:val="0047132C"/>
    <w:rsid w:val="004716FF"/>
    <w:rsid w:val="00471976"/>
    <w:rsid w:val="004720DE"/>
    <w:rsid w:val="004722F0"/>
    <w:rsid w:val="00472339"/>
    <w:rsid w:val="00472454"/>
    <w:rsid w:val="00472830"/>
    <w:rsid w:val="00472AC2"/>
    <w:rsid w:val="00472B8E"/>
    <w:rsid w:val="00473018"/>
    <w:rsid w:val="00473155"/>
    <w:rsid w:val="004731C3"/>
    <w:rsid w:val="00473244"/>
    <w:rsid w:val="00473344"/>
    <w:rsid w:val="004738C5"/>
    <w:rsid w:val="00473920"/>
    <w:rsid w:val="00473E6A"/>
    <w:rsid w:val="00473EF2"/>
    <w:rsid w:val="004741C7"/>
    <w:rsid w:val="004744D9"/>
    <w:rsid w:val="00474548"/>
    <w:rsid w:val="0047461C"/>
    <w:rsid w:val="004747F7"/>
    <w:rsid w:val="00474BAE"/>
    <w:rsid w:val="00474C5F"/>
    <w:rsid w:val="00474D4E"/>
    <w:rsid w:val="00474F5F"/>
    <w:rsid w:val="00474FC3"/>
    <w:rsid w:val="00474FEC"/>
    <w:rsid w:val="004750F3"/>
    <w:rsid w:val="004751A5"/>
    <w:rsid w:val="00475320"/>
    <w:rsid w:val="004754DD"/>
    <w:rsid w:val="00475518"/>
    <w:rsid w:val="004756FD"/>
    <w:rsid w:val="0047576F"/>
    <w:rsid w:val="004757C2"/>
    <w:rsid w:val="0047581A"/>
    <w:rsid w:val="004758C1"/>
    <w:rsid w:val="00475920"/>
    <w:rsid w:val="00475934"/>
    <w:rsid w:val="004759D7"/>
    <w:rsid w:val="00475CD0"/>
    <w:rsid w:val="00475F17"/>
    <w:rsid w:val="004761C8"/>
    <w:rsid w:val="0047650E"/>
    <w:rsid w:val="004767F7"/>
    <w:rsid w:val="004768DC"/>
    <w:rsid w:val="00476F72"/>
    <w:rsid w:val="00476F75"/>
    <w:rsid w:val="0047712C"/>
    <w:rsid w:val="004774ED"/>
    <w:rsid w:val="00477762"/>
    <w:rsid w:val="00477898"/>
    <w:rsid w:val="00477BB6"/>
    <w:rsid w:val="00477BD3"/>
    <w:rsid w:val="00477CCE"/>
    <w:rsid w:val="004800D8"/>
    <w:rsid w:val="004801CA"/>
    <w:rsid w:val="00480538"/>
    <w:rsid w:val="004809DF"/>
    <w:rsid w:val="00480B90"/>
    <w:rsid w:val="00480CA9"/>
    <w:rsid w:val="00480DE2"/>
    <w:rsid w:val="0048103D"/>
    <w:rsid w:val="00481186"/>
    <w:rsid w:val="00481216"/>
    <w:rsid w:val="004812E5"/>
    <w:rsid w:val="00481779"/>
    <w:rsid w:val="00481988"/>
    <w:rsid w:val="00481A2D"/>
    <w:rsid w:val="00481CC6"/>
    <w:rsid w:val="00482104"/>
    <w:rsid w:val="004829E9"/>
    <w:rsid w:val="00482A25"/>
    <w:rsid w:val="00482AAE"/>
    <w:rsid w:val="00482C4C"/>
    <w:rsid w:val="00482E19"/>
    <w:rsid w:val="00483105"/>
    <w:rsid w:val="004833CD"/>
    <w:rsid w:val="004834CA"/>
    <w:rsid w:val="00483636"/>
    <w:rsid w:val="004837D9"/>
    <w:rsid w:val="00483D2D"/>
    <w:rsid w:val="00483E0F"/>
    <w:rsid w:val="00484093"/>
    <w:rsid w:val="004847A1"/>
    <w:rsid w:val="00484A9F"/>
    <w:rsid w:val="00484ACA"/>
    <w:rsid w:val="004850A5"/>
    <w:rsid w:val="004854AB"/>
    <w:rsid w:val="00485638"/>
    <w:rsid w:val="00485745"/>
    <w:rsid w:val="00485A77"/>
    <w:rsid w:val="00485D05"/>
    <w:rsid w:val="00485D77"/>
    <w:rsid w:val="00485F08"/>
    <w:rsid w:val="00486291"/>
    <w:rsid w:val="00486394"/>
    <w:rsid w:val="00486868"/>
    <w:rsid w:val="004869AD"/>
    <w:rsid w:val="00486DBB"/>
    <w:rsid w:val="00486E5A"/>
    <w:rsid w:val="00486EE6"/>
    <w:rsid w:val="00487068"/>
    <w:rsid w:val="004873B5"/>
    <w:rsid w:val="004875C7"/>
    <w:rsid w:val="00487A19"/>
    <w:rsid w:val="00487BCF"/>
    <w:rsid w:val="00487C31"/>
    <w:rsid w:val="00487E00"/>
    <w:rsid w:val="00487E09"/>
    <w:rsid w:val="00487EFD"/>
    <w:rsid w:val="004901B8"/>
    <w:rsid w:val="00490224"/>
    <w:rsid w:val="0049032A"/>
    <w:rsid w:val="00490391"/>
    <w:rsid w:val="004906D6"/>
    <w:rsid w:val="004908AC"/>
    <w:rsid w:val="0049091A"/>
    <w:rsid w:val="004909FC"/>
    <w:rsid w:val="00490AE0"/>
    <w:rsid w:val="00490C12"/>
    <w:rsid w:val="00491284"/>
    <w:rsid w:val="0049128E"/>
    <w:rsid w:val="004912BF"/>
    <w:rsid w:val="004912C6"/>
    <w:rsid w:val="00491660"/>
    <w:rsid w:val="004918C5"/>
    <w:rsid w:val="00491FB0"/>
    <w:rsid w:val="004920AA"/>
    <w:rsid w:val="004927CF"/>
    <w:rsid w:val="004927E9"/>
    <w:rsid w:val="0049299B"/>
    <w:rsid w:val="00492AB0"/>
    <w:rsid w:val="004930B2"/>
    <w:rsid w:val="004930F1"/>
    <w:rsid w:val="00493105"/>
    <w:rsid w:val="00493247"/>
    <w:rsid w:val="00493292"/>
    <w:rsid w:val="004932B8"/>
    <w:rsid w:val="00493765"/>
    <w:rsid w:val="0049387F"/>
    <w:rsid w:val="00493C3C"/>
    <w:rsid w:val="00493D60"/>
    <w:rsid w:val="004941E9"/>
    <w:rsid w:val="00494203"/>
    <w:rsid w:val="004942B5"/>
    <w:rsid w:val="0049446C"/>
    <w:rsid w:val="0049462A"/>
    <w:rsid w:val="004947BC"/>
    <w:rsid w:val="00494995"/>
    <w:rsid w:val="00494C01"/>
    <w:rsid w:val="00494C8C"/>
    <w:rsid w:val="00494D33"/>
    <w:rsid w:val="00494D9E"/>
    <w:rsid w:val="00495084"/>
    <w:rsid w:val="0049534C"/>
    <w:rsid w:val="00495408"/>
    <w:rsid w:val="004956FB"/>
    <w:rsid w:val="00495804"/>
    <w:rsid w:val="00495A0A"/>
    <w:rsid w:val="00495AC2"/>
    <w:rsid w:val="00495C0A"/>
    <w:rsid w:val="00495CC6"/>
    <w:rsid w:val="00495CC8"/>
    <w:rsid w:val="00495EF6"/>
    <w:rsid w:val="00496617"/>
    <w:rsid w:val="004966A5"/>
    <w:rsid w:val="00496935"/>
    <w:rsid w:val="00496A1A"/>
    <w:rsid w:val="00496AF4"/>
    <w:rsid w:val="00496D93"/>
    <w:rsid w:val="00496E52"/>
    <w:rsid w:val="0049715D"/>
    <w:rsid w:val="004972B0"/>
    <w:rsid w:val="00497324"/>
    <w:rsid w:val="00497B7A"/>
    <w:rsid w:val="00497DCF"/>
    <w:rsid w:val="004A00EE"/>
    <w:rsid w:val="004A03A7"/>
    <w:rsid w:val="004A04C3"/>
    <w:rsid w:val="004A056F"/>
    <w:rsid w:val="004A0644"/>
    <w:rsid w:val="004A0967"/>
    <w:rsid w:val="004A0AF4"/>
    <w:rsid w:val="004A0B44"/>
    <w:rsid w:val="004A0BBB"/>
    <w:rsid w:val="004A0DA2"/>
    <w:rsid w:val="004A1044"/>
    <w:rsid w:val="004A1107"/>
    <w:rsid w:val="004A133A"/>
    <w:rsid w:val="004A1D6C"/>
    <w:rsid w:val="004A1E84"/>
    <w:rsid w:val="004A2159"/>
    <w:rsid w:val="004A2177"/>
    <w:rsid w:val="004A2299"/>
    <w:rsid w:val="004A22F9"/>
    <w:rsid w:val="004A299B"/>
    <w:rsid w:val="004A2A54"/>
    <w:rsid w:val="004A2CE3"/>
    <w:rsid w:val="004A2DB3"/>
    <w:rsid w:val="004A3010"/>
    <w:rsid w:val="004A3548"/>
    <w:rsid w:val="004A3585"/>
    <w:rsid w:val="004A3C13"/>
    <w:rsid w:val="004A3F41"/>
    <w:rsid w:val="004A3F76"/>
    <w:rsid w:val="004A3FF0"/>
    <w:rsid w:val="004A4362"/>
    <w:rsid w:val="004A451F"/>
    <w:rsid w:val="004A45C0"/>
    <w:rsid w:val="004A4624"/>
    <w:rsid w:val="004A4900"/>
    <w:rsid w:val="004A4A55"/>
    <w:rsid w:val="004A4A60"/>
    <w:rsid w:val="004A4ADD"/>
    <w:rsid w:val="004A4B69"/>
    <w:rsid w:val="004A55BF"/>
    <w:rsid w:val="004A5827"/>
    <w:rsid w:val="004A5DBF"/>
    <w:rsid w:val="004A619C"/>
    <w:rsid w:val="004A62D4"/>
    <w:rsid w:val="004A6348"/>
    <w:rsid w:val="004A6414"/>
    <w:rsid w:val="004A66E8"/>
    <w:rsid w:val="004A67D0"/>
    <w:rsid w:val="004A6A43"/>
    <w:rsid w:val="004A6A4E"/>
    <w:rsid w:val="004A6B53"/>
    <w:rsid w:val="004A7043"/>
    <w:rsid w:val="004A707B"/>
    <w:rsid w:val="004A72E7"/>
    <w:rsid w:val="004A730A"/>
    <w:rsid w:val="004A746B"/>
    <w:rsid w:val="004A78AD"/>
    <w:rsid w:val="004A7C46"/>
    <w:rsid w:val="004A7F6F"/>
    <w:rsid w:val="004B00CA"/>
    <w:rsid w:val="004B03F9"/>
    <w:rsid w:val="004B08E0"/>
    <w:rsid w:val="004B0924"/>
    <w:rsid w:val="004B0EBF"/>
    <w:rsid w:val="004B0FA8"/>
    <w:rsid w:val="004B13D4"/>
    <w:rsid w:val="004B1409"/>
    <w:rsid w:val="004B1535"/>
    <w:rsid w:val="004B156A"/>
    <w:rsid w:val="004B15D8"/>
    <w:rsid w:val="004B16A1"/>
    <w:rsid w:val="004B1745"/>
    <w:rsid w:val="004B19D3"/>
    <w:rsid w:val="004B19E0"/>
    <w:rsid w:val="004B1AC6"/>
    <w:rsid w:val="004B1D13"/>
    <w:rsid w:val="004B1E3F"/>
    <w:rsid w:val="004B1EDD"/>
    <w:rsid w:val="004B1FB0"/>
    <w:rsid w:val="004B27A8"/>
    <w:rsid w:val="004B27D7"/>
    <w:rsid w:val="004B2BC1"/>
    <w:rsid w:val="004B2E4C"/>
    <w:rsid w:val="004B2E9A"/>
    <w:rsid w:val="004B2F2F"/>
    <w:rsid w:val="004B3121"/>
    <w:rsid w:val="004B33E3"/>
    <w:rsid w:val="004B37ED"/>
    <w:rsid w:val="004B380D"/>
    <w:rsid w:val="004B382A"/>
    <w:rsid w:val="004B3A42"/>
    <w:rsid w:val="004B3BE5"/>
    <w:rsid w:val="004B3ED7"/>
    <w:rsid w:val="004B408F"/>
    <w:rsid w:val="004B4180"/>
    <w:rsid w:val="004B4226"/>
    <w:rsid w:val="004B4527"/>
    <w:rsid w:val="004B460E"/>
    <w:rsid w:val="004B490C"/>
    <w:rsid w:val="004B4CE5"/>
    <w:rsid w:val="004B4FA4"/>
    <w:rsid w:val="004B5061"/>
    <w:rsid w:val="004B5077"/>
    <w:rsid w:val="004B5566"/>
    <w:rsid w:val="004B5604"/>
    <w:rsid w:val="004B5DCA"/>
    <w:rsid w:val="004B6158"/>
    <w:rsid w:val="004B6564"/>
    <w:rsid w:val="004B6768"/>
    <w:rsid w:val="004B6784"/>
    <w:rsid w:val="004B67D6"/>
    <w:rsid w:val="004B6A43"/>
    <w:rsid w:val="004B6B01"/>
    <w:rsid w:val="004B6B24"/>
    <w:rsid w:val="004B6B28"/>
    <w:rsid w:val="004B6C70"/>
    <w:rsid w:val="004B6DD5"/>
    <w:rsid w:val="004B701E"/>
    <w:rsid w:val="004B703E"/>
    <w:rsid w:val="004B70FA"/>
    <w:rsid w:val="004B71A8"/>
    <w:rsid w:val="004B73B3"/>
    <w:rsid w:val="004B74E2"/>
    <w:rsid w:val="004B7564"/>
    <w:rsid w:val="004B7779"/>
    <w:rsid w:val="004B7B67"/>
    <w:rsid w:val="004B7CB9"/>
    <w:rsid w:val="004B7CEB"/>
    <w:rsid w:val="004B7F48"/>
    <w:rsid w:val="004C04D4"/>
    <w:rsid w:val="004C062C"/>
    <w:rsid w:val="004C0997"/>
    <w:rsid w:val="004C0E44"/>
    <w:rsid w:val="004C11A9"/>
    <w:rsid w:val="004C123B"/>
    <w:rsid w:val="004C125D"/>
    <w:rsid w:val="004C1335"/>
    <w:rsid w:val="004C1649"/>
    <w:rsid w:val="004C16DF"/>
    <w:rsid w:val="004C17FC"/>
    <w:rsid w:val="004C1E8A"/>
    <w:rsid w:val="004C233D"/>
    <w:rsid w:val="004C282D"/>
    <w:rsid w:val="004C2A21"/>
    <w:rsid w:val="004C2BE8"/>
    <w:rsid w:val="004C312E"/>
    <w:rsid w:val="004C316D"/>
    <w:rsid w:val="004C3466"/>
    <w:rsid w:val="004C360B"/>
    <w:rsid w:val="004C3791"/>
    <w:rsid w:val="004C38CF"/>
    <w:rsid w:val="004C3975"/>
    <w:rsid w:val="004C39EC"/>
    <w:rsid w:val="004C3BF8"/>
    <w:rsid w:val="004C3F47"/>
    <w:rsid w:val="004C44F3"/>
    <w:rsid w:val="004C4683"/>
    <w:rsid w:val="004C48CD"/>
    <w:rsid w:val="004C4900"/>
    <w:rsid w:val="004C5117"/>
    <w:rsid w:val="004C521A"/>
    <w:rsid w:val="004C52B7"/>
    <w:rsid w:val="004C5429"/>
    <w:rsid w:val="004C54F0"/>
    <w:rsid w:val="004C5562"/>
    <w:rsid w:val="004C5D9F"/>
    <w:rsid w:val="004C5DCA"/>
    <w:rsid w:val="004C5E0F"/>
    <w:rsid w:val="004C61DE"/>
    <w:rsid w:val="004C62CB"/>
    <w:rsid w:val="004C63DC"/>
    <w:rsid w:val="004C65A8"/>
    <w:rsid w:val="004C66C3"/>
    <w:rsid w:val="004C6931"/>
    <w:rsid w:val="004C69B5"/>
    <w:rsid w:val="004C6CF0"/>
    <w:rsid w:val="004C6E50"/>
    <w:rsid w:val="004C6E8F"/>
    <w:rsid w:val="004C6F09"/>
    <w:rsid w:val="004C6F3B"/>
    <w:rsid w:val="004C6F5F"/>
    <w:rsid w:val="004C6F89"/>
    <w:rsid w:val="004C6FAA"/>
    <w:rsid w:val="004C72EF"/>
    <w:rsid w:val="004C7359"/>
    <w:rsid w:val="004C76DC"/>
    <w:rsid w:val="004C7BD4"/>
    <w:rsid w:val="004C7E20"/>
    <w:rsid w:val="004D04C1"/>
    <w:rsid w:val="004D0644"/>
    <w:rsid w:val="004D084F"/>
    <w:rsid w:val="004D089A"/>
    <w:rsid w:val="004D0CCC"/>
    <w:rsid w:val="004D0F49"/>
    <w:rsid w:val="004D1064"/>
    <w:rsid w:val="004D1473"/>
    <w:rsid w:val="004D1474"/>
    <w:rsid w:val="004D1535"/>
    <w:rsid w:val="004D1588"/>
    <w:rsid w:val="004D17B8"/>
    <w:rsid w:val="004D180A"/>
    <w:rsid w:val="004D18B5"/>
    <w:rsid w:val="004D18F9"/>
    <w:rsid w:val="004D1961"/>
    <w:rsid w:val="004D213D"/>
    <w:rsid w:val="004D2347"/>
    <w:rsid w:val="004D237D"/>
    <w:rsid w:val="004D25DE"/>
    <w:rsid w:val="004D269E"/>
    <w:rsid w:val="004D2762"/>
    <w:rsid w:val="004D2905"/>
    <w:rsid w:val="004D2976"/>
    <w:rsid w:val="004D2B32"/>
    <w:rsid w:val="004D2E10"/>
    <w:rsid w:val="004D2FB6"/>
    <w:rsid w:val="004D3295"/>
    <w:rsid w:val="004D3854"/>
    <w:rsid w:val="004D38A8"/>
    <w:rsid w:val="004D38F4"/>
    <w:rsid w:val="004D397E"/>
    <w:rsid w:val="004D39C9"/>
    <w:rsid w:val="004D3A7A"/>
    <w:rsid w:val="004D3E70"/>
    <w:rsid w:val="004D3FA6"/>
    <w:rsid w:val="004D4135"/>
    <w:rsid w:val="004D4144"/>
    <w:rsid w:val="004D4616"/>
    <w:rsid w:val="004D47EC"/>
    <w:rsid w:val="004D48D4"/>
    <w:rsid w:val="004D49F8"/>
    <w:rsid w:val="004D4A0F"/>
    <w:rsid w:val="004D4B3A"/>
    <w:rsid w:val="004D5076"/>
    <w:rsid w:val="004D5111"/>
    <w:rsid w:val="004D5433"/>
    <w:rsid w:val="004D5559"/>
    <w:rsid w:val="004D5589"/>
    <w:rsid w:val="004D561D"/>
    <w:rsid w:val="004D5969"/>
    <w:rsid w:val="004D59C1"/>
    <w:rsid w:val="004D5A7E"/>
    <w:rsid w:val="004D5B51"/>
    <w:rsid w:val="004D5B70"/>
    <w:rsid w:val="004D5C3D"/>
    <w:rsid w:val="004D5D68"/>
    <w:rsid w:val="004D5F8E"/>
    <w:rsid w:val="004D60A4"/>
    <w:rsid w:val="004D623B"/>
    <w:rsid w:val="004D64F3"/>
    <w:rsid w:val="004D6508"/>
    <w:rsid w:val="004D6760"/>
    <w:rsid w:val="004D676F"/>
    <w:rsid w:val="004D67EF"/>
    <w:rsid w:val="004D6896"/>
    <w:rsid w:val="004D6B17"/>
    <w:rsid w:val="004D6D3B"/>
    <w:rsid w:val="004D6F11"/>
    <w:rsid w:val="004D70DE"/>
    <w:rsid w:val="004D7140"/>
    <w:rsid w:val="004D7225"/>
    <w:rsid w:val="004D7236"/>
    <w:rsid w:val="004D7481"/>
    <w:rsid w:val="004D74D8"/>
    <w:rsid w:val="004D75D3"/>
    <w:rsid w:val="004D7645"/>
    <w:rsid w:val="004D77A6"/>
    <w:rsid w:val="004D798E"/>
    <w:rsid w:val="004D7E33"/>
    <w:rsid w:val="004D7ED3"/>
    <w:rsid w:val="004E0208"/>
    <w:rsid w:val="004E02E9"/>
    <w:rsid w:val="004E0455"/>
    <w:rsid w:val="004E0605"/>
    <w:rsid w:val="004E0643"/>
    <w:rsid w:val="004E06F0"/>
    <w:rsid w:val="004E0992"/>
    <w:rsid w:val="004E0A37"/>
    <w:rsid w:val="004E0AF1"/>
    <w:rsid w:val="004E0DA2"/>
    <w:rsid w:val="004E119B"/>
    <w:rsid w:val="004E11C2"/>
    <w:rsid w:val="004E13F4"/>
    <w:rsid w:val="004E14A5"/>
    <w:rsid w:val="004E155A"/>
    <w:rsid w:val="004E1707"/>
    <w:rsid w:val="004E185B"/>
    <w:rsid w:val="004E18D4"/>
    <w:rsid w:val="004E19FF"/>
    <w:rsid w:val="004E1C01"/>
    <w:rsid w:val="004E1D1F"/>
    <w:rsid w:val="004E23A2"/>
    <w:rsid w:val="004E2503"/>
    <w:rsid w:val="004E25E8"/>
    <w:rsid w:val="004E274D"/>
    <w:rsid w:val="004E29C8"/>
    <w:rsid w:val="004E2BE1"/>
    <w:rsid w:val="004E3222"/>
    <w:rsid w:val="004E324D"/>
    <w:rsid w:val="004E38FE"/>
    <w:rsid w:val="004E3A0C"/>
    <w:rsid w:val="004E3DDD"/>
    <w:rsid w:val="004E3E49"/>
    <w:rsid w:val="004E3F75"/>
    <w:rsid w:val="004E4112"/>
    <w:rsid w:val="004E4360"/>
    <w:rsid w:val="004E4827"/>
    <w:rsid w:val="004E4A79"/>
    <w:rsid w:val="004E4AF7"/>
    <w:rsid w:val="004E4B3E"/>
    <w:rsid w:val="004E4B72"/>
    <w:rsid w:val="004E4C12"/>
    <w:rsid w:val="004E4DCD"/>
    <w:rsid w:val="004E5188"/>
    <w:rsid w:val="004E5333"/>
    <w:rsid w:val="004E5912"/>
    <w:rsid w:val="004E5AFC"/>
    <w:rsid w:val="004E5C02"/>
    <w:rsid w:val="004E5C20"/>
    <w:rsid w:val="004E5DF1"/>
    <w:rsid w:val="004E5FAA"/>
    <w:rsid w:val="004E60A7"/>
    <w:rsid w:val="004E6164"/>
    <w:rsid w:val="004E62B3"/>
    <w:rsid w:val="004E64EB"/>
    <w:rsid w:val="004E682A"/>
    <w:rsid w:val="004E69F2"/>
    <w:rsid w:val="004E6B67"/>
    <w:rsid w:val="004E708F"/>
    <w:rsid w:val="004E7476"/>
    <w:rsid w:val="004E7492"/>
    <w:rsid w:val="004E7950"/>
    <w:rsid w:val="004E79A6"/>
    <w:rsid w:val="004E7AB2"/>
    <w:rsid w:val="004F0000"/>
    <w:rsid w:val="004F003A"/>
    <w:rsid w:val="004F0150"/>
    <w:rsid w:val="004F039C"/>
    <w:rsid w:val="004F05D6"/>
    <w:rsid w:val="004F06B4"/>
    <w:rsid w:val="004F098E"/>
    <w:rsid w:val="004F0B49"/>
    <w:rsid w:val="004F0B57"/>
    <w:rsid w:val="004F0CC5"/>
    <w:rsid w:val="004F114C"/>
    <w:rsid w:val="004F1181"/>
    <w:rsid w:val="004F11D2"/>
    <w:rsid w:val="004F1351"/>
    <w:rsid w:val="004F1550"/>
    <w:rsid w:val="004F1772"/>
    <w:rsid w:val="004F1BDD"/>
    <w:rsid w:val="004F1D0D"/>
    <w:rsid w:val="004F1E84"/>
    <w:rsid w:val="004F21E3"/>
    <w:rsid w:val="004F234E"/>
    <w:rsid w:val="004F26A1"/>
    <w:rsid w:val="004F27D4"/>
    <w:rsid w:val="004F29E0"/>
    <w:rsid w:val="004F2A14"/>
    <w:rsid w:val="004F2A69"/>
    <w:rsid w:val="004F2D58"/>
    <w:rsid w:val="004F2D66"/>
    <w:rsid w:val="004F306D"/>
    <w:rsid w:val="004F3130"/>
    <w:rsid w:val="004F31AA"/>
    <w:rsid w:val="004F325C"/>
    <w:rsid w:val="004F3374"/>
    <w:rsid w:val="004F337C"/>
    <w:rsid w:val="004F3382"/>
    <w:rsid w:val="004F3664"/>
    <w:rsid w:val="004F3817"/>
    <w:rsid w:val="004F38BD"/>
    <w:rsid w:val="004F3987"/>
    <w:rsid w:val="004F39F2"/>
    <w:rsid w:val="004F3A87"/>
    <w:rsid w:val="004F3AB9"/>
    <w:rsid w:val="004F3B41"/>
    <w:rsid w:val="004F3D04"/>
    <w:rsid w:val="004F3E22"/>
    <w:rsid w:val="004F3E61"/>
    <w:rsid w:val="004F3FCA"/>
    <w:rsid w:val="004F4053"/>
    <w:rsid w:val="004F433C"/>
    <w:rsid w:val="004F4447"/>
    <w:rsid w:val="004F480C"/>
    <w:rsid w:val="004F4877"/>
    <w:rsid w:val="004F4A82"/>
    <w:rsid w:val="004F5122"/>
    <w:rsid w:val="004F5175"/>
    <w:rsid w:val="004F51B7"/>
    <w:rsid w:val="004F59B6"/>
    <w:rsid w:val="004F59BF"/>
    <w:rsid w:val="004F5C10"/>
    <w:rsid w:val="004F5C80"/>
    <w:rsid w:val="004F5CEA"/>
    <w:rsid w:val="004F6023"/>
    <w:rsid w:val="004F60A4"/>
    <w:rsid w:val="004F63B2"/>
    <w:rsid w:val="004F6542"/>
    <w:rsid w:val="004F67E1"/>
    <w:rsid w:val="004F68AF"/>
    <w:rsid w:val="004F6976"/>
    <w:rsid w:val="004F69C9"/>
    <w:rsid w:val="004F6C19"/>
    <w:rsid w:val="004F6FD6"/>
    <w:rsid w:val="004F73D3"/>
    <w:rsid w:val="004F746B"/>
    <w:rsid w:val="004F771C"/>
    <w:rsid w:val="004F7757"/>
    <w:rsid w:val="004F783E"/>
    <w:rsid w:val="004F78F0"/>
    <w:rsid w:val="004F7AB5"/>
    <w:rsid w:val="004F7B1D"/>
    <w:rsid w:val="004F7D73"/>
    <w:rsid w:val="004F7E62"/>
    <w:rsid w:val="004F7F1F"/>
    <w:rsid w:val="005001BF"/>
    <w:rsid w:val="00500431"/>
    <w:rsid w:val="0050057D"/>
    <w:rsid w:val="005008A7"/>
    <w:rsid w:val="005009A2"/>
    <w:rsid w:val="00500C87"/>
    <w:rsid w:val="00500DF4"/>
    <w:rsid w:val="00501013"/>
    <w:rsid w:val="005011A1"/>
    <w:rsid w:val="0050127A"/>
    <w:rsid w:val="005015DB"/>
    <w:rsid w:val="005016FB"/>
    <w:rsid w:val="0050170B"/>
    <w:rsid w:val="005017A9"/>
    <w:rsid w:val="0050185E"/>
    <w:rsid w:val="005019B2"/>
    <w:rsid w:val="00501A8E"/>
    <w:rsid w:val="00501D2D"/>
    <w:rsid w:val="00501D88"/>
    <w:rsid w:val="00501EAF"/>
    <w:rsid w:val="0050220B"/>
    <w:rsid w:val="00502BA8"/>
    <w:rsid w:val="00502CF5"/>
    <w:rsid w:val="00502DA2"/>
    <w:rsid w:val="00502E1D"/>
    <w:rsid w:val="00502E20"/>
    <w:rsid w:val="00502E5A"/>
    <w:rsid w:val="00502E96"/>
    <w:rsid w:val="005030F8"/>
    <w:rsid w:val="00503257"/>
    <w:rsid w:val="00503A53"/>
    <w:rsid w:val="0050417B"/>
    <w:rsid w:val="00504414"/>
    <w:rsid w:val="00504927"/>
    <w:rsid w:val="00504968"/>
    <w:rsid w:val="00504AFA"/>
    <w:rsid w:val="00504C5A"/>
    <w:rsid w:val="00504E8F"/>
    <w:rsid w:val="0050526B"/>
    <w:rsid w:val="0050536F"/>
    <w:rsid w:val="0050548A"/>
    <w:rsid w:val="005056DD"/>
    <w:rsid w:val="00505737"/>
    <w:rsid w:val="00505941"/>
    <w:rsid w:val="00505AFD"/>
    <w:rsid w:val="00506198"/>
    <w:rsid w:val="005062C7"/>
    <w:rsid w:val="0050638E"/>
    <w:rsid w:val="0050650C"/>
    <w:rsid w:val="00506688"/>
    <w:rsid w:val="005067E7"/>
    <w:rsid w:val="005069D9"/>
    <w:rsid w:val="00506E15"/>
    <w:rsid w:val="00506ED5"/>
    <w:rsid w:val="00507736"/>
    <w:rsid w:val="00507832"/>
    <w:rsid w:val="00507B46"/>
    <w:rsid w:val="00507BF4"/>
    <w:rsid w:val="00507DA1"/>
    <w:rsid w:val="0051008C"/>
    <w:rsid w:val="0051037E"/>
    <w:rsid w:val="005103C5"/>
    <w:rsid w:val="005104F6"/>
    <w:rsid w:val="005108AC"/>
    <w:rsid w:val="00510946"/>
    <w:rsid w:val="00510B3F"/>
    <w:rsid w:val="00510B78"/>
    <w:rsid w:val="00510BD9"/>
    <w:rsid w:val="00510C4B"/>
    <w:rsid w:val="00510C58"/>
    <w:rsid w:val="00510FDB"/>
    <w:rsid w:val="00511012"/>
    <w:rsid w:val="00511317"/>
    <w:rsid w:val="005115ED"/>
    <w:rsid w:val="005117CE"/>
    <w:rsid w:val="00511A83"/>
    <w:rsid w:val="00511D05"/>
    <w:rsid w:val="00511D78"/>
    <w:rsid w:val="005122CC"/>
    <w:rsid w:val="0051257F"/>
    <w:rsid w:val="0051294F"/>
    <w:rsid w:val="00512BD4"/>
    <w:rsid w:val="00512C9D"/>
    <w:rsid w:val="00512FB6"/>
    <w:rsid w:val="00513066"/>
    <w:rsid w:val="0051329D"/>
    <w:rsid w:val="00513474"/>
    <w:rsid w:val="00513751"/>
    <w:rsid w:val="00513814"/>
    <w:rsid w:val="00513B07"/>
    <w:rsid w:val="00513BB2"/>
    <w:rsid w:val="00513E84"/>
    <w:rsid w:val="00514001"/>
    <w:rsid w:val="00514119"/>
    <w:rsid w:val="0051422A"/>
    <w:rsid w:val="0051423A"/>
    <w:rsid w:val="00514281"/>
    <w:rsid w:val="00514616"/>
    <w:rsid w:val="00514950"/>
    <w:rsid w:val="00514C5D"/>
    <w:rsid w:val="00514EAD"/>
    <w:rsid w:val="00514F27"/>
    <w:rsid w:val="00514FFC"/>
    <w:rsid w:val="0051521D"/>
    <w:rsid w:val="00515247"/>
    <w:rsid w:val="005152E2"/>
    <w:rsid w:val="00515348"/>
    <w:rsid w:val="005154D0"/>
    <w:rsid w:val="005155B8"/>
    <w:rsid w:val="0051564C"/>
    <w:rsid w:val="00515EC2"/>
    <w:rsid w:val="00515ED4"/>
    <w:rsid w:val="0051601D"/>
    <w:rsid w:val="00516318"/>
    <w:rsid w:val="00516492"/>
    <w:rsid w:val="00516A65"/>
    <w:rsid w:val="00516C88"/>
    <w:rsid w:val="00516D30"/>
    <w:rsid w:val="00517793"/>
    <w:rsid w:val="00517909"/>
    <w:rsid w:val="005179E1"/>
    <w:rsid w:val="00517B57"/>
    <w:rsid w:val="00520170"/>
    <w:rsid w:val="0052068B"/>
    <w:rsid w:val="0052089D"/>
    <w:rsid w:val="00520B41"/>
    <w:rsid w:val="00520B7B"/>
    <w:rsid w:val="00520FF0"/>
    <w:rsid w:val="0052105E"/>
    <w:rsid w:val="005211AA"/>
    <w:rsid w:val="00521818"/>
    <w:rsid w:val="0052192C"/>
    <w:rsid w:val="00521994"/>
    <w:rsid w:val="00521D15"/>
    <w:rsid w:val="00521D1F"/>
    <w:rsid w:val="00521F43"/>
    <w:rsid w:val="00522028"/>
    <w:rsid w:val="0052220F"/>
    <w:rsid w:val="005225DE"/>
    <w:rsid w:val="00522619"/>
    <w:rsid w:val="0052293B"/>
    <w:rsid w:val="00522B63"/>
    <w:rsid w:val="00522E31"/>
    <w:rsid w:val="0052370E"/>
    <w:rsid w:val="005239FB"/>
    <w:rsid w:val="005240EA"/>
    <w:rsid w:val="00524159"/>
    <w:rsid w:val="005241C5"/>
    <w:rsid w:val="0052434A"/>
    <w:rsid w:val="00524680"/>
    <w:rsid w:val="00524E5C"/>
    <w:rsid w:val="0052506B"/>
    <w:rsid w:val="00525644"/>
    <w:rsid w:val="0052597E"/>
    <w:rsid w:val="00525E8E"/>
    <w:rsid w:val="00525EB5"/>
    <w:rsid w:val="00525F0B"/>
    <w:rsid w:val="005261F6"/>
    <w:rsid w:val="00526229"/>
    <w:rsid w:val="00526347"/>
    <w:rsid w:val="00526617"/>
    <w:rsid w:val="005269D5"/>
    <w:rsid w:val="00526A4A"/>
    <w:rsid w:val="00526AD2"/>
    <w:rsid w:val="00526B45"/>
    <w:rsid w:val="00526C4F"/>
    <w:rsid w:val="00526CEA"/>
    <w:rsid w:val="00526F8B"/>
    <w:rsid w:val="00526FE8"/>
    <w:rsid w:val="00527359"/>
    <w:rsid w:val="00527453"/>
    <w:rsid w:val="005274BF"/>
    <w:rsid w:val="00527591"/>
    <w:rsid w:val="00527649"/>
    <w:rsid w:val="005276F0"/>
    <w:rsid w:val="00527A4A"/>
    <w:rsid w:val="00530004"/>
    <w:rsid w:val="0053019D"/>
    <w:rsid w:val="005303D3"/>
    <w:rsid w:val="0053042A"/>
    <w:rsid w:val="0053049C"/>
    <w:rsid w:val="00530636"/>
    <w:rsid w:val="0053069D"/>
    <w:rsid w:val="00530831"/>
    <w:rsid w:val="00530872"/>
    <w:rsid w:val="00530970"/>
    <w:rsid w:val="00530EF6"/>
    <w:rsid w:val="00531113"/>
    <w:rsid w:val="005312D5"/>
    <w:rsid w:val="005313ED"/>
    <w:rsid w:val="00531439"/>
    <w:rsid w:val="005314BB"/>
    <w:rsid w:val="00531A84"/>
    <w:rsid w:val="00531C1B"/>
    <w:rsid w:val="00531C47"/>
    <w:rsid w:val="00531E1F"/>
    <w:rsid w:val="00531FD5"/>
    <w:rsid w:val="00531FE9"/>
    <w:rsid w:val="00532053"/>
    <w:rsid w:val="005320A5"/>
    <w:rsid w:val="0053265A"/>
    <w:rsid w:val="00532744"/>
    <w:rsid w:val="00532759"/>
    <w:rsid w:val="00532890"/>
    <w:rsid w:val="005328AC"/>
    <w:rsid w:val="005328BB"/>
    <w:rsid w:val="00532D58"/>
    <w:rsid w:val="00533069"/>
    <w:rsid w:val="00533330"/>
    <w:rsid w:val="00533515"/>
    <w:rsid w:val="00533616"/>
    <w:rsid w:val="0053397B"/>
    <w:rsid w:val="00533B10"/>
    <w:rsid w:val="00533B1F"/>
    <w:rsid w:val="00533CAF"/>
    <w:rsid w:val="00533E99"/>
    <w:rsid w:val="00533FDF"/>
    <w:rsid w:val="005346B7"/>
    <w:rsid w:val="00534899"/>
    <w:rsid w:val="00534E54"/>
    <w:rsid w:val="00534EC6"/>
    <w:rsid w:val="00534F85"/>
    <w:rsid w:val="005352D7"/>
    <w:rsid w:val="005354DE"/>
    <w:rsid w:val="00535A5D"/>
    <w:rsid w:val="00535DD8"/>
    <w:rsid w:val="00535E48"/>
    <w:rsid w:val="00535ED7"/>
    <w:rsid w:val="005361CB"/>
    <w:rsid w:val="005367DA"/>
    <w:rsid w:val="00536984"/>
    <w:rsid w:val="00536C78"/>
    <w:rsid w:val="00536E48"/>
    <w:rsid w:val="00537247"/>
    <w:rsid w:val="00537655"/>
    <w:rsid w:val="00537758"/>
    <w:rsid w:val="00537917"/>
    <w:rsid w:val="00537D27"/>
    <w:rsid w:val="005400B7"/>
    <w:rsid w:val="00540252"/>
    <w:rsid w:val="005403BB"/>
    <w:rsid w:val="005403D8"/>
    <w:rsid w:val="0054071B"/>
    <w:rsid w:val="00540754"/>
    <w:rsid w:val="00540ADA"/>
    <w:rsid w:val="00540DA1"/>
    <w:rsid w:val="00541A2C"/>
    <w:rsid w:val="00541A35"/>
    <w:rsid w:val="00541B60"/>
    <w:rsid w:val="005421A3"/>
    <w:rsid w:val="005421AD"/>
    <w:rsid w:val="005423EB"/>
    <w:rsid w:val="0054243E"/>
    <w:rsid w:val="00542489"/>
    <w:rsid w:val="0054250D"/>
    <w:rsid w:val="00542558"/>
    <w:rsid w:val="0054260C"/>
    <w:rsid w:val="005428A7"/>
    <w:rsid w:val="0054299F"/>
    <w:rsid w:val="00542A7C"/>
    <w:rsid w:val="00543020"/>
    <w:rsid w:val="005432CC"/>
    <w:rsid w:val="00543386"/>
    <w:rsid w:val="0054351D"/>
    <w:rsid w:val="0054355A"/>
    <w:rsid w:val="005436AA"/>
    <w:rsid w:val="005439CB"/>
    <w:rsid w:val="00543F53"/>
    <w:rsid w:val="00544194"/>
    <w:rsid w:val="005442BD"/>
    <w:rsid w:val="005446B4"/>
    <w:rsid w:val="00544B20"/>
    <w:rsid w:val="00544D82"/>
    <w:rsid w:val="00544E4F"/>
    <w:rsid w:val="00544E63"/>
    <w:rsid w:val="005451C0"/>
    <w:rsid w:val="005453B7"/>
    <w:rsid w:val="005453B8"/>
    <w:rsid w:val="005456A3"/>
    <w:rsid w:val="005459FC"/>
    <w:rsid w:val="00545A4A"/>
    <w:rsid w:val="00545C5C"/>
    <w:rsid w:val="00545CB4"/>
    <w:rsid w:val="00545DD1"/>
    <w:rsid w:val="005460D7"/>
    <w:rsid w:val="00546260"/>
    <w:rsid w:val="0054651C"/>
    <w:rsid w:val="0054661A"/>
    <w:rsid w:val="0054671A"/>
    <w:rsid w:val="00546BF9"/>
    <w:rsid w:val="00546DDB"/>
    <w:rsid w:val="00546EC7"/>
    <w:rsid w:val="00546F78"/>
    <w:rsid w:val="0054713B"/>
    <w:rsid w:val="005471E2"/>
    <w:rsid w:val="005472BF"/>
    <w:rsid w:val="005474AA"/>
    <w:rsid w:val="005474D7"/>
    <w:rsid w:val="00547585"/>
    <w:rsid w:val="00547956"/>
    <w:rsid w:val="00547DDE"/>
    <w:rsid w:val="00550149"/>
    <w:rsid w:val="005503BE"/>
    <w:rsid w:val="005508AD"/>
    <w:rsid w:val="00550953"/>
    <w:rsid w:val="00550C6F"/>
    <w:rsid w:val="00550D5A"/>
    <w:rsid w:val="00550DBE"/>
    <w:rsid w:val="005511C2"/>
    <w:rsid w:val="00551202"/>
    <w:rsid w:val="0055157E"/>
    <w:rsid w:val="00551794"/>
    <w:rsid w:val="00551974"/>
    <w:rsid w:val="00551B59"/>
    <w:rsid w:val="00551B68"/>
    <w:rsid w:val="00551CC6"/>
    <w:rsid w:val="00551E2D"/>
    <w:rsid w:val="00551EE1"/>
    <w:rsid w:val="005522C8"/>
    <w:rsid w:val="005522FB"/>
    <w:rsid w:val="0055234D"/>
    <w:rsid w:val="00552365"/>
    <w:rsid w:val="005523D3"/>
    <w:rsid w:val="005525DC"/>
    <w:rsid w:val="005527A4"/>
    <w:rsid w:val="005528FD"/>
    <w:rsid w:val="005529AE"/>
    <w:rsid w:val="005529B0"/>
    <w:rsid w:val="00552A85"/>
    <w:rsid w:val="00552B4D"/>
    <w:rsid w:val="00552E2B"/>
    <w:rsid w:val="00553025"/>
    <w:rsid w:val="00553647"/>
    <w:rsid w:val="00553712"/>
    <w:rsid w:val="005538F7"/>
    <w:rsid w:val="00553C32"/>
    <w:rsid w:val="00553CFC"/>
    <w:rsid w:val="00553DDE"/>
    <w:rsid w:val="00553E0C"/>
    <w:rsid w:val="00553F1C"/>
    <w:rsid w:val="005542FF"/>
    <w:rsid w:val="0055461C"/>
    <w:rsid w:val="00554637"/>
    <w:rsid w:val="0055463A"/>
    <w:rsid w:val="005547F0"/>
    <w:rsid w:val="00554B3E"/>
    <w:rsid w:val="00554C1E"/>
    <w:rsid w:val="00554C8E"/>
    <w:rsid w:val="005553F1"/>
    <w:rsid w:val="00555791"/>
    <w:rsid w:val="00555B13"/>
    <w:rsid w:val="00555CDD"/>
    <w:rsid w:val="00555DD7"/>
    <w:rsid w:val="00555EE8"/>
    <w:rsid w:val="00555F82"/>
    <w:rsid w:val="0055645F"/>
    <w:rsid w:val="00556825"/>
    <w:rsid w:val="00556B99"/>
    <w:rsid w:val="00556BB7"/>
    <w:rsid w:val="00556CB6"/>
    <w:rsid w:val="00556E5F"/>
    <w:rsid w:val="00557229"/>
    <w:rsid w:val="005572E8"/>
    <w:rsid w:val="0055732D"/>
    <w:rsid w:val="005573D9"/>
    <w:rsid w:val="005575D5"/>
    <w:rsid w:val="005576BA"/>
    <w:rsid w:val="0055780C"/>
    <w:rsid w:val="00557891"/>
    <w:rsid w:val="00557907"/>
    <w:rsid w:val="0055790E"/>
    <w:rsid w:val="00557932"/>
    <w:rsid w:val="00557BE5"/>
    <w:rsid w:val="00557D18"/>
    <w:rsid w:val="005600CF"/>
    <w:rsid w:val="0056015D"/>
    <w:rsid w:val="005607A2"/>
    <w:rsid w:val="0056096B"/>
    <w:rsid w:val="00560A0B"/>
    <w:rsid w:val="00560E75"/>
    <w:rsid w:val="00561816"/>
    <w:rsid w:val="005618E0"/>
    <w:rsid w:val="0056216F"/>
    <w:rsid w:val="005622B6"/>
    <w:rsid w:val="005622E3"/>
    <w:rsid w:val="0056284A"/>
    <w:rsid w:val="00562C58"/>
    <w:rsid w:val="00562C9B"/>
    <w:rsid w:val="00562E31"/>
    <w:rsid w:val="00562FC1"/>
    <w:rsid w:val="0056300D"/>
    <w:rsid w:val="0056312A"/>
    <w:rsid w:val="005631F4"/>
    <w:rsid w:val="005635AE"/>
    <w:rsid w:val="005635E7"/>
    <w:rsid w:val="00563682"/>
    <w:rsid w:val="00563A25"/>
    <w:rsid w:val="00563A35"/>
    <w:rsid w:val="00563B3B"/>
    <w:rsid w:val="00563BC9"/>
    <w:rsid w:val="00563EFC"/>
    <w:rsid w:val="00563FAD"/>
    <w:rsid w:val="0056401F"/>
    <w:rsid w:val="0056424F"/>
    <w:rsid w:val="005644F8"/>
    <w:rsid w:val="00564A43"/>
    <w:rsid w:val="00564CD8"/>
    <w:rsid w:val="00564D6B"/>
    <w:rsid w:val="00564E7A"/>
    <w:rsid w:val="00565572"/>
    <w:rsid w:val="005658B2"/>
    <w:rsid w:val="00565931"/>
    <w:rsid w:val="005659E1"/>
    <w:rsid w:val="00565CBB"/>
    <w:rsid w:val="00565EE5"/>
    <w:rsid w:val="00566271"/>
    <w:rsid w:val="005662BF"/>
    <w:rsid w:val="005663C2"/>
    <w:rsid w:val="00566548"/>
    <w:rsid w:val="00566672"/>
    <w:rsid w:val="005667E1"/>
    <w:rsid w:val="00566831"/>
    <w:rsid w:val="0056698A"/>
    <w:rsid w:val="00566EED"/>
    <w:rsid w:val="00566FE0"/>
    <w:rsid w:val="005672F0"/>
    <w:rsid w:val="00567613"/>
    <w:rsid w:val="0056772A"/>
    <w:rsid w:val="0056774C"/>
    <w:rsid w:val="005678CF"/>
    <w:rsid w:val="00567925"/>
    <w:rsid w:val="0056792C"/>
    <w:rsid w:val="00567A4B"/>
    <w:rsid w:val="00567CCC"/>
    <w:rsid w:val="00567D70"/>
    <w:rsid w:val="00567DB0"/>
    <w:rsid w:val="00567EA7"/>
    <w:rsid w:val="00567EFE"/>
    <w:rsid w:val="00567F67"/>
    <w:rsid w:val="005701B9"/>
    <w:rsid w:val="00570438"/>
    <w:rsid w:val="005706EB"/>
    <w:rsid w:val="00570978"/>
    <w:rsid w:val="00570A05"/>
    <w:rsid w:val="00570E7B"/>
    <w:rsid w:val="00570F4E"/>
    <w:rsid w:val="0057100E"/>
    <w:rsid w:val="00571266"/>
    <w:rsid w:val="00571268"/>
    <w:rsid w:val="0057138B"/>
    <w:rsid w:val="005714C5"/>
    <w:rsid w:val="0057162C"/>
    <w:rsid w:val="005716F6"/>
    <w:rsid w:val="00571CC2"/>
    <w:rsid w:val="00571F6E"/>
    <w:rsid w:val="00571FFA"/>
    <w:rsid w:val="0057216B"/>
    <w:rsid w:val="00572178"/>
    <w:rsid w:val="0057228E"/>
    <w:rsid w:val="0057278B"/>
    <w:rsid w:val="005727DC"/>
    <w:rsid w:val="00572962"/>
    <w:rsid w:val="00572B4D"/>
    <w:rsid w:val="00572E0E"/>
    <w:rsid w:val="00572E50"/>
    <w:rsid w:val="00573206"/>
    <w:rsid w:val="00573346"/>
    <w:rsid w:val="0057342B"/>
    <w:rsid w:val="0057357C"/>
    <w:rsid w:val="005735EA"/>
    <w:rsid w:val="00573696"/>
    <w:rsid w:val="005736D9"/>
    <w:rsid w:val="00573A50"/>
    <w:rsid w:val="00573A7B"/>
    <w:rsid w:val="00573B29"/>
    <w:rsid w:val="00573CF9"/>
    <w:rsid w:val="00573E37"/>
    <w:rsid w:val="00573EDE"/>
    <w:rsid w:val="00574241"/>
    <w:rsid w:val="0057426C"/>
    <w:rsid w:val="0057433D"/>
    <w:rsid w:val="005743CA"/>
    <w:rsid w:val="00574560"/>
    <w:rsid w:val="005745B7"/>
    <w:rsid w:val="00574E2C"/>
    <w:rsid w:val="00574FBA"/>
    <w:rsid w:val="00574FEE"/>
    <w:rsid w:val="0057522B"/>
    <w:rsid w:val="00575237"/>
    <w:rsid w:val="0057556F"/>
    <w:rsid w:val="00575572"/>
    <w:rsid w:val="00575895"/>
    <w:rsid w:val="0057594B"/>
    <w:rsid w:val="0057595B"/>
    <w:rsid w:val="0057599A"/>
    <w:rsid w:val="00575F01"/>
    <w:rsid w:val="00575FD0"/>
    <w:rsid w:val="0057612B"/>
    <w:rsid w:val="005761AA"/>
    <w:rsid w:val="00576480"/>
    <w:rsid w:val="00576864"/>
    <w:rsid w:val="00576A62"/>
    <w:rsid w:val="00576C1B"/>
    <w:rsid w:val="00576DD4"/>
    <w:rsid w:val="0057702B"/>
    <w:rsid w:val="005773A9"/>
    <w:rsid w:val="005775E6"/>
    <w:rsid w:val="00577642"/>
    <w:rsid w:val="005776C5"/>
    <w:rsid w:val="00577771"/>
    <w:rsid w:val="0057781E"/>
    <w:rsid w:val="005778F8"/>
    <w:rsid w:val="00577B5E"/>
    <w:rsid w:val="00580422"/>
    <w:rsid w:val="005807C1"/>
    <w:rsid w:val="005808BF"/>
    <w:rsid w:val="00580C4B"/>
    <w:rsid w:val="00580D5E"/>
    <w:rsid w:val="00580DD1"/>
    <w:rsid w:val="00581536"/>
    <w:rsid w:val="00581583"/>
    <w:rsid w:val="00581890"/>
    <w:rsid w:val="005819C9"/>
    <w:rsid w:val="00581ED7"/>
    <w:rsid w:val="005822A5"/>
    <w:rsid w:val="00582778"/>
    <w:rsid w:val="00582B8E"/>
    <w:rsid w:val="00582D3B"/>
    <w:rsid w:val="00582D62"/>
    <w:rsid w:val="005830A7"/>
    <w:rsid w:val="005830BB"/>
    <w:rsid w:val="00583372"/>
    <w:rsid w:val="00583553"/>
    <w:rsid w:val="00583824"/>
    <w:rsid w:val="005839A6"/>
    <w:rsid w:val="00583A48"/>
    <w:rsid w:val="00583B8D"/>
    <w:rsid w:val="00583C68"/>
    <w:rsid w:val="00583F4B"/>
    <w:rsid w:val="00583F5B"/>
    <w:rsid w:val="00583FA6"/>
    <w:rsid w:val="005841C6"/>
    <w:rsid w:val="005841ED"/>
    <w:rsid w:val="0058420A"/>
    <w:rsid w:val="005842A3"/>
    <w:rsid w:val="005843E4"/>
    <w:rsid w:val="005848F2"/>
    <w:rsid w:val="00584BB4"/>
    <w:rsid w:val="00584C88"/>
    <w:rsid w:val="0058500E"/>
    <w:rsid w:val="005851D3"/>
    <w:rsid w:val="005852E4"/>
    <w:rsid w:val="00585354"/>
    <w:rsid w:val="00585694"/>
    <w:rsid w:val="00585788"/>
    <w:rsid w:val="00585943"/>
    <w:rsid w:val="005859B8"/>
    <w:rsid w:val="00585D94"/>
    <w:rsid w:val="00585EAF"/>
    <w:rsid w:val="00585FB8"/>
    <w:rsid w:val="00585FBD"/>
    <w:rsid w:val="00586058"/>
    <w:rsid w:val="0058629C"/>
    <w:rsid w:val="0058658B"/>
    <w:rsid w:val="005865DB"/>
    <w:rsid w:val="00586689"/>
    <w:rsid w:val="00586716"/>
    <w:rsid w:val="005869B8"/>
    <w:rsid w:val="00586A53"/>
    <w:rsid w:val="00586B39"/>
    <w:rsid w:val="00586D66"/>
    <w:rsid w:val="00587046"/>
    <w:rsid w:val="0058704B"/>
    <w:rsid w:val="005872CA"/>
    <w:rsid w:val="005875F5"/>
    <w:rsid w:val="0058769E"/>
    <w:rsid w:val="00587704"/>
    <w:rsid w:val="005877FD"/>
    <w:rsid w:val="00587C61"/>
    <w:rsid w:val="00587D4C"/>
    <w:rsid w:val="005902C2"/>
    <w:rsid w:val="005903DB"/>
    <w:rsid w:val="005904F3"/>
    <w:rsid w:val="0059062B"/>
    <w:rsid w:val="00590636"/>
    <w:rsid w:val="00590CF6"/>
    <w:rsid w:val="00590D96"/>
    <w:rsid w:val="00590E10"/>
    <w:rsid w:val="00590E58"/>
    <w:rsid w:val="00590E8E"/>
    <w:rsid w:val="005912AF"/>
    <w:rsid w:val="005914CF"/>
    <w:rsid w:val="005914ED"/>
    <w:rsid w:val="005919F3"/>
    <w:rsid w:val="00591A10"/>
    <w:rsid w:val="00591BD7"/>
    <w:rsid w:val="00591BE6"/>
    <w:rsid w:val="00591CF4"/>
    <w:rsid w:val="00591FDD"/>
    <w:rsid w:val="0059200C"/>
    <w:rsid w:val="0059219C"/>
    <w:rsid w:val="0059228B"/>
    <w:rsid w:val="005922CE"/>
    <w:rsid w:val="00592359"/>
    <w:rsid w:val="0059281D"/>
    <w:rsid w:val="005928A7"/>
    <w:rsid w:val="00592A39"/>
    <w:rsid w:val="00592B07"/>
    <w:rsid w:val="00592C7E"/>
    <w:rsid w:val="00592D43"/>
    <w:rsid w:val="00592D56"/>
    <w:rsid w:val="00592F1C"/>
    <w:rsid w:val="00592FFF"/>
    <w:rsid w:val="005931C6"/>
    <w:rsid w:val="0059331D"/>
    <w:rsid w:val="00593380"/>
    <w:rsid w:val="005935F2"/>
    <w:rsid w:val="00593C41"/>
    <w:rsid w:val="00593C4C"/>
    <w:rsid w:val="00593E4C"/>
    <w:rsid w:val="00594050"/>
    <w:rsid w:val="0059436E"/>
    <w:rsid w:val="0059452D"/>
    <w:rsid w:val="0059452F"/>
    <w:rsid w:val="00594698"/>
    <w:rsid w:val="0059479F"/>
    <w:rsid w:val="00594AB9"/>
    <w:rsid w:val="00595204"/>
    <w:rsid w:val="00595261"/>
    <w:rsid w:val="00595438"/>
    <w:rsid w:val="005959B2"/>
    <w:rsid w:val="00595E80"/>
    <w:rsid w:val="00595EE0"/>
    <w:rsid w:val="005961AC"/>
    <w:rsid w:val="005964E2"/>
    <w:rsid w:val="0059654C"/>
    <w:rsid w:val="005966DA"/>
    <w:rsid w:val="0059674B"/>
    <w:rsid w:val="00596A90"/>
    <w:rsid w:val="00596B71"/>
    <w:rsid w:val="00596C8E"/>
    <w:rsid w:val="00596C9C"/>
    <w:rsid w:val="00596F4B"/>
    <w:rsid w:val="005974E3"/>
    <w:rsid w:val="0059762D"/>
    <w:rsid w:val="0059769F"/>
    <w:rsid w:val="005976EB"/>
    <w:rsid w:val="00597803"/>
    <w:rsid w:val="00597971"/>
    <w:rsid w:val="00597A3F"/>
    <w:rsid w:val="00597AB6"/>
    <w:rsid w:val="00597B5C"/>
    <w:rsid w:val="00597BDC"/>
    <w:rsid w:val="005A002D"/>
    <w:rsid w:val="005A01C3"/>
    <w:rsid w:val="005A0202"/>
    <w:rsid w:val="005A02FE"/>
    <w:rsid w:val="005A031D"/>
    <w:rsid w:val="005A04A6"/>
    <w:rsid w:val="005A086B"/>
    <w:rsid w:val="005A0B06"/>
    <w:rsid w:val="005A0D88"/>
    <w:rsid w:val="005A1094"/>
    <w:rsid w:val="005A1195"/>
    <w:rsid w:val="005A1219"/>
    <w:rsid w:val="005A12C0"/>
    <w:rsid w:val="005A132E"/>
    <w:rsid w:val="005A1F4E"/>
    <w:rsid w:val="005A21EB"/>
    <w:rsid w:val="005A21F1"/>
    <w:rsid w:val="005A223B"/>
    <w:rsid w:val="005A261E"/>
    <w:rsid w:val="005A272F"/>
    <w:rsid w:val="005A287C"/>
    <w:rsid w:val="005A2AE9"/>
    <w:rsid w:val="005A2D13"/>
    <w:rsid w:val="005A2EE1"/>
    <w:rsid w:val="005A30F0"/>
    <w:rsid w:val="005A324C"/>
    <w:rsid w:val="005A3571"/>
    <w:rsid w:val="005A3610"/>
    <w:rsid w:val="005A3616"/>
    <w:rsid w:val="005A3A47"/>
    <w:rsid w:val="005A3D81"/>
    <w:rsid w:val="005A3EE9"/>
    <w:rsid w:val="005A3FCF"/>
    <w:rsid w:val="005A4313"/>
    <w:rsid w:val="005A4318"/>
    <w:rsid w:val="005A45F1"/>
    <w:rsid w:val="005A48C2"/>
    <w:rsid w:val="005A48DB"/>
    <w:rsid w:val="005A4F63"/>
    <w:rsid w:val="005A547E"/>
    <w:rsid w:val="005A54FF"/>
    <w:rsid w:val="005A5576"/>
    <w:rsid w:val="005A589E"/>
    <w:rsid w:val="005A5BF1"/>
    <w:rsid w:val="005A5BF6"/>
    <w:rsid w:val="005A610C"/>
    <w:rsid w:val="005A6441"/>
    <w:rsid w:val="005A648A"/>
    <w:rsid w:val="005A6527"/>
    <w:rsid w:val="005A657B"/>
    <w:rsid w:val="005A6990"/>
    <w:rsid w:val="005A69EC"/>
    <w:rsid w:val="005A6A7F"/>
    <w:rsid w:val="005A6AE5"/>
    <w:rsid w:val="005A6BDD"/>
    <w:rsid w:val="005A6F5A"/>
    <w:rsid w:val="005A7208"/>
    <w:rsid w:val="005A723E"/>
    <w:rsid w:val="005A7284"/>
    <w:rsid w:val="005A784E"/>
    <w:rsid w:val="005A7989"/>
    <w:rsid w:val="005A7BE7"/>
    <w:rsid w:val="005A7DD2"/>
    <w:rsid w:val="005A7E63"/>
    <w:rsid w:val="005B056A"/>
    <w:rsid w:val="005B0683"/>
    <w:rsid w:val="005B08A0"/>
    <w:rsid w:val="005B0ACC"/>
    <w:rsid w:val="005B0FC3"/>
    <w:rsid w:val="005B1103"/>
    <w:rsid w:val="005B118B"/>
    <w:rsid w:val="005B13AC"/>
    <w:rsid w:val="005B13AE"/>
    <w:rsid w:val="005B15A7"/>
    <w:rsid w:val="005B169C"/>
    <w:rsid w:val="005B1968"/>
    <w:rsid w:val="005B25F7"/>
    <w:rsid w:val="005B297E"/>
    <w:rsid w:val="005B2C93"/>
    <w:rsid w:val="005B2FC7"/>
    <w:rsid w:val="005B2FE8"/>
    <w:rsid w:val="005B30EE"/>
    <w:rsid w:val="005B30FA"/>
    <w:rsid w:val="005B324E"/>
    <w:rsid w:val="005B32B6"/>
    <w:rsid w:val="005B35FA"/>
    <w:rsid w:val="005B3642"/>
    <w:rsid w:val="005B369E"/>
    <w:rsid w:val="005B376F"/>
    <w:rsid w:val="005B38A7"/>
    <w:rsid w:val="005B3CB7"/>
    <w:rsid w:val="005B3DF3"/>
    <w:rsid w:val="005B3F6B"/>
    <w:rsid w:val="005B3FBD"/>
    <w:rsid w:val="005B42B9"/>
    <w:rsid w:val="005B45A1"/>
    <w:rsid w:val="005B4695"/>
    <w:rsid w:val="005B4E66"/>
    <w:rsid w:val="005B5130"/>
    <w:rsid w:val="005B52AE"/>
    <w:rsid w:val="005B53EC"/>
    <w:rsid w:val="005B5818"/>
    <w:rsid w:val="005B5A5C"/>
    <w:rsid w:val="005B5AF2"/>
    <w:rsid w:val="005B66B8"/>
    <w:rsid w:val="005B6A6B"/>
    <w:rsid w:val="005B6A91"/>
    <w:rsid w:val="005B6D3F"/>
    <w:rsid w:val="005B6E01"/>
    <w:rsid w:val="005B6F5B"/>
    <w:rsid w:val="005B7140"/>
    <w:rsid w:val="005B721A"/>
    <w:rsid w:val="005B7272"/>
    <w:rsid w:val="005B72E6"/>
    <w:rsid w:val="005B739A"/>
    <w:rsid w:val="005B7AA2"/>
    <w:rsid w:val="005B7E4C"/>
    <w:rsid w:val="005B7EE3"/>
    <w:rsid w:val="005C02EC"/>
    <w:rsid w:val="005C0459"/>
    <w:rsid w:val="005C048C"/>
    <w:rsid w:val="005C05BF"/>
    <w:rsid w:val="005C0609"/>
    <w:rsid w:val="005C0B7D"/>
    <w:rsid w:val="005C0C58"/>
    <w:rsid w:val="005C0C7E"/>
    <w:rsid w:val="005C0EB9"/>
    <w:rsid w:val="005C138F"/>
    <w:rsid w:val="005C16A6"/>
    <w:rsid w:val="005C16C3"/>
    <w:rsid w:val="005C1D4E"/>
    <w:rsid w:val="005C1F41"/>
    <w:rsid w:val="005C1FA1"/>
    <w:rsid w:val="005C21D7"/>
    <w:rsid w:val="005C223E"/>
    <w:rsid w:val="005C297B"/>
    <w:rsid w:val="005C30F4"/>
    <w:rsid w:val="005C357B"/>
    <w:rsid w:val="005C3923"/>
    <w:rsid w:val="005C395E"/>
    <w:rsid w:val="005C3A9A"/>
    <w:rsid w:val="005C3AE0"/>
    <w:rsid w:val="005C3B65"/>
    <w:rsid w:val="005C3C36"/>
    <w:rsid w:val="005C3C57"/>
    <w:rsid w:val="005C3E6B"/>
    <w:rsid w:val="005C3F20"/>
    <w:rsid w:val="005C41FC"/>
    <w:rsid w:val="005C42DA"/>
    <w:rsid w:val="005C45C5"/>
    <w:rsid w:val="005C466D"/>
    <w:rsid w:val="005C48AB"/>
    <w:rsid w:val="005C48CB"/>
    <w:rsid w:val="005C4F1D"/>
    <w:rsid w:val="005C5AAB"/>
    <w:rsid w:val="005C5C90"/>
    <w:rsid w:val="005C5FF9"/>
    <w:rsid w:val="005C6053"/>
    <w:rsid w:val="005C65DD"/>
    <w:rsid w:val="005C6632"/>
    <w:rsid w:val="005C6682"/>
    <w:rsid w:val="005C66B8"/>
    <w:rsid w:val="005C66FF"/>
    <w:rsid w:val="005C6732"/>
    <w:rsid w:val="005C69EB"/>
    <w:rsid w:val="005C6B82"/>
    <w:rsid w:val="005C6CAF"/>
    <w:rsid w:val="005C710F"/>
    <w:rsid w:val="005C72BE"/>
    <w:rsid w:val="005C73D5"/>
    <w:rsid w:val="005C7514"/>
    <w:rsid w:val="005C75CA"/>
    <w:rsid w:val="005C75E5"/>
    <w:rsid w:val="005C763D"/>
    <w:rsid w:val="005C764C"/>
    <w:rsid w:val="005C78CF"/>
    <w:rsid w:val="005C7A45"/>
    <w:rsid w:val="005C7B0D"/>
    <w:rsid w:val="005C7BD6"/>
    <w:rsid w:val="005C7DDE"/>
    <w:rsid w:val="005C7F83"/>
    <w:rsid w:val="005D03DB"/>
    <w:rsid w:val="005D04DD"/>
    <w:rsid w:val="005D0510"/>
    <w:rsid w:val="005D074E"/>
    <w:rsid w:val="005D087E"/>
    <w:rsid w:val="005D0D36"/>
    <w:rsid w:val="005D0EA0"/>
    <w:rsid w:val="005D1842"/>
    <w:rsid w:val="005D1E86"/>
    <w:rsid w:val="005D2191"/>
    <w:rsid w:val="005D22B7"/>
    <w:rsid w:val="005D22F4"/>
    <w:rsid w:val="005D24BC"/>
    <w:rsid w:val="005D2542"/>
    <w:rsid w:val="005D25C0"/>
    <w:rsid w:val="005D261A"/>
    <w:rsid w:val="005D27E6"/>
    <w:rsid w:val="005D2A0C"/>
    <w:rsid w:val="005D2D02"/>
    <w:rsid w:val="005D330D"/>
    <w:rsid w:val="005D3521"/>
    <w:rsid w:val="005D35BF"/>
    <w:rsid w:val="005D37AB"/>
    <w:rsid w:val="005D38A0"/>
    <w:rsid w:val="005D399C"/>
    <w:rsid w:val="005D3A10"/>
    <w:rsid w:val="005D3B31"/>
    <w:rsid w:val="005D3C86"/>
    <w:rsid w:val="005D3CC4"/>
    <w:rsid w:val="005D4388"/>
    <w:rsid w:val="005D4533"/>
    <w:rsid w:val="005D45B1"/>
    <w:rsid w:val="005D4786"/>
    <w:rsid w:val="005D48D2"/>
    <w:rsid w:val="005D49C5"/>
    <w:rsid w:val="005D4AF4"/>
    <w:rsid w:val="005D4CDA"/>
    <w:rsid w:val="005D4E27"/>
    <w:rsid w:val="005D5191"/>
    <w:rsid w:val="005D5238"/>
    <w:rsid w:val="005D52FB"/>
    <w:rsid w:val="005D5735"/>
    <w:rsid w:val="005D5758"/>
    <w:rsid w:val="005D5945"/>
    <w:rsid w:val="005D5996"/>
    <w:rsid w:val="005D5E43"/>
    <w:rsid w:val="005D5E5C"/>
    <w:rsid w:val="005D62BD"/>
    <w:rsid w:val="005D671C"/>
    <w:rsid w:val="005D6843"/>
    <w:rsid w:val="005D69B1"/>
    <w:rsid w:val="005D6BCE"/>
    <w:rsid w:val="005D6D59"/>
    <w:rsid w:val="005D6FD7"/>
    <w:rsid w:val="005D7268"/>
    <w:rsid w:val="005D72E4"/>
    <w:rsid w:val="005D730E"/>
    <w:rsid w:val="005D7371"/>
    <w:rsid w:val="005D75D4"/>
    <w:rsid w:val="005D77F4"/>
    <w:rsid w:val="005D7A4E"/>
    <w:rsid w:val="005D7AA1"/>
    <w:rsid w:val="005D7AC9"/>
    <w:rsid w:val="005D7B12"/>
    <w:rsid w:val="005E000E"/>
    <w:rsid w:val="005E0394"/>
    <w:rsid w:val="005E085C"/>
    <w:rsid w:val="005E0D42"/>
    <w:rsid w:val="005E0DEB"/>
    <w:rsid w:val="005E13B1"/>
    <w:rsid w:val="005E1497"/>
    <w:rsid w:val="005E1561"/>
    <w:rsid w:val="005E1677"/>
    <w:rsid w:val="005E175E"/>
    <w:rsid w:val="005E17FD"/>
    <w:rsid w:val="005E1C99"/>
    <w:rsid w:val="005E1E3B"/>
    <w:rsid w:val="005E207F"/>
    <w:rsid w:val="005E2451"/>
    <w:rsid w:val="005E2473"/>
    <w:rsid w:val="005E27D5"/>
    <w:rsid w:val="005E29D6"/>
    <w:rsid w:val="005E29EA"/>
    <w:rsid w:val="005E2C7D"/>
    <w:rsid w:val="005E2CE4"/>
    <w:rsid w:val="005E2E4F"/>
    <w:rsid w:val="005E309E"/>
    <w:rsid w:val="005E31B2"/>
    <w:rsid w:val="005E353F"/>
    <w:rsid w:val="005E3709"/>
    <w:rsid w:val="005E3716"/>
    <w:rsid w:val="005E37AC"/>
    <w:rsid w:val="005E3C39"/>
    <w:rsid w:val="005E3C49"/>
    <w:rsid w:val="005E3CD5"/>
    <w:rsid w:val="005E41B8"/>
    <w:rsid w:val="005E4481"/>
    <w:rsid w:val="005E456A"/>
    <w:rsid w:val="005E4AE2"/>
    <w:rsid w:val="005E4AF4"/>
    <w:rsid w:val="005E4C57"/>
    <w:rsid w:val="005E4D1B"/>
    <w:rsid w:val="005E4E71"/>
    <w:rsid w:val="005E517B"/>
    <w:rsid w:val="005E51FA"/>
    <w:rsid w:val="005E53FA"/>
    <w:rsid w:val="005E5481"/>
    <w:rsid w:val="005E573D"/>
    <w:rsid w:val="005E58CE"/>
    <w:rsid w:val="005E5B96"/>
    <w:rsid w:val="005E5BC6"/>
    <w:rsid w:val="005E5DF2"/>
    <w:rsid w:val="005E632A"/>
    <w:rsid w:val="005E63BD"/>
    <w:rsid w:val="005E63E9"/>
    <w:rsid w:val="005E63F8"/>
    <w:rsid w:val="005E6467"/>
    <w:rsid w:val="005E6A66"/>
    <w:rsid w:val="005E6A86"/>
    <w:rsid w:val="005E6BCD"/>
    <w:rsid w:val="005E6BEB"/>
    <w:rsid w:val="005E6DB0"/>
    <w:rsid w:val="005E714D"/>
    <w:rsid w:val="005E721F"/>
    <w:rsid w:val="005E7255"/>
    <w:rsid w:val="005E7332"/>
    <w:rsid w:val="005E74AC"/>
    <w:rsid w:val="005E7553"/>
    <w:rsid w:val="005E76B6"/>
    <w:rsid w:val="005E77DD"/>
    <w:rsid w:val="005E793A"/>
    <w:rsid w:val="005E7B6A"/>
    <w:rsid w:val="005E7EB7"/>
    <w:rsid w:val="005F047E"/>
    <w:rsid w:val="005F05D9"/>
    <w:rsid w:val="005F0CA4"/>
    <w:rsid w:val="005F0CEF"/>
    <w:rsid w:val="005F0E18"/>
    <w:rsid w:val="005F0F37"/>
    <w:rsid w:val="005F101A"/>
    <w:rsid w:val="005F1206"/>
    <w:rsid w:val="005F1215"/>
    <w:rsid w:val="005F180E"/>
    <w:rsid w:val="005F185D"/>
    <w:rsid w:val="005F1BF9"/>
    <w:rsid w:val="005F1C68"/>
    <w:rsid w:val="005F1CA9"/>
    <w:rsid w:val="005F1E6E"/>
    <w:rsid w:val="005F1F59"/>
    <w:rsid w:val="005F2014"/>
    <w:rsid w:val="005F20E9"/>
    <w:rsid w:val="005F21F5"/>
    <w:rsid w:val="005F2239"/>
    <w:rsid w:val="005F22E2"/>
    <w:rsid w:val="005F25B0"/>
    <w:rsid w:val="005F2817"/>
    <w:rsid w:val="005F28F6"/>
    <w:rsid w:val="005F2A3F"/>
    <w:rsid w:val="005F2B9E"/>
    <w:rsid w:val="005F2D11"/>
    <w:rsid w:val="005F2E56"/>
    <w:rsid w:val="005F3037"/>
    <w:rsid w:val="005F3221"/>
    <w:rsid w:val="005F337A"/>
    <w:rsid w:val="005F350C"/>
    <w:rsid w:val="005F35CC"/>
    <w:rsid w:val="005F3759"/>
    <w:rsid w:val="005F3B0B"/>
    <w:rsid w:val="005F3BBE"/>
    <w:rsid w:val="005F3C19"/>
    <w:rsid w:val="005F3CAB"/>
    <w:rsid w:val="005F3ED7"/>
    <w:rsid w:val="005F42A6"/>
    <w:rsid w:val="005F4385"/>
    <w:rsid w:val="005F46DC"/>
    <w:rsid w:val="005F4927"/>
    <w:rsid w:val="005F4D1F"/>
    <w:rsid w:val="005F4ED0"/>
    <w:rsid w:val="005F552F"/>
    <w:rsid w:val="005F584B"/>
    <w:rsid w:val="005F58A8"/>
    <w:rsid w:val="005F59E4"/>
    <w:rsid w:val="005F5B4E"/>
    <w:rsid w:val="005F5B62"/>
    <w:rsid w:val="005F5E4E"/>
    <w:rsid w:val="005F5FC9"/>
    <w:rsid w:val="005F60D2"/>
    <w:rsid w:val="005F60E1"/>
    <w:rsid w:val="005F63CA"/>
    <w:rsid w:val="005F64ED"/>
    <w:rsid w:val="005F6790"/>
    <w:rsid w:val="005F6925"/>
    <w:rsid w:val="005F69BE"/>
    <w:rsid w:val="005F6A6C"/>
    <w:rsid w:val="005F6B90"/>
    <w:rsid w:val="005F6CD2"/>
    <w:rsid w:val="005F6D22"/>
    <w:rsid w:val="005F6E3C"/>
    <w:rsid w:val="005F6F8C"/>
    <w:rsid w:val="005F70C0"/>
    <w:rsid w:val="005F70E7"/>
    <w:rsid w:val="005F7496"/>
    <w:rsid w:val="005F7517"/>
    <w:rsid w:val="005F752D"/>
    <w:rsid w:val="005F75BA"/>
    <w:rsid w:val="005F774B"/>
    <w:rsid w:val="005F78B3"/>
    <w:rsid w:val="005F7A1B"/>
    <w:rsid w:val="005F7C47"/>
    <w:rsid w:val="005F7D77"/>
    <w:rsid w:val="005F7EC6"/>
    <w:rsid w:val="005F7EDA"/>
    <w:rsid w:val="005F7F89"/>
    <w:rsid w:val="00600236"/>
    <w:rsid w:val="006003FA"/>
    <w:rsid w:val="00600681"/>
    <w:rsid w:val="00600902"/>
    <w:rsid w:val="00600B6A"/>
    <w:rsid w:val="00600CC1"/>
    <w:rsid w:val="00600DF7"/>
    <w:rsid w:val="00601082"/>
    <w:rsid w:val="006010CC"/>
    <w:rsid w:val="006010E4"/>
    <w:rsid w:val="006017BE"/>
    <w:rsid w:val="00601E9A"/>
    <w:rsid w:val="0060218D"/>
    <w:rsid w:val="0060224E"/>
    <w:rsid w:val="006026E8"/>
    <w:rsid w:val="00602707"/>
    <w:rsid w:val="0060288A"/>
    <w:rsid w:val="006028A7"/>
    <w:rsid w:val="006028BA"/>
    <w:rsid w:val="00602A1C"/>
    <w:rsid w:val="00602EF6"/>
    <w:rsid w:val="00603514"/>
    <w:rsid w:val="00603575"/>
    <w:rsid w:val="0060368B"/>
    <w:rsid w:val="006037A3"/>
    <w:rsid w:val="00603A5F"/>
    <w:rsid w:val="00603B56"/>
    <w:rsid w:val="00603D42"/>
    <w:rsid w:val="00603ED1"/>
    <w:rsid w:val="006041F6"/>
    <w:rsid w:val="0060463C"/>
    <w:rsid w:val="00604731"/>
    <w:rsid w:val="00604832"/>
    <w:rsid w:val="00604B25"/>
    <w:rsid w:val="00604C60"/>
    <w:rsid w:val="00604C61"/>
    <w:rsid w:val="006051E9"/>
    <w:rsid w:val="006052E1"/>
    <w:rsid w:val="0060531B"/>
    <w:rsid w:val="006056EA"/>
    <w:rsid w:val="0060587D"/>
    <w:rsid w:val="00605966"/>
    <w:rsid w:val="00605A3E"/>
    <w:rsid w:val="00605D0C"/>
    <w:rsid w:val="00606237"/>
    <w:rsid w:val="006063DB"/>
    <w:rsid w:val="0060693A"/>
    <w:rsid w:val="00606950"/>
    <w:rsid w:val="006069BD"/>
    <w:rsid w:val="00606CA3"/>
    <w:rsid w:val="00606F29"/>
    <w:rsid w:val="00606FEA"/>
    <w:rsid w:val="0060711B"/>
    <w:rsid w:val="00607297"/>
    <w:rsid w:val="006072F9"/>
    <w:rsid w:val="006075C8"/>
    <w:rsid w:val="006077C8"/>
    <w:rsid w:val="00607A8E"/>
    <w:rsid w:val="00607D70"/>
    <w:rsid w:val="00607E6D"/>
    <w:rsid w:val="006102A6"/>
    <w:rsid w:val="006107D5"/>
    <w:rsid w:val="0061098C"/>
    <w:rsid w:val="00610AC1"/>
    <w:rsid w:val="00610AF7"/>
    <w:rsid w:val="00610F79"/>
    <w:rsid w:val="006112B1"/>
    <w:rsid w:val="00611514"/>
    <w:rsid w:val="006116D6"/>
    <w:rsid w:val="00611ABF"/>
    <w:rsid w:val="00611CAF"/>
    <w:rsid w:val="0061207E"/>
    <w:rsid w:val="0061242C"/>
    <w:rsid w:val="0061274D"/>
    <w:rsid w:val="006129E4"/>
    <w:rsid w:val="00612AFF"/>
    <w:rsid w:val="00612D58"/>
    <w:rsid w:val="00612D80"/>
    <w:rsid w:val="00612FAA"/>
    <w:rsid w:val="0061304B"/>
    <w:rsid w:val="00613084"/>
    <w:rsid w:val="006131E3"/>
    <w:rsid w:val="00613256"/>
    <w:rsid w:val="00613B0B"/>
    <w:rsid w:val="00613C21"/>
    <w:rsid w:val="00613CEC"/>
    <w:rsid w:val="00613DE0"/>
    <w:rsid w:val="00614422"/>
    <w:rsid w:val="006145C2"/>
    <w:rsid w:val="006148B6"/>
    <w:rsid w:val="0061499E"/>
    <w:rsid w:val="00614C23"/>
    <w:rsid w:val="00614D2C"/>
    <w:rsid w:val="00614DC6"/>
    <w:rsid w:val="0061514E"/>
    <w:rsid w:val="006151C6"/>
    <w:rsid w:val="006152B4"/>
    <w:rsid w:val="00615B73"/>
    <w:rsid w:val="00615C68"/>
    <w:rsid w:val="00615E6A"/>
    <w:rsid w:val="00615EDA"/>
    <w:rsid w:val="0061610B"/>
    <w:rsid w:val="006161F2"/>
    <w:rsid w:val="0061632B"/>
    <w:rsid w:val="006165DE"/>
    <w:rsid w:val="006166CC"/>
    <w:rsid w:val="00616A8A"/>
    <w:rsid w:val="00616D30"/>
    <w:rsid w:val="00616F0A"/>
    <w:rsid w:val="00617035"/>
    <w:rsid w:val="0061724B"/>
    <w:rsid w:val="006175B2"/>
    <w:rsid w:val="00617AE1"/>
    <w:rsid w:val="0062006C"/>
    <w:rsid w:val="0062025C"/>
    <w:rsid w:val="006202FF"/>
    <w:rsid w:val="0062039F"/>
    <w:rsid w:val="0062041F"/>
    <w:rsid w:val="00620685"/>
    <w:rsid w:val="00620878"/>
    <w:rsid w:val="006210D0"/>
    <w:rsid w:val="006211B4"/>
    <w:rsid w:val="006215B4"/>
    <w:rsid w:val="006217C7"/>
    <w:rsid w:val="00621A02"/>
    <w:rsid w:val="00621AC0"/>
    <w:rsid w:val="00621C59"/>
    <w:rsid w:val="00621F56"/>
    <w:rsid w:val="006221CE"/>
    <w:rsid w:val="006222BD"/>
    <w:rsid w:val="00622BFA"/>
    <w:rsid w:val="00622D46"/>
    <w:rsid w:val="006231CD"/>
    <w:rsid w:val="00623574"/>
    <w:rsid w:val="006235BD"/>
    <w:rsid w:val="006235F3"/>
    <w:rsid w:val="00623BF8"/>
    <w:rsid w:val="00623C70"/>
    <w:rsid w:val="00623CC0"/>
    <w:rsid w:val="00623CCF"/>
    <w:rsid w:val="00623F82"/>
    <w:rsid w:val="00624504"/>
    <w:rsid w:val="0062457D"/>
    <w:rsid w:val="006249A5"/>
    <w:rsid w:val="006249DF"/>
    <w:rsid w:val="00624B46"/>
    <w:rsid w:val="00624B88"/>
    <w:rsid w:val="00624C1F"/>
    <w:rsid w:val="00624D18"/>
    <w:rsid w:val="00624F80"/>
    <w:rsid w:val="00624FA2"/>
    <w:rsid w:val="00625336"/>
    <w:rsid w:val="00625477"/>
    <w:rsid w:val="00625888"/>
    <w:rsid w:val="00625A8A"/>
    <w:rsid w:val="00625AD2"/>
    <w:rsid w:val="00625C2A"/>
    <w:rsid w:val="006260AB"/>
    <w:rsid w:val="006260D4"/>
    <w:rsid w:val="006262BE"/>
    <w:rsid w:val="00626307"/>
    <w:rsid w:val="0062633C"/>
    <w:rsid w:val="0062633F"/>
    <w:rsid w:val="006263CC"/>
    <w:rsid w:val="0062668B"/>
    <w:rsid w:val="00626962"/>
    <w:rsid w:val="00626B54"/>
    <w:rsid w:val="00626B70"/>
    <w:rsid w:val="00626E6E"/>
    <w:rsid w:val="00627136"/>
    <w:rsid w:val="0062735C"/>
    <w:rsid w:val="006273B2"/>
    <w:rsid w:val="00627919"/>
    <w:rsid w:val="00629639"/>
    <w:rsid w:val="00629BD5"/>
    <w:rsid w:val="0063005D"/>
    <w:rsid w:val="00630280"/>
    <w:rsid w:val="006302C7"/>
    <w:rsid w:val="006304EC"/>
    <w:rsid w:val="00630792"/>
    <w:rsid w:val="00630A57"/>
    <w:rsid w:val="00630AE0"/>
    <w:rsid w:val="00630BD7"/>
    <w:rsid w:val="00630F81"/>
    <w:rsid w:val="00631167"/>
    <w:rsid w:val="00631207"/>
    <w:rsid w:val="0063124C"/>
    <w:rsid w:val="0063151B"/>
    <w:rsid w:val="00631660"/>
    <w:rsid w:val="00631C38"/>
    <w:rsid w:val="00631D39"/>
    <w:rsid w:val="0063250A"/>
    <w:rsid w:val="0063287C"/>
    <w:rsid w:val="00632B97"/>
    <w:rsid w:val="00632CBF"/>
    <w:rsid w:val="00632ED5"/>
    <w:rsid w:val="00632FD6"/>
    <w:rsid w:val="006331FE"/>
    <w:rsid w:val="00633242"/>
    <w:rsid w:val="00633738"/>
    <w:rsid w:val="0063373E"/>
    <w:rsid w:val="006338B2"/>
    <w:rsid w:val="0063390C"/>
    <w:rsid w:val="00633AC2"/>
    <w:rsid w:val="00633E29"/>
    <w:rsid w:val="00633E54"/>
    <w:rsid w:val="006340A7"/>
    <w:rsid w:val="006341B4"/>
    <w:rsid w:val="00634416"/>
    <w:rsid w:val="006345B9"/>
    <w:rsid w:val="00634825"/>
    <w:rsid w:val="00634978"/>
    <w:rsid w:val="006349CF"/>
    <w:rsid w:val="006349FD"/>
    <w:rsid w:val="00634A39"/>
    <w:rsid w:val="00634B9D"/>
    <w:rsid w:val="00634C27"/>
    <w:rsid w:val="00634E15"/>
    <w:rsid w:val="00634F0E"/>
    <w:rsid w:val="00635137"/>
    <w:rsid w:val="006358DB"/>
    <w:rsid w:val="006359AF"/>
    <w:rsid w:val="00635B0A"/>
    <w:rsid w:val="00635B19"/>
    <w:rsid w:val="00635B28"/>
    <w:rsid w:val="00635E28"/>
    <w:rsid w:val="006360C2"/>
    <w:rsid w:val="006361F8"/>
    <w:rsid w:val="0063635A"/>
    <w:rsid w:val="00636594"/>
    <w:rsid w:val="00636648"/>
    <w:rsid w:val="00636859"/>
    <w:rsid w:val="00636F1B"/>
    <w:rsid w:val="00636F6B"/>
    <w:rsid w:val="00636FA9"/>
    <w:rsid w:val="006372B7"/>
    <w:rsid w:val="0063752A"/>
    <w:rsid w:val="006378F4"/>
    <w:rsid w:val="00637EB9"/>
    <w:rsid w:val="00637EE3"/>
    <w:rsid w:val="00637F0D"/>
    <w:rsid w:val="00640019"/>
    <w:rsid w:val="0064006D"/>
    <w:rsid w:val="0064017B"/>
    <w:rsid w:val="00640211"/>
    <w:rsid w:val="006402EC"/>
    <w:rsid w:val="0064062E"/>
    <w:rsid w:val="00640653"/>
    <w:rsid w:val="0064093A"/>
    <w:rsid w:val="00640DE6"/>
    <w:rsid w:val="00640DED"/>
    <w:rsid w:val="0064122B"/>
    <w:rsid w:val="006413FB"/>
    <w:rsid w:val="00641417"/>
    <w:rsid w:val="006414C3"/>
    <w:rsid w:val="00641689"/>
    <w:rsid w:val="006417BD"/>
    <w:rsid w:val="006418AA"/>
    <w:rsid w:val="00641B76"/>
    <w:rsid w:val="00641CF5"/>
    <w:rsid w:val="00641EF3"/>
    <w:rsid w:val="00642020"/>
    <w:rsid w:val="006422D5"/>
    <w:rsid w:val="00642571"/>
    <w:rsid w:val="006426AA"/>
    <w:rsid w:val="006426C3"/>
    <w:rsid w:val="00642741"/>
    <w:rsid w:val="0064283A"/>
    <w:rsid w:val="0064289B"/>
    <w:rsid w:val="00642CA4"/>
    <w:rsid w:val="00643011"/>
    <w:rsid w:val="00643194"/>
    <w:rsid w:val="00643399"/>
    <w:rsid w:val="006438CA"/>
    <w:rsid w:val="00643AE7"/>
    <w:rsid w:val="00643B32"/>
    <w:rsid w:val="00643C59"/>
    <w:rsid w:val="00643D85"/>
    <w:rsid w:val="00643F6C"/>
    <w:rsid w:val="00644057"/>
    <w:rsid w:val="00644358"/>
    <w:rsid w:val="006444F7"/>
    <w:rsid w:val="0064471F"/>
    <w:rsid w:val="00644C33"/>
    <w:rsid w:val="00644C73"/>
    <w:rsid w:val="00644D3C"/>
    <w:rsid w:val="00644F6A"/>
    <w:rsid w:val="00645243"/>
    <w:rsid w:val="0064527C"/>
    <w:rsid w:val="00645331"/>
    <w:rsid w:val="006454B5"/>
    <w:rsid w:val="00645879"/>
    <w:rsid w:val="0064589D"/>
    <w:rsid w:val="00645A9A"/>
    <w:rsid w:val="00645B13"/>
    <w:rsid w:val="00645B28"/>
    <w:rsid w:val="006461C9"/>
    <w:rsid w:val="00646A29"/>
    <w:rsid w:val="00646D90"/>
    <w:rsid w:val="00646EFD"/>
    <w:rsid w:val="00646F6E"/>
    <w:rsid w:val="00646FE3"/>
    <w:rsid w:val="00647029"/>
    <w:rsid w:val="00647141"/>
    <w:rsid w:val="0064716B"/>
    <w:rsid w:val="006473A9"/>
    <w:rsid w:val="00647451"/>
    <w:rsid w:val="00647543"/>
    <w:rsid w:val="00647805"/>
    <w:rsid w:val="0064793C"/>
    <w:rsid w:val="00647BB6"/>
    <w:rsid w:val="00647C5F"/>
    <w:rsid w:val="00647CC6"/>
    <w:rsid w:val="00647D7B"/>
    <w:rsid w:val="00647F3C"/>
    <w:rsid w:val="00647FB4"/>
    <w:rsid w:val="00650383"/>
    <w:rsid w:val="00650876"/>
    <w:rsid w:val="00650A24"/>
    <w:rsid w:val="00650EB7"/>
    <w:rsid w:val="0065103E"/>
    <w:rsid w:val="00651439"/>
    <w:rsid w:val="0065234D"/>
    <w:rsid w:val="006524D2"/>
    <w:rsid w:val="0065299B"/>
    <w:rsid w:val="00652A9F"/>
    <w:rsid w:val="00652B8D"/>
    <w:rsid w:val="00652E62"/>
    <w:rsid w:val="00653203"/>
    <w:rsid w:val="006532CC"/>
    <w:rsid w:val="00653678"/>
    <w:rsid w:val="00653780"/>
    <w:rsid w:val="00653857"/>
    <w:rsid w:val="00653D5B"/>
    <w:rsid w:val="0065404F"/>
    <w:rsid w:val="006540C8"/>
    <w:rsid w:val="0065420E"/>
    <w:rsid w:val="006542F6"/>
    <w:rsid w:val="00654396"/>
    <w:rsid w:val="00654607"/>
    <w:rsid w:val="0065461A"/>
    <w:rsid w:val="00654DBC"/>
    <w:rsid w:val="00654F23"/>
    <w:rsid w:val="006550FB"/>
    <w:rsid w:val="006557D3"/>
    <w:rsid w:val="00655952"/>
    <w:rsid w:val="00655BE4"/>
    <w:rsid w:val="00655D64"/>
    <w:rsid w:val="00655FE5"/>
    <w:rsid w:val="0065600F"/>
    <w:rsid w:val="006560C3"/>
    <w:rsid w:val="006562D9"/>
    <w:rsid w:val="006562E1"/>
    <w:rsid w:val="00656551"/>
    <w:rsid w:val="0065678E"/>
    <w:rsid w:val="006568B9"/>
    <w:rsid w:val="00656B41"/>
    <w:rsid w:val="00656BB6"/>
    <w:rsid w:val="00656DD9"/>
    <w:rsid w:val="00656F1D"/>
    <w:rsid w:val="00656FEC"/>
    <w:rsid w:val="00657011"/>
    <w:rsid w:val="00657754"/>
    <w:rsid w:val="0065785E"/>
    <w:rsid w:val="00657E3F"/>
    <w:rsid w:val="00657E43"/>
    <w:rsid w:val="00657F50"/>
    <w:rsid w:val="00660719"/>
    <w:rsid w:val="006607BF"/>
    <w:rsid w:val="0066095F"/>
    <w:rsid w:val="00660E2C"/>
    <w:rsid w:val="0066146B"/>
    <w:rsid w:val="0066153F"/>
    <w:rsid w:val="006616D8"/>
    <w:rsid w:val="006618C2"/>
    <w:rsid w:val="0066191C"/>
    <w:rsid w:val="00661D6F"/>
    <w:rsid w:val="00661DF1"/>
    <w:rsid w:val="00661EFC"/>
    <w:rsid w:val="0066211C"/>
    <w:rsid w:val="00662136"/>
    <w:rsid w:val="00662189"/>
    <w:rsid w:val="0066250A"/>
    <w:rsid w:val="00662604"/>
    <w:rsid w:val="00662856"/>
    <w:rsid w:val="006628D5"/>
    <w:rsid w:val="00662A56"/>
    <w:rsid w:val="00662CA0"/>
    <w:rsid w:val="006630E1"/>
    <w:rsid w:val="0066314A"/>
    <w:rsid w:val="006635A4"/>
    <w:rsid w:val="00663778"/>
    <w:rsid w:val="006639DD"/>
    <w:rsid w:val="00663E9A"/>
    <w:rsid w:val="0066404A"/>
    <w:rsid w:val="0066407F"/>
    <w:rsid w:val="006640CB"/>
    <w:rsid w:val="00664124"/>
    <w:rsid w:val="006641DF"/>
    <w:rsid w:val="0066447C"/>
    <w:rsid w:val="0066467A"/>
    <w:rsid w:val="006648B5"/>
    <w:rsid w:val="006649F6"/>
    <w:rsid w:val="00664AB5"/>
    <w:rsid w:val="00664B52"/>
    <w:rsid w:val="00664C0C"/>
    <w:rsid w:val="00664F1A"/>
    <w:rsid w:val="00664F8D"/>
    <w:rsid w:val="0066500A"/>
    <w:rsid w:val="0066534C"/>
    <w:rsid w:val="00665408"/>
    <w:rsid w:val="006654D9"/>
    <w:rsid w:val="006657F2"/>
    <w:rsid w:val="00665B45"/>
    <w:rsid w:val="00665BF1"/>
    <w:rsid w:val="00665ED1"/>
    <w:rsid w:val="00666161"/>
    <w:rsid w:val="00666350"/>
    <w:rsid w:val="00666865"/>
    <w:rsid w:val="00666888"/>
    <w:rsid w:val="00666C54"/>
    <w:rsid w:val="00667075"/>
    <w:rsid w:val="006672A0"/>
    <w:rsid w:val="0066740F"/>
    <w:rsid w:val="00667463"/>
    <w:rsid w:val="00667532"/>
    <w:rsid w:val="006675E1"/>
    <w:rsid w:val="006677FD"/>
    <w:rsid w:val="00667876"/>
    <w:rsid w:val="006678DD"/>
    <w:rsid w:val="00667998"/>
    <w:rsid w:val="006679E4"/>
    <w:rsid w:val="00667BA5"/>
    <w:rsid w:val="00667BF2"/>
    <w:rsid w:val="00667D2E"/>
    <w:rsid w:val="00667F28"/>
    <w:rsid w:val="00667F31"/>
    <w:rsid w:val="006701BC"/>
    <w:rsid w:val="00670379"/>
    <w:rsid w:val="006706E2"/>
    <w:rsid w:val="0067071C"/>
    <w:rsid w:val="00670C86"/>
    <w:rsid w:val="006712C0"/>
    <w:rsid w:val="00671503"/>
    <w:rsid w:val="0067160D"/>
    <w:rsid w:val="00671896"/>
    <w:rsid w:val="00671C3E"/>
    <w:rsid w:val="00671DE3"/>
    <w:rsid w:val="00671E06"/>
    <w:rsid w:val="00671ECF"/>
    <w:rsid w:val="00671F26"/>
    <w:rsid w:val="00672116"/>
    <w:rsid w:val="006722EC"/>
    <w:rsid w:val="006723AB"/>
    <w:rsid w:val="00672729"/>
    <w:rsid w:val="0067272A"/>
    <w:rsid w:val="00672844"/>
    <w:rsid w:val="00672D1A"/>
    <w:rsid w:val="00672F95"/>
    <w:rsid w:val="006731DB"/>
    <w:rsid w:val="00673281"/>
    <w:rsid w:val="00673470"/>
    <w:rsid w:val="00673485"/>
    <w:rsid w:val="006734F8"/>
    <w:rsid w:val="006734FF"/>
    <w:rsid w:val="006737DE"/>
    <w:rsid w:val="00673908"/>
    <w:rsid w:val="00673CF0"/>
    <w:rsid w:val="00673FF3"/>
    <w:rsid w:val="00674319"/>
    <w:rsid w:val="0067444F"/>
    <w:rsid w:val="0067454F"/>
    <w:rsid w:val="006745FD"/>
    <w:rsid w:val="00674661"/>
    <w:rsid w:val="006746D1"/>
    <w:rsid w:val="006747C4"/>
    <w:rsid w:val="00674E05"/>
    <w:rsid w:val="00674EA1"/>
    <w:rsid w:val="00675003"/>
    <w:rsid w:val="006750E5"/>
    <w:rsid w:val="006752FD"/>
    <w:rsid w:val="00675420"/>
    <w:rsid w:val="006756F5"/>
    <w:rsid w:val="0067582C"/>
    <w:rsid w:val="00675A33"/>
    <w:rsid w:val="00675B26"/>
    <w:rsid w:val="0067600A"/>
    <w:rsid w:val="00676128"/>
    <w:rsid w:val="00676205"/>
    <w:rsid w:val="00676512"/>
    <w:rsid w:val="006766F7"/>
    <w:rsid w:val="0067672A"/>
    <w:rsid w:val="00676804"/>
    <w:rsid w:val="00676902"/>
    <w:rsid w:val="00676990"/>
    <w:rsid w:val="00676A91"/>
    <w:rsid w:val="00676B37"/>
    <w:rsid w:val="00676C98"/>
    <w:rsid w:val="00677174"/>
    <w:rsid w:val="006771E0"/>
    <w:rsid w:val="006771E9"/>
    <w:rsid w:val="00677390"/>
    <w:rsid w:val="00677451"/>
    <w:rsid w:val="006774CD"/>
    <w:rsid w:val="0067772E"/>
    <w:rsid w:val="00677D1C"/>
    <w:rsid w:val="00677ECE"/>
    <w:rsid w:val="006801DB"/>
    <w:rsid w:val="006802D7"/>
    <w:rsid w:val="006803D6"/>
    <w:rsid w:val="006807F8"/>
    <w:rsid w:val="006809F1"/>
    <w:rsid w:val="00680DB3"/>
    <w:rsid w:val="00680DC0"/>
    <w:rsid w:val="00680EA5"/>
    <w:rsid w:val="006811D1"/>
    <w:rsid w:val="0068121A"/>
    <w:rsid w:val="006815C4"/>
    <w:rsid w:val="00681BF2"/>
    <w:rsid w:val="00681C97"/>
    <w:rsid w:val="0068227F"/>
    <w:rsid w:val="006825B8"/>
    <w:rsid w:val="006827C0"/>
    <w:rsid w:val="00682861"/>
    <w:rsid w:val="006828C4"/>
    <w:rsid w:val="006829FE"/>
    <w:rsid w:val="00682DE8"/>
    <w:rsid w:val="00682F4E"/>
    <w:rsid w:val="00682F52"/>
    <w:rsid w:val="00683204"/>
    <w:rsid w:val="006836CE"/>
    <w:rsid w:val="006836EE"/>
    <w:rsid w:val="00683892"/>
    <w:rsid w:val="006838E9"/>
    <w:rsid w:val="00683A0B"/>
    <w:rsid w:val="00683AEA"/>
    <w:rsid w:val="00683B7E"/>
    <w:rsid w:val="00684019"/>
    <w:rsid w:val="00684121"/>
    <w:rsid w:val="006841A0"/>
    <w:rsid w:val="00684420"/>
    <w:rsid w:val="006844E7"/>
    <w:rsid w:val="0068453D"/>
    <w:rsid w:val="006846F2"/>
    <w:rsid w:val="0068474F"/>
    <w:rsid w:val="0068488C"/>
    <w:rsid w:val="006849D6"/>
    <w:rsid w:val="006849FB"/>
    <w:rsid w:val="00684C7B"/>
    <w:rsid w:val="00684ED8"/>
    <w:rsid w:val="00685215"/>
    <w:rsid w:val="00685308"/>
    <w:rsid w:val="0068538D"/>
    <w:rsid w:val="00685679"/>
    <w:rsid w:val="00685907"/>
    <w:rsid w:val="00685A61"/>
    <w:rsid w:val="00685E52"/>
    <w:rsid w:val="00685F52"/>
    <w:rsid w:val="006860DB"/>
    <w:rsid w:val="0068627D"/>
    <w:rsid w:val="0068643E"/>
    <w:rsid w:val="006865B0"/>
    <w:rsid w:val="0068679B"/>
    <w:rsid w:val="0068682B"/>
    <w:rsid w:val="006869CD"/>
    <w:rsid w:val="00686A0B"/>
    <w:rsid w:val="00686C55"/>
    <w:rsid w:val="00686C8A"/>
    <w:rsid w:val="00686D9B"/>
    <w:rsid w:val="0068707C"/>
    <w:rsid w:val="006871E7"/>
    <w:rsid w:val="0068734B"/>
    <w:rsid w:val="00687395"/>
    <w:rsid w:val="0068744D"/>
    <w:rsid w:val="00687A1D"/>
    <w:rsid w:val="00687BB3"/>
    <w:rsid w:val="00687EAB"/>
    <w:rsid w:val="00690092"/>
    <w:rsid w:val="00690361"/>
    <w:rsid w:val="00690797"/>
    <w:rsid w:val="006908AE"/>
    <w:rsid w:val="00690970"/>
    <w:rsid w:val="00690F23"/>
    <w:rsid w:val="00690F5A"/>
    <w:rsid w:val="006910A6"/>
    <w:rsid w:val="00691271"/>
    <w:rsid w:val="0069128D"/>
    <w:rsid w:val="006913C1"/>
    <w:rsid w:val="006914D0"/>
    <w:rsid w:val="00691967"/>
    <w:rsid w:val="00691A98"/>
    <w:rsid w:val="00691D2E"/>
    <w:rsid w:val="00691DD7"/>
    <w:rsid w:val="00691FDD"/>
    <w:rsid w:val="0069207E"/>
    <w:rsid w:val="006920AE"/>
    <w:rsid w:val="006924A1"/>
    <w:rsid w:val="00692614"/>
    <w:rsid w:val="00692670"/>
    <w:rsid w:val="006927B0"/>
    <w:rsid w:val="00692A8C"/>
    <w:rsid w:val="0069308D"/>
    <w:rsid w:val="00693105"/>
    <w:rsid w:val="006932D1"/>
    <w:rsid w:val="0069361E"/>
    <w:rsid w:val="00693F73"/>
    <w:rsid w:val="0069409F"/>
    <w:rsid w:val="006940A1"/>
    <w:rsid w:val="006940FD"/>
    <w:rsid w:val="00694147"/>
    <w:rsid w:val="00694234"/>
    <w:rsid w:val="00694781"/>
    <w:rsid w:val="00694ACB"/>
    <w:rsid w:val="00694AF4"/>
    <w:rsid w:val="00694BB6"/>
    <w:rsid w:val="00694BB8"/>
    <w:rsid w:val="00694D44"/>
    <w:rsid w:val="00695034"/>
    <w:rsid w:val="0069506C"/>
    <w:rsid w:val="0069526C"/>
    <w:rsid w:val="00695860"/>
    <w:rsid w:val="006958A5"/>
    <w:rsid w:val="00695B7B"/>
    <w:rsid w:val="00695BB8"/>
    <w:rsid w:val="00695C6E"/>
    <w:rsid w:val="00695C94"/>
    <w:rsid w:val="00695CE0"/>
    <w:rsid w:val="00695D56"/>
    <w:rsid w:val="00695D78"/>
    <w:rsid w:val="00696254"/>
    <w:rsid w:val="00696329"/>
    <w:rsid w:val="006964B5"/>
    <w:rsid w:val="00696881"/>
    <w:rsid w:val="00696A1B"/>
    <w:rsid w:val="00696B6F"/>
    <w:rsid w:val="00696C7B"/>
    <w:rsid w:val="00696DA7"/>
    <w:rsid w:val="0069706A"/>
    <w:rsid w:val="00697135"/>
    <w:rsid w:val="006971CF"/>
    <w:rsid w:val="006972F6"/>
    <w:rsid w:val="00697597"/>
    <w:rsid w:val="00697880"/>
    <w:rsid w:val="006978C1"/>
    <w:rsid w:val="00697A55"/>
    <w:rsid w:val="00697BB4"/>
    <w:rsid w:val="00697C47"/>
    <w:rsid w:val="00697F03"/>
    <w:rsid w:val="006A0275"/>
    <w:rsid w:val="006A02FC"/>
    <w:rsid w:val="006A0491"/>
    <w:rsid w:val="006A092D"/>
    <w:rsid w:val="006A0C81"/>
    <w:rsid w:val="006A0CAA"/>
    <w:rsid w:val="006A0D97"/>
    <w:rsid w:val="006A10C4"/>
    <w:rsid w:val="006A14CA"/>
    <w:rsid w:val="006A1783"/>
    <w:rsid w:val="006A1855"/>
    <w:rsid w:val="006A19E4"/>
    <w:rsid w:val="006A1A22"/>
    <w:rsid w:val="006A1A36"/>
    <w:rsid w:val="006A1DD1"/>
    <w:rsid w:val="006A1FAF"/>
    <w:rsid w:val="006A21A0"/>
    <w:rsid w:val="006A22BC"/>
    <w:rsid w:val="006A2334"/>
    <w:rsid w:val="006A2375"/>
    <w:rsid w:val="006A24EB"/>
    <w:rsid w:val="006A250D"/>
    <w:rsid w:val="006A263A"/>
    <w:rsid w:val="006A2A12"/>
    <w:rsid w:val="006A2A58"/>
    <w:rsid w:val="006A2B1E"/>
    <w:rsid w:val="006A2F2C"/>
    <w:rsid w:val="006A2F4F"/>
    <w:rsid w:val="006A300A"/>
    <w:rsid w:val="006A3097"/>
    <w:rsid w:val="006A3476"/>
    <w:rsid w:val="006A3702"/>
    <w:rsid w:val="006A380B"/>
    <w:rsid w:val="006A38F3"/>
    <w:rsid w:val="006A3A24"/>
    <w:rsid w:val="006A3B65"/>
    <w:rsid w:val="006A3B84"/>
    <w:rsid w:val="006A3ED8"/>
    <w:rsid w:val="006A3F51"/>
    <w:rsid w:val="006A419B"/>
    <w:rsid w:val="006A41D9"/>
    <w:rsid w:val="006A4436"/>
    <w:rsid w:val="006A4468"/>
    <w:rsid w:val="006A47D3"/>
    <w:rsid w:val="006A4881"/>
    <w:rsid w:val="006A4A3A"/>
    <w:rsid w:val="006A4A59"/>
    <w:rsid w:val="006A4BD6"/>
    <w:rsid w:val="006A4FB1"/>
    <w:rsid w:val="006A50C8"/>
    <w:rsid w:val="006A5287"/>
    <w:rsid w:val="006A5655"/>
    <w:rsid w:val="006A57F5"/>
    <w:rsid w:val="006A58C5"/>
    <w:rsid w:val="006A59D6"/>
    <w:rsid w:val="006A5C55"/>
    <w:rsid w:val="006A5D4E"/>
    <w:rsid w:val="006A5DF7"/>
    <w:rsid w:val="006A616F"/>
    <w:rsid w:val="006A652F"/>
    <w:rsid w:val="006A6804"/>
    <w:rsid w:val="006A6C99"/>
    <w:rsid w:val="006A6D2D"/>
    <w:rsid w:val="006A6FE4"/>
    <w:rsid w:val="006A71DF"/>
    <w:rsid w:val="006A7349"/>
    <w:rsid w:val="006A7641"/>
    <w:rsid w:val="006A782D"/>
    <w:rsid w:val="006A7D61"/>
    <w:rsid w:val="006A7E89"/>
    <w:rsid w:val="006B01C2"/>
    <w:rsid w:val="006B0806"/>
    <w:rsid w:val="006B093D"/>
    <w:rsid w:val="006B0A53"/>
    <w:rsid w:val="006B0A59"/>
    <w:rsid w:val="006B0D38"/>
    <w:rsid w:val="006B0E47"/>
    <w:rsid w:val="006B0F52"/>
    <w:rsid w:val="006B1155"/>
    <w:rsid w:val="006B150B"/>
    <w:rsid w:val="006B1887"/>
    <w:rsid w:val="006B18D1"/>
    <w:rsid w:val="006B194F"/>
    <w:rsid w:val="006B1956"/>
    <w:rsid w:val="006B1A05"/>
    <w:rsid w:val="006B1E22"/>
    <w:rsid w:val="006B2083"/>
    <w:rsid w:val="006B2147"/>
    <w:rsid w:val="006B2997"/>
    <w:rsid w:val="006B2B03"/>
    <w:rsid w:val="006B2EBB"/>
    <w:rsid w:val="006B2EEE"/>
    <w:rsid w:val="006B2F2D"/>
    <w:rsid w:val="006B32A4"/>
    <w:rsid w:val="006B346A"/>
    <w:rsid w:val="006B360E"/>
    <w:rsid w:val="006B3624"/>
    <w:rsid w:val="006B3685"/>
    <w:rsid w:val="006B375D"/>
    <w:rsid w:val="006B3A05"/>
    <w:rsid w:val="006B3C4A"/>
    <w:rsid w:val="006B3DEB"/>
    <w:rsid w:val="006B3DF8"/>
    <w:rsid w:val="006B3E87"/>
    <w:rsid w:val="006B4046"/>
    <w:rsid w:val="006B4054"/>
    <w:rsid w:val="006B40B1"/>
    <w:rsid w:val="006B43B9"/>
    <w:rsid w:val="006B482E"/>
    <w:rsid w:val="006B4A62"/>
    <w:rsid w:val="006B4B14"/>
    <w:rsid w:val="006B4CBF"/>
    <w:rsid w:val="006B4E11"/>
    <w:rsid w:val="006B4E59"/>
    <w:rsid w:val="006B5491"/>
    <w:rsid w:val="006B56B9"/>
    <w:rsid w:val="006B56FD"/>
    <w:rsid w:val="006B59DC"/>
    <w:rsid w:val="006B5A25"/>
    <w:rsid w:val="006B5C04"/>
    <w:rsid w:val="006B5F6E"/>
    <w:rsid w:val="006B65EE"/>
    <w:rsid w:val="006B6779"/>
    <w:rsid w:val="006B6A86"/>
    <w:rsid w:val="006B6D17"/>
    <w:rsid w:val="006B6D48"/>
    <w:rsid w:val="006B6DB7"/>
    <w:rsid w:val="006B6DC3"/>
    <w:rsid w:val="006B6F57"/>
    <w:rsid w:val="006B717F"/>
    <w:rsid w:val="006B747B"/>
    <w:rsid w:val="006B76BF"/>
    <w:rsid w:val="006B78A9"/>
    <w:rsid w:val="006B78F1"/>
    <w:rsid w:val="006B799D"/>
    <w:rsid w:val="006B7AB2"/>
    <w:rsid w:val="006B7B94"/>
    <w:rsid w:val="006C00C8"/>
    <w:rsid w:val="006C0570"/>
    <w:rsid w:val="006C05B2"/>
    <w:rsid w:val="006C068B"/>
    <w:rsid w:val="006C0725"/>
    <w:rsid w:val="006C0789"/>
    <w:rsid w:val="006C0829"/>
    <w:rsid w:val="006C08D5"/>
    <w:rsid w:val="006C0ACC"/>
    <w:rsid w:val="006C0B9D"/>
    <w:rsid w:val="006C0E5E"/>
    <w:rsid w:val="006C0ED5"/>
    <w:rsid w:val="006C0F50"/>
    <w:rsid w:val="006C0FA6"/>
    <w:rsid w:val="006C124B"/>
    <w:rsid w:val="006C1284"/>
    <w:rsid w:val="006C15A5"/>
    <w:rsid w:val="006C15FF"/>
    <w:rsid w:val="006C17C3"/>
    <w:rsid w:val="006C1980"/>
    <w:rsid w:val="006C19DC"/>
    <w:rsid w:val="006C1D8E"/>
    <w:rsid w:val="006C2491"/>
    <w:rsid w:val="006C25A8"/>
    <w:rsid w:val="006C2632"/>
    <w:rsid w:val="006C2683"/>
    <w:rsid w:val="006C2743"/>
    <w:rsid w:val="006C28D6"/>
    <w:rsid w:val="006C2966"/>
    <w:rsid w:val="006C2A0C"/>
    <w:rsid w:val="006C2BA4"/>
    <w:rsid w:val="006C2D91"/>
    <w:rsid w:val="006C2E04"/>
    <w:rsid w:val="006C2EC5"/>
    <w:rsid w:val="006C30CC"/>
    <w:rsid w:val="006C3199"/>
    <w:rsid w:val="006C3406"/>
    <w:rsid w:val="006C3B44"/>
    <w:rsid w:val="006C3CF4"/>
    <w:rsid w:val="006C3D53"/>
    <w:rsid w:val="006C418E"/>
    <w:rsid w:val="006C41B2"/>
    <w:rsid w:val="006C42FF"/>
    <w:rsid w:val="006C43B3"/>
    <w:rsid w:val="006C43DC"/>
    <w:rsid w:val="006C457C"/>
    <w:rsid w:val="006C473A"/>
    <w:rsid w:val="006C4AC1"/>
    <w:rsid w:val="006C4D96"/>
    <w:rsid w:val="006C518C"/>
    <w:rsid w:val="006C5287"/>
    <w:rsid w:val="006C566A"/>
    <w:rsid w:val="006C5B2A"/>
    <w:rsid w:val="006C5E18"/>
    <w:rsid w:val="006C5F02"/>
    <w:rsid w:val="006C6022"/>
    <w:rsid w:val="006C60A4"/>
    <w:rsid w:val="006C6106"/>
    <w:rsid w:val="006C61AD"/>
    <w:rsid w:val="006C6517"/>
    <w:rsid w:val="006C6633"/>
    <w:rsid w:val="006C666B"/>
    <w:rsid w:val="006C686D"/>
    <w:rsid w:val="006C6ED1"/>
    <w:rsid w:val="006C6F23"/>
    <w:rsid w:val="006C7048"/>
    <w:rsid w:val="006C7243"/>
    <w:rsid w:val="006C7264"/>
    <w:rsid w:val="006C742A"/>
    <w:rsid w:val="006C764A"/>
    <w:rsid w:val="006C76FB"/>
    <w:rsid w:val="006C790C"/>
    <w:rsid w:val="006D027C"/>
    <w:rsid w:val="006D0335"/>
    <w:rsid w:val="006D0775"/>
    <w:rsid w:val="006D078E"/>
    <w:rsid w:val="006D0A14"/>
    <w:rsid w:val="006D0B91"/>
    <w:rsid w:val="006D0CF0"/>
    <w:rsid w:val="006D0F24"/>
    <w:rsid w:val="006D0F82"/>
    <w:rsid w:val="006D1005"/>
    <w:rsid w:val="006D121C"/>
    <w:rsid w:val="006D128D"/>
    <w:rsid w:val="006D12D6"/>
    <w:rsid w:val="006D143A"/>
    <w:rsid w:val="006D1535"/>
    <w:rsid w:val="006D1631"/>
    <w:rsid w:val="006D16CA"/>
    <w:rsid w:val="006D16DD"/>
    <w:rsid w:val="006D181E"/>
    <w:rsid w:val="006D1DF3"/>
    <w:rsid w:val="006D1FB9"/>
    <w:rsid w:val="006D1FDC"/>
    <w:rsid w:val="006D2085"/>
    <w:rsid w:val="006D2261"/>
    <w:rsid w:val="006D231A"/>
    <w:rsid w:val="006D2403"/>
    <w:rsid w:val="006D2444"/>
    <w:rsid w:val="006D24E0"/>
    <w:rsid w:val="006D25BA"/>
    <w:rsid w:val="006D2685"/>
    <w:rsid w:val="006D27C7"/>
    <w:rsid w:val="006D286A"/>
    <w:rsid w:val="006D286B"/>
    <w:rsid w:val="006D2AC0"/>
    <w:rsid w:val="006D2E1C"/>
    <w:rsid w:val="006D2F14"/>
    <w:rsid w:val="006D3014"/>
    <w:rsid w:val="006D3389"/>
    <w:rsid w:val="006D38AB"/>
    <w:rsid w:val="006D3B0B"/>
    <w:rsid w:val="006D3F3E"/>
    <w:rsid w:val="006D4158"/>
    <w:rsid w:val="006D4450"/>
    <w:rsid w:val="006D4613"/>
    <w:rsid w:val="006D484B"/>
    <w:rsid w:val="006D49D1"/>
    <w:rsid w:val="006D4B54"/>
    <w:rsid w:val="006D4E5A"/>
    <w:rsid w:val="006D4F80"/>
    <w:rsid w:val="006D544B"/>
    <w:rsid w:val="006D5BEC"/>
    <w:rsid w:val="006D6008"/>
    <w:rsid w:val="006D6105"/>
    <w:rsid w:val="006D6209"/>
    <w:rsid w:val="006D6308"/>
    <w:rsid w:val="006D6376"/>
    <w:rsid w:val="006D639C"/>
    <w:rsid w:val="006D68A2"/>
    <w:rsid w:val="006D697C"/>
    <w:rsid w:val="006D6CFB"/>
    <w:rsid w:val="006D71E8"/>
    <w:rsid w:val="006D72A2"/>
    <w:rsid w:val="006D72B1"/>
    <w:rsid w:val="006D7920"/>
    <w:rsid w:val="006D7A28"/>
    <w:rsid w:val="006D7A83"/>
    <w:rsid w:val="006D7B50"/>
    <w:rsid w:val="006D7EAD"/>
    <w:rsid w:val="006E03FB"/>
    <w:rsid w:val="006E0580"/>
    <w:rsid w:val="006E08F4"/>
    <w:rsid w:val="006E09B9"/>
    <w:rsid w:val="006E0B50"/>
    <w:rsid w:val="006E100E"/>
    <w:rsid w:val="006E1288"/>
    <w:rsid w:val="006E138C"/>
    <w:rsid w:val="006E14F6"/>
    <w:rsid w:val="006E163E"/>
    <w:rsid w:val="006E1817"/>
    <w:rsid w:val="006E1AE2"/>
    <w:rsid w:val="006E1B83"/>
    <w:rsid w:val="006E1FA0"/>
    <w:rsid w:val="006E2093"/>
    <w:rsid w:val="006E20B7"/>
    <w:rsid w:val="006E224A"/>
    <w:rsid w:val="006E225B"/>
    <w:rsid w:val="006E2437"/>
    <w:rsid w:val="006E2526"/>
    <w:rsid w:val="006E284F"/>
    <w:rsid w:val="006E2BD5"/>
    <w:rsid w:val="006E3063"/>
    <w:rsid w:val="006E30EA"/>
    <w:rsid w:val="006E36A9"/>
    <w:rsid w:val="006E36D3"/>
    <w:rsid w:val="006E3743"/>
    <w:rsid w:val="006E3923"/>
    <w:rsid w:val="006E39C8"/>
    <w:rsid w:val="006E39D8"/>
    <w:rsid w:val="006E3A3E"/>
    <w:rsid w:val="006E3C08"/>
    <w:rsid w:val="006E43EF"/>
    <w:rsid w:val="006E4555"/>
    <w:rsid w:val="006E4654"/>
    <w:rsid w:val="006E48CB"/>
    <w:rsid w:val="006E4FFF"/>
    <w:rsid w:val="006E5105"/>
    <w:rsid w:val="006E52C2"/>
    <w:rsid w:val="006E546C"/>
    <w:rsid w:val="006E54AB"/>
    <w:rsid w:val="006E54F5"/>
    <w:rsid w:val="006E5744"/>
    <w:rsid w:val="006E5BA9"/>
    <w:rsid w:val="006E5BDD"/>
    <w:rsid w:val="006E5E78"/>
    <w:rsid w:val="006E5EC4"/>
    <w:rsid w:val="006E62E6"/>
    <w:rsid w:val="006E64AA"/>
    <w:rsid w:val="006E6639"/>
    <w:rsid w:val="006E66A5"/>
    <w:rsid w:val="006E6A0B"/>
    <w:rsid w:val="006E6B21"/>
    <w:rsid w:val="006E6BB3"/>
    <w:rsid w:val="006E6CD5"/>
    <w:rsid w:val="006E6ECF"/>
    <w:rsid w:val="006E6F95"/>
    <w:rsid w:val="006E6FB1"/>
    <w:rsid w:val="006E71A2"/>
    <w:rsid w:val="006E725F"/>
    <w:rsid w:val="006E7385"/>
    <w:rsid w:val="006E74FC"/>
    <w:rsid w:val="006E75C2"/>
    <w:rsid w:val="006E770B"/>
    <w:rsid w:val="006E77ED"/>
    <w:rsid w:val="006E7ACF"/>
    <w:rsid w:val="006E7F5C"/>
    <w:rsid w:val="006E7FC9"/>
    <w:rsid w:val="006F0266"/>
    <w:rsid w:val="006F035F"/>
    <w:rsid w:val="006F0533"/>
    <w:rsid w:val="006F05C6"/>
    <w:rsid w:val="006F07F0"/>
    <w:rsid w:val="006F0AA7"/>
    <w:rsid w:val="006F0F7F"/>
    <w:rsid w:val="006F1175"/>
    <w:rsid w:val="006F133D"/>
    <w:rsid w:val="006F13E7"/>
    <w:rsid w:val="006F13EF"/>
    <w:rsid w:val="006F17A8"/>
    <w:rsid w:val="006F1AC2"/>
    <w:rsid w:val="006F1BF1"/>
    <w:rsid w:val="006F1D1E"/>
    <w:rsid w:val="006F1F43"/>
    <w:rsid w:val="006F208C"/>
    <w:rsid w:val="006F20C6"/>
    <w:rsid w:val="006F20CE"/>
    <w:rsid w:val="006F2824"/>
    <w:rsid w:val="006F2C07"/>
    <w:rsid w:val="006F2C84"/>
    <w:rsid w:val="006F2EA2"/>
    <w:rsid w:val="006F2FA0"/>
    <w:rsid w:val="006F3170"/>
    <w:rsid w:val="006F3341"/>
    <w:rsid w:val="006F3498"/>
    <w:rsid w:val="006F3777"/>
    <w:rsid w:val="006F3A28"/>
    <w:rsid w:val="006F3CB0"/>
    <w:rsid w:val="006F3CFE"/>
    <w:rsid w:val="006F3E78"/>
    <w:rsid w:val="006F3F63"/>
    <w:rsid w:val="006F3F88"/>
    <w:rsid w:val="006F406B"/>
    <w:rsid w:val="006F4237"/>
    <w:rsid w:val="006F4F18"/>
    <w:rsid w:val="006F4F95"/>
    <w:rsid w:val="006F4F9B"/>
    <w:rsid w:val="006F5165"/>
    <w:rsid w:val="006F5192"/>
    <w:rsid w:val="006F56AB"/>
    <w:rsid w:val="006F5968"/>
    <w:rsid w:val="006F5AE0"/>
    <w:rsid w:val="006F5AE4"/>
    <w:rsid w:val="006F5BA8"/>
    <w:rsid w:val="006F5D00"/>
    <w:rsid w:val="006F5D19"/>
    <w:rsid w:val="006F6257"/>
    <w:rsid w:val="006F6C42"/>
    <w:rsid w:val="006F6C47"/>
    <w:rsid w:val="006F6C62"/>
    <w:rsid w:val="006F6DA2"/>
    <w:rsid w:val="006F6F9B"/>
    <w:rsid w:val="006F7081"/>
    <w:rsid w:val="006F7268"/>
    <w:rsid w:val="006F7468"/>
    <w:rsid w:val="006F7792"/>
    <w:rsid w:val="006F77B1"/>
    <w:rsid w:val="006F782D"/>
    <w:rsid w:val="006F7903"/>
    <w:rsid w:val="006F7A1D"/>
    <w:rsid w:val="006F7D17"/>
    <w:rsid w:val="006F7FFD"/>
    <w:rsid w:val="00700094"/>
    <w:rsid w:val="00700121"/>
    <w:rsid w:val="0070014A"/>
    <w:rsid w:val="007001E1"/>
    <w:rsid w:val="0070057F"/>
    <w:rsid w:val="00700642"/>
    <w:rsid w:val="0070065E"/>
    <w:rsid w:val="00700670"/>
    <w:rsid w:val="00700773"/>
    <w:rsid w:val="00700811"/>
    <w:rsid w:val="007008D8"/>
    <w:rsid w:val="00700A3E"/>
    <w:rsid w:val="00700DBD"/>
    <w:rsid w:val="00700FCB"/>
    <w:rsid w:val="0070116D"/>
    <w:rsid w:val="00701AFD"/>
    <w:rsid w:val="00701CC9"/>
    <w:rsid w:val="00701F09"/>
    <w:rsid w:val="00702431"/>
    <w:rsid w:val="00702478"/>
    <w:rsid w:val="0070273A"/>
    <w:rsid w:val="0070280E"/>
    <w:rsid w:val="00702BF9"/>
    <w:rsid w:val="00702DCF"/>
    <w:rsid w:val="00702E10"/>
    <w:rsid w:val="00702F33"/>
    <w:rsid w:val="0070358C"/>
    <w:rsid w:val="007037DB"/>
    <w:rsid w:val="007038BF"/>
    <w:rsid w:val="00703923"/>
    <w:rsid w:val="007039FC"/>
    <w:rsid w:val="00703AB1"/>
    <w:rsid w:val="00703D15"/>
    <w:rsid w:val="00703ED1"/>
    <w:rsid w:val="00703F6B"/>
    <w:rsid w:val="0070442B"/>
    <w:rsid w:val="00704491"/>
    <w:rsid w:val="007045B2"/>
    <w:rsid w:val="0070466F"/>
    <w:rsid w:val="007046C8"/>
    <w:rsid w:val="00704715"/>
    <w:rsid w:val="007049CA"/>
    <w:rsid w:val="00704D6B"/>
    <w:rsid w:val="00705159"/>
    <w:rsid w:val="007053DB"/>
    <w:rsid w:val="0070545E"/>
    <w:rsid w:val="00705551"/>
    <w:rsid w:val="007055CD"/>
    <w:rsid w:val="00705817"/>
    <w:rsid w:val="007058D5"/>
    <w:rsid w:val="00705F0D"/>
    <w:rsid w:val="0070601F"/>
    <w:rsid w:val="0070616F"/>
    <w:rsid w:val="0070625C"/>
    <w:rsid w:val="00706416"/>
    <w:rsid w:val="00706639"/>
    <w:rsid w:val="00706690"/>
    <w:rsid w:val="00706B50"/>
    <w:rsid w:val="00706DC9"/>
    <w:rsid w:val="00706F16"/>
    <w:rsid w:val="0070728B"/>
    <w:rsid w:val="00707504"/>
    <w:rsid w:val="007075D5"/>
    <w:rsid w:val="00707733"/>
    <w:rsid w:val="00707871"/>
    <w:rsid w:val="00707A81"/>
    <w:rsid w:val="00707B0B"/>
    <w:rsid w:val="00707BF4"/>
    <w:rsid w:val="0071013C"/>
    <w:rsid w:val="007102AC"/>
    <w:rsid w:val="0071040C"/>
    <w:rsid w:val="007105B3"/>
    <w:rsid w:val="00710694"/>
    <w:rsid w:val="00710755"/>
    <w:rsid w:val="00710A1E"/>
    <w:rsid w:val="00710CAB"/>
    <w:rsid w:val="00710CE2"/>
    <w:rsid w:val="00710D64"/>
    <w:rsid w:val="00710EDF"/>
    <w:rsid w:val="00711146"/>
    <w:rsid w:val="007115C8"/>
    <w:rsid w:val="0071175A"/>
    <w:rsid w:val="00711A72"/>
    <w:rsid w:val="00711AAF"/>
    <w:rsid w:val="00711BCE"/>
    <w:rsid w:val="00711CCC"/>
    <w:rsid w:val="00711DA2"/>
    <w:rsid w:val="00711F93"/>
    <w:rsid w:val="007120DE"/>
    <w:rsid w:val="007126B2"/>
    <w:rsid w:val="007128FA"/>
    <w:rsid w:val="007129BE"/>
    <w:rsid w:val="00712AF6"/>
    <w:rsid w:val="00713002"/>
    <w:rsid w:val="0071330E"/>
    <w:rsid w:val="00713410"/>
    <w:rsid w:val="007135E2"/>
    <w:rsid w:val="00713940"/>
    <w:rsid w:val="007139A9"/>
    <w:rsid w:val="00713ACE"/>
    <w:rsid w:val="00713CBB"/>
    <w:rsid w:val="00713EBB"/>
    <w:rsid w:val="0071490A"/>
    <w:rsid w:val="00714A65"/>
    <w:rsid w:val="00714D4B"/>
    <w:rsid w:val="00714D9A"/>
    <w:rsid w:val="00714DAA"/>
    <w:rsid w:val="00714E00"/>
    <w:rsid w:val="00714E1F"/>
    <w:rsid w:val="00714E7D"/>
    <w:rsid w:val="0071539B"/>
    <w:rsid w:val="00715559"/>
    <w:rsid w:val="00715560"/>
    <w:rsid w:val="007158C6"/>
    <w:rsid w:val="00715B09"/>
    <w:rsid w:val="0071619B"/>
    <w:rsid w:val="00716442"/>
    <w:rsid w:val="00716457"/>
    <w:rsid w:val="00716658"/>
    <w:rsid w:val="00716968"/>
    <w:rsid w:val="00716BAC"/>
    <w:rsid w:val="00716EFD"/>
    <w:rsid w:val="00716FBE"/>
    <w:rsid w:val="007175F5"/>
    <w:rsid w:val="00717637"/>
    <w:rsid w:val="007176AD"/>
    <w:rsid w:val="007177D8"/>
    <w:rsid w:val="00717843"/>
    <w:rsid w:val="00717CD0"/>
    <w:rsid w:val="00717EDA"/>
    <w:rsid w:val="00720041"/>
    <w:rsid w:val="0072036C"/>
    <w:rsid w:val="00720571"/>
    <w:rsid w:val="007205A6"/>
    <w:rsid w:val="007206ED"/>
    <w:rsid w:val="007207D9"/>
    <w:rsid w:val="00720917"/>
    <w:rsid w:val="00720A98"/>
    <w:rsid w:val="00720D51"/>
    <w:rsid w:val="00720F21"/>
    <w:rsid w:val="0072131C"/>
    <w:rsid w:val="00721330"/>
    <w:rsid w:val="00721A68"/>
    <w:rsid w:val="00721B16"/>
    <w:rsid w:val="00721D9B"/>
    <w:rsid w:val="00721E1F"/>
    <w:rsid w:val="00721F69"/>
    <w:rsid w:val="00721F95"/>
    <w:rsid w:val="00722037"/>
    <w:rsid w:val="007220B5"/>
    <w:rsid w:val="0072233E"/>
    <w:rsid w:val="00722767"/>
    <w:rsid w:val="007228A8"/>
    <w:rsid w:val="00722A46"/>
    <w:rsid w:val="00722AD1"/>
    <w:rsid w:val="00722D8D"/>
    <w:rsid w:val="00722E79"/>
    <w:rsid w:val="0072340E"/>
    <w:rsid w:val="007234BF"/>
    <w:rsid w:val="007236E4"/>
    <w:rsid w:val="00723F7C"/>
    <w:rsid w:val="00723FD6"/>
    <w:rsid w:val="007241D5"/>
    <w:rsid w:val="007241F6"/>
    <w:rsid w:val="00724499"/>
    <w:rsid w:val="007244EE"/>
    <w:rsid w:val="00724538"/>
    <w:rsid w:val="00724749"/>
    <w:rsid w:val="00724A5B"/>
    <w:rsid w:val="00724AB1"/>
    <w:rsid w:val="00724D27"/>
    <w:rsid w:val="007251F6"/>
    <w:rsid w:val="00725622"/>
    <w:rsid w:val="00725B4F"/>
    <w:rsid w:val="00725BDB"/>
    <w:rsid w:val="00725E6B"/>
    <w:rsid w:val="0072656C"/>
    <w:rsid w:val="007268EA"/>
    <w:rsid w:val="007269DC"/>
    <w:rsid w:val="00726CAB"/>
    <w:rsid w:val="00726CC7"/>
    <w:rsid w:val="00726D6F"/>
    <w:rsid w:val="00726DFF"/>
    <w:rsid w:val="00726FC3"/>
    <w:rsid w:val="007270CD"/>
    <w:rsid w:val="0072738F"/>
    <w:rsid w:val="00727809"/>
    <w:rsid w:val="00727889"/>
    <w:rsid w:val="00727D6B"/>
    <w:rsid w:val="00727F2B"/>
    <w:rsid w:val="0073014C"/>
    <w:rsid w:val="0073018F"/>
    <w:rsid w:val="007304CE"/>
    <w:rsid w:val="007308A5"/>
    <w:rsid w:val="00730973"/>
    <w:rsid w:val="00730C74"/>
    <w:rsid w:val="00730DDD"/>
    <w:rsid w:val="0073103D"/>
    <w:rsid w:val="007310C2"/>
    <w:rsid w:val="007310EB"/>
    <w:rsid w:val="007313FF"/>
    <w:rsid w:val="00731A0C"/>
    <w:rsid w:val="00731ECF"/>
    <w:rsid w:val="007321D3"/>
    <w:rsid w:val="00732692"/>
    <w:rsid w:val="007329B6"/>
    <w:rsid w:val="00732A6F"/>
    <w:rsid w:val="00732B9A"/>
    <w:rsid w:val="00732DEF"/>
    <w:rsid w:val="00733098"/>
    <w:rsid w:val="007330FB"/>
    <w:rsid w:val="0073314D"/>
    <w:rsid w:val="00733216"/>
    <w:rsid w:val="007336B1"/>
    <w:rsid w:val="007336D8"/>
    <w:rsid w:val="007336DC"/>
    <w:rsid w:val="007339CD"/>
    <w:rsid w:val="00733DC1"/>
    <w:rsid w:val="007341DB"/>
    <w:rsid w:val="007344C9"/>
    <w:rsid w:val="0073473C"/>
    <w:rsid w:val="00734746"/>
    <w:rsid w:val="00734C83"/>
    <w:rsid w:val="00734F56"/>
    <w:rsid w:val="00735170"/>
    <w:rsid w:val="0073554F"/>
    <w:rsid w:val="007355D6"/>
    <w:rsid w:val="00735781"/>
    <w:rsid w:val="007358F4"/>
    <w:rsid w:val="0073598B"/>
    <w:rsid w:val="00735AC5"/>
    <w:rsid w:val="00735DA3"/>
    <w:rsid w:val="00735E32"/>
    <w:rsid w:val="00735EEE"/>
    <w:rsid w:val="0073605D"/>
    <w:rsid w:val="0073610F"/>
    <w:rsid w:val="007361CC"/>
    <w:rsid w:val="0073634A"/>
    <w:rsid w:val="00736388"/>
    <w:rsid w:val="00736592"/>
    <w:rsid w:val="00736660"/>
    <w:rsid w:val="00736864"/>
    <w:rsid w:val="00736C8E"/>
    <w:rsid w:val="00736E84"/>
    <w:rsid w:val="00736F6D"/>
    <w:rsid w:val="007372FF"/>
    <w:rsid w:val="0073735F"/>
    <w:rsid w:val="00737526"/>
    <w:rsid w:val="007375CA"/>
    <w:rsid w:val="007379FB"/>
    <w:rsid w:val="00737ADA"/>
    <w:rsid w:val="00737B8C"/>
    <w:rsid w:val="00737BF1"/>
    <w:rsid w:val="00737CB4"/>
    <w:rsid w:val="0073F95D"/>
    <w:rsid w:val="00740013"/>
    <w:rsid w:val="007403FF"/>
    <w:rsid w:val="007404C6"/>
    <w:rsid w:val="0074077A"/>
    <w:rsid w:val="007407E8"/>
    <w:rsid w:val="00740AA4"/>
    <w:rsid w:val="00740C39"/>
    <w:rsid w:val="0074113B"/>
    <w:rsid w:val="007415E5"/>
    <w:rsid w:val="00741C1E"/>
    <w:rsid w:val="00741DA0"/>
    <w:rsid w:val="00741F61"/>
    <w:rsid w:val="007420D9"/>
    <w:rsid w:val="0074211C"/>
    <w:rsid w:val="0074211F"/>
    <w:rsid w:val="00742199"/>
    <w:rsid w:val="00742231"/>
    <w:rsid w:val="00742484"/>
    <w:rsid w:val="007428B9"/>
    <w:rsid w:val="00742A76"/>
    <w:rsid w:val="00742A94"/>
    <w:rsid w:val="00742B07"/>
    <w:rsid w:val="00742CFE"/>
    <w:rsid w:val="00742F3F"/>
    <w:rsid w:val="00742F83"/>
    <w:rsid w:val="00743249"/>
    <w:rsid w:val="007435CE"/>
    <w:rsid w:val="007438F7"/>
    <w:rsid w:val="00743A48"/>
    <w:rsid w:val="00743F6F"/>
    <w:rsid w:val="0074422F"/>
    <w:rsid w:val="00744262"/>
    <w:rsid w:val="007443B0"/>
    <w:rsid w:val="0074449F"/>
    <w:rsid w:val="00744641"/>
    <w:rsid w:val="00744861"/>
    <w:rsid w:val="007448DC"/>
    <w:rsid w:val="00744DEA"/>
    <w:rsid w:val="00745222"/>
    <w:rsid w:val="007454CC"/>
    <w:rsid w:val="0074583E"/>
    <w:rsid w:val="00745999"/>
    <w:rsid w:val="007459CC"/>
    <w:rsid w:val="007459DB"/>
    <w:rsid w:val="00745B14"/>
    <w:rsid w:val="00745C77"/>
    <w:rsid w:val="00745D23"/>
    <w:rsid w:val="00745DA0"/>
    <w:rsid w:val="00745DAB"/>
    <w:rsid w:val="007461B5"/>
    <w:rsid w:val="007462A2"/>
    <w:rsid w:val="00746606"/>
    <w:rsid w:val="00746765"/>
    <w:rsid w:val="00746A81"/>
    <w:rsid w:val="00746CD8"/>
    <w:rsid w:val="00746DB1"/>
    <w:rsid w:val="00746E2E"/>
    <w:rsid w:val="00747067"/>
    <w:rsid w:val="00747169"/>
    <w:rsid w:val="00747203"/>
    <w:rsid w:val="00747249"/>
    <w:rsid w:val="007475DF"/>
    <w:rsid w:val="00747713"/>
    <w:rsid w:val="00747AB0"/>
    <w:rsid w:val="00747B6D"/>
    <w:rsid w:val="00747C31"/>
    <w:rsid w:val="00747CFF"/>
    <w:rsid w:val="00747DF7"/>
    <w:rsid w:val="00747FA4"/>
    <w:rsid w:val="0074A462"/>
    <w:rsid w:val="00750616"/>
    <w:rsid w:val="00750C7F"/>
    <w:rsid w:val="00750F8F"/>
    <w:rsid w:val="007512F9"/>
    <w:rsid w:val="0075141B"/>
    <w:rsid w:val="00751438"/>
    <w:rsid w:val="00751459"/>
    <w:rsid w:val="007516BC"/>
    <w:rsid w:val="007516DE"/>
    <w:rsid w:val="00751811"/>
    <w:rsid w:val="00751B92"/>
    <w:rsid w:val="00751D8F"/>
    <w:rsid w:val="00752062"/>
    <w:rsid w:val="00752100"/>
    <w:rsid w:val="0075257F"/>
    <w:rsid w:val="007527D4"/>
    <w:rsid w:val="00752B00"/>
    <w:rsid w:val="00752B94"/>
    <w:rsid w:val="00752E72"/>
    <w:rsid w:val="00753589"/>
    <w:rsid w:val="00753B78"/>
    <w:rsid w:val="00753C3E"/>
    <w:rsid w:val="00753CA7"/>
    <w:rsid w:val="00753D0B"/>
    <w:rsid w:val="00753EDF"/>
    <w:rsid w:val="00753EEA"/>
    <w:rsid w:val="00753F43"/>
    <w:rsid w:val="00754727"/>
    <w:rsid w:val="0075482E"/>
    <w:rsid w:val="00754A8F"/>
    <w:rsid w:val="00754AAD"/>
    <w:rsid w:val="00754B67"/>
    <w:rsid w:val="00754F45"/>
    <w:rsid w:val="00754F62"/>
    <w:rsid w:val="00755156"/>
    <w:rsid w:val="00755158"/>
    <w:rsid w:val="00755201"/>
    <w:rsid w:val="00755402"/>
    <w:rsid w:val="00755467"/>
    <w:rsid w:val="007554A0"/>
    <w:rsid w:val="007554F6"/>
    <w:rsid w:val="007559BE"/>
    <w:rsid w:val="00755BCE"/>
    <w:rsid w:val="00755CF3"/>
    <w:rsid w:val="00755FBC"/>
    <w:rsid w:val="00756A26"/>
    <w:rsid w:val="00756A7C"/>
    <w:rsid w:val="00756BBE"/>
    <w:rsid w:val="00756C80"/>
    <w:rsid w:val="00756CAC"/>
    <w:rsid w:val="00756D21"/>
    <w:rsid w:val="00756E6E"/>
    <w:rsid w:val="00756F98"/>
    <w:rsid w:val="00756FE5"/>
    <w:rsid w:val="00757622"/>
    <w:rsid w:val="00757756"/>
    <w:rsid w:val="007577CF"/>
    <w:rsid w:val="00757C36"/>
    <w:rsid w:val="00757EF5"/>
    <w:rsid w:val="00757F82"/>
    <w:rsid w:val="00757FF1"/>
    <w:rsid w:val="007601BA"/>
    <w:rsid w:val="007602D9"/>
    <w:rsid w:val="0076034A"/>
    <w:rsid w:val="00760415"/>
    <w:rsid w:val="007607BF"/>
    <w:rsid w:val="00760925"/>
    <w:rsid w:val="00760ACC"/>
    <w:rsid w:val="00760DDD"/>
    <w:rsid w:val="00760E9B"/>
    <w:rsid w:val="00761014"/>
    <w:rsid w:val="00761070"/>
    <w:rsid w:val="00761160"/>
    <w:rsid w:val="00761300"/>
    <w:rsid w:val="00761400"/>
    <w:rsid w:val="007616DD"/>
    <w:rsid w:val="0076192C"/>
    <w:rsid w:val="007619BE"/>
    <w:rsid w:val="00761DB9"/>
    <w:rsid w:val="00761EFB"/>
    <w:rsid w:val="0076218D"/>
    <w:rsid w:val="007622C2"/>
    <w:rsid w:val="007624FF"/>
    <w:rsid w:val="00762573"/>
    <w:rsid w:val="007627AA"/>
    <w:rsid w:val="007629B8"/>
    <w:rsid w:val="00762A8B"/>
    <w:rsid w:val="00762B11"/>
    <w:rsid w:val="00762B56"/>
    <w:rsid w:val="00762D6D"/>
    <w:rsid w:val="00762DD5"/>
    <w:rsid w:val="00763186"/>
    <w:rsid w:val="0076336F"/>
    <w:rsid w:val="007636B2"/>
    <w:rsid w:val="0076380F"/>
    <w:rsid w:val="00763A4E"/>
    <w:rsid w:val="00763B36"/>
    <w:rsid w:val="0076413A"/>
    <w:rsid w:val="007644CA"/>
    <w:rsid w:val="0076469B"/>
    <w:rsid w:val="00764D4A"/>
    <w:rsid w:val="00764F94"/>
    <w:rsid w:val="007654F2"/>
    <w:rsid w:val="007655F7"/>
    <w:rsid w:val="0076560E"/>
    <w:rsid w:val="0076573D"/>
    <w:rsid w:val="00765A28"/>
    <w:rsid w:val="00765D3D"/>
    <w:rsid w:val="00765E7A"/>
    <w:rsid w:val="0076612E"/>
    <w:rsid w:val="007661F7"/>
    <w:rsid w:val="0076623F"/>
    <w:rsid w:val="007665A0"/>
    <w:rsid w:val="0076661B"/>
    <w:rsid w:val="007667E5"/>
    <w:rsid w:val="007669B3"/>
    <w:rsid w:val="00766F37"/>
    <w:rsid w:val="00767D1B"/>
    <w:rsid w:val="00767E4A"/>
    <w:rsid w:val="00767ED4"/>
    <w:rsid w:val="0077015C"/>
    <w:rsid w:val="00770200"/>
    <w:rsid w:val="00770380"/>
    <w:rsid w:val="00770696"/>
    <w:rsid w:val="00770BB1"/>
    <w:rsid w:val="00770CF8"/>
    <w:rsid w:val="00770F42"/>
    <w:rsid w:val="007711AC"/>
    <w:rsid w:val="007716F9"/>
    <w:rsid w:val="00771804"/>
    <w:rsid w:val="00771A02"/>
    <w:rsid w:val="00771B7E"/>
    <w:rsid w:val="00771BF3"/>
    <w:rsid w:val="00771C09"/>
    <w:rsid w:val="00772034"/>
    <w:rsid w:val="007722A5"/>
    <w:rsid w:val="007724F6"/>
    <w:rsid w:val="00772714"/>
    <w:rsid w:val="007727CA"/>
    <w:rsid w:val="00772811"/>
    <w:rsid w:val="007731A9"/>
    <w:rsid w:val="00773486"/>
    <w:rsid w:val="007734E5"/>
    <w:rsid w:val="007734EA"/>
    <w:rsid w:val="00773544"/>
    <w:rsid w:val="007739AA"/>
    <w:rsid w:val="00773AB5"/>
    <w:rsid w:val="00773BDE"/>
    <w:rsid w:val="00773E9C"/>
    <w:rsid w:val="007740B3"/>
    <w:rsid w:val="007740E0"/>
    <w:rsid w:val="007741C0"/>
    <w:rsid w:val="007744ED"/>
    <w:rsid w:val="00774585"/>
    <w:rsid w:val="0077467E"/>
    <w:rsid w:val="007747F3"/>
    <w:rsid w:val="007749E8"/>
    <w:rsid w:val="00774B09"/>
    <w:rsid w:val="00774B78"/>
    <w:rsid w:val="00774CF0"/>
    <w:rsid w:val="00774FD0"/>
    <w:rsid w:val="0077526B"/>
    <w:rsid w:val="00775288"/>
    <w:rsid w:val="0077544C"/>
    <w:rsid w:val="0077548F"/>
    <w:rsid w:val="00775685"/>
    <w:rsid w:val="007756C6"/>
    <w:rsid w:val="007756CB"/>
    <w:rsid w:val="007757E1"/>
    <w:rsid w:val="007759AC"/>
    <w:rsid w:val="00775AE9"/>
    <w:rsid w:val="00775B5B"/>
    <w:rsid w:val="00775B7D"/>
    <w:rsid w:val="00775C05"/>
    <w:rsid w:val="00775C97"/>
    <w:rsid w:val="00775D0C"/>
    <w:rsid w:val="00775EF3"/>
    <w:rsid w:val="007762EF"/>
    <w:rsid w:val="007764C8"/>
    <w:rsid w:val="00776829"/>
    <w:rsid w:val="0077687B"/>
    <w:rsid w:val="007768C3"/>
    <w:rsid w:val="007769D7"/>
    <w:rsid w:val="00776BBD"/>
    <w:rsid w:val="00776EC6"/>
    <w:rsid w:val="00776F0A"/>
    <w:rsid w:val="00777058"/>
    <w:rsid w:val="007771AB"/>
    <w:rsid w:val="007771F3"/>
    <w:rsid w:val="00777253"/>
    <w:rsid w:val="0077728A"/>
    <w:rsid w:val="0077774D"/>
    <w:rsid w:val="007778E2"/>
    <w:rsid w:val="00777D66"/>
    <w:rsid w:val="00777F35"/>
    <w:rsid w:val="00777F7D"/>
    <w:rsid w:val="0078000C"/>
    <w:rsid w:val="0078015A"/>
    <w:rsid w:val="007801E0"/>
    <w:rsid w:val="007801E9"/>
    <w:rsid w:val="007805BB"/>
    <w:rsid w:val="0078076A"/>
    <w:rsid w:val="0078082E"/>
    <w:rsid w:val="00780853"/>
    <w:rsid w:val="00780AE3"/>
    <w:rsid w:val="00780D78"/>
    <w:rsid w:val="00780E98"/>
    <w:rsid w:val="007810F1"/>
    <w:rsid w:val="00781161"/>
    <w:rsid w:val="007813B6"/>
    <w:rsid w:val="00781506"/>
    <w:rsid w:val="007818C5"/>
    <w:rsid w:val="00781B6B"/>
    <w:rsid w:val="007822DE"/>
    <w:rsid w:val="00782337"/>
    <w:rsid w:val="0078249C"/>
    <w:rsid w:val="0078258F"/>
    <w:rsid w:val="007829E3"/>
    <w:rsid w:val="00782FF1"/>
    <w:rsid w:val="007832B7"/>
    <w:rsid w:val="007833D7"/>
    <w:rsid w:val="0078345E"/>
    <w:rsid w:val="0078365E"/>
    <w:rsid w:val="00783898"/>
    <w:rsid w:val="00783A2C"/>
    <w:rsid w:val="00783B2C"/>
    <w:rsid w:val="00783CDE"/>
    <w:rsid w:val="00783D1C"/>
    <w:rsid w:val="00783FC0"/>
    <w:rsid w:val="007841F5"/>
    <w:rsid w:val="007842D7"/>
    <w:rsid w:val="007842F2"/>
    <w:rsid w:val="00784492"/>
    <w:rsid w:val="00784502"/>
    <w:rsid w:val="00784727"/>
    <w:rsid w:val="00784746"/>
    <w:rsid w:val="00784959"/>
    <w:rsid w:val="00784A7F"/>
    <w:rsid w:val="00784EE6"/>
    <w:rsid w:val="00785237"/>
    <w:rsid w:val="0078528A"/>
    <w:rsid w:val="0078575D"/>
    <w:rsid w:val="0078599D"/>
    <w:rsid w:val="007859B8"/>
    <w:rsid w:val="00785A53"/>
    <w:rsid w:val="00785AC3"/>
    <w:rsid w:val="00785B18"/>
    <w:rsid w:val="00785C37"/>
    <w:rsid w:val="007864D6"/>
    <w:rsid w:val="00786B50"/>
    <w:rsid w:val="00786CEC"/>
    <w:rsid w:val="00786D31"/>
    <w:rsid w:val="00786FC3"/>
    <w:rsid w:val="0078715A"/>
    <w:rsid w:val="007873CB"/>
    <w:rsid w:val="007874F6"/>
    <w:rsid w:val="00787500"/>
    <w:rsid w:val="00787729"/>
    <w:rsid w:val="007878AD"/>
    <w:rsid w:val="007879E4"/>
    <w:rsid w:val="00787B7A"/>
    <w:rsid w:val="007900E7"/>
    <w:rsid w:val="0079019E"/>
    <w:rsid w:val="00790441"/>
    <w:rsid w:val="007905CE"/>
    <w:rsid w:val="00790682"/>
    <w:rsid w:val="0079122E"/>
    <w:rsid w:val="007912B6"/>
    <w:rsid w:val="0079144A"/>
    <w:rsid w:val="007919B7"/>
    <w:rsid w:val="00791AAE"/>
    <w:rsid w:val="00791AC3"/>
    <w:rsid w:val="00791EAA"/>
    <w:rsid w:val="00791FE0"/>
    <w:rsid w:val="007920F3"/>
    <w:rsid w:val="00792956"/>
    <w:rsid w:val="00792A8C"/>
    <w:rsid w:val="00792C86"/>
    <w:rsid w:val="00792F21"/>
    <w:rsid w:val="00792F9F"/>
    <w:rsid w:val="00793128"/>
    <w:rsid w:val="007931AC"/>
    <w:rsid w:val="00793351"/>
    <w:rsid w:val="00793354"/>
    <w:rsid w:val="00793398"/>
    <w:rsid w:val="0079353B"/>
    <w:rsid w:val="0079363D"/>
    <w:rsid w:val="0079369C"/>
    <w:rsid w:val="007936FB"/>
    <w:rsid w:val="00793AEC"/>
    <w:rsid w:val="00793CCE"/>
    <w:rsid w:val="00793DCF"/>
    <w:rsid w:val="00793DD9"/>
    <w:rsid w:val="00793E7E"/>
    <w:rsid w:val="00793EF0"/>
    <w:rsid w:val="0079419A"/>
    <w:rsid w:val="007941F1"/>
    <w:rsid w:val="0079451C"/>
    <w:rsid w:val="00794A29"/>
    <w:rsid w:val="00794B11"/>
    <w:rsid w:val="00794F4F"/>
    <w:rsid w:val="0079521C"/>
    <w:rsid w:val="007953DA"/>
    <w:rsid w:val="007954A7"/>
    <w:rsid w:val="007954DD"/>
    <w:rsid w:val="007955DE"/>
    <w:rsid w:val="007959FC"/>
    <w:rsid w:val="00795C83"/>
    <w:rsid w:val="00795D8C"/>
    <w:rsid w:val="00795EB7"/>
    <w:rsid w:val="00795F66"/>
    <w:rsid w:val="007962AB"/>
    <w:rsid w:val="007962EB"/>
    <w:rsid w:val="00796648"/>
    <w:rsid w:val="00796695"/>
    <w:rsid w:val="00796753"/>
    <w:rsid w:val="00796780"/>
    <w:rsid w:val="007968AA"/>
    <w:rsid w:val="007968F4"/>
    <w:rsid w:val="00796B81"/>
    <w:rsid w:val="00796D52"/>
    <w:rsid w:val="00796E36"/>
    <w:rsid w:val="00796E71"/>
    <w:rsid w:val="007971FD"/>
    <w:rsid w:val="007972D7"/>
    <w:rsid w:val="00797322"/>
    <w:rsid w:val="007974C4"/>
    <w:rsid w:val="0079751E"/>
    <w:rsid w:val="007977C4"/>
    <w:rsid w:val="007979CB"/>
    <w:rsid w:val="007979D5"/>
    <w:rsid w:val="00797A00"/>
    <w:rsid w:val="007A0243"/>
    <w:rsid w:val="007A0497"/>
    <w:rsid w:val="007A05AD"/>
    <w:rsid w:val="007A082E"/>
    <w:rsid w:val="007A08F8"/>
    <w:rsid w:val="007A091C"/>
    <w:rsid w:val="007A0A8A"/>
    <w:rsid w:val="007A1580"/>
    <w:rsid w:val="007A1774"/>
    <w:rsid w:val="007A17CF"/>
    <w:rsid w:val="007A18FA"/>
    <w:rsid w:val="007A18FC"/>
    <w:rsid w:val="007A268B"/>
    <w:rsid w:val="007A281B"/>
    <w:rsid w:val="007A2D2A"/>
    <w:rsid w:val="007A2D61"/>
    <w:rsid w:val="007A2DDE"/>
    <w:rsid w:val="007A30A1"/>
    <w:rsid w:val="007A30B0"/>
    <w:rsid w:val="007A3566"/>
    <w:rsid w:val="007A38C2"/>
    <w:rsid w:val="007A392B"/>
    <w:rsid w:val="007A3BFD"/>
    <w:rsid w:val="007A3D30"/>
    <w:rsid w:val="007A3D9D"/>
    <w:rsid w:val="007A3E4B"/>
    <w:rsid w:val="007A3E61"/>
    <w:rsid w:val="007A3F35"/>
    <w:rsid w:val="007A3F94"/>
    <w:rsid w:val="007A4049"/>
    <w:rsid w:val="007A4286"/>
    <w:rsid w:val="007A450A"/>
    <w:rsid w:val="007A450F"/>
    <w:rsid w:val="007A479A"/>
    <w:rsid w:val="007A4880"/>
    <w:rsid w:val="007A4961"/>
    <w:rsid w:val="007A498E"/>
    <w:rsid w:val="007A49C6"/>
    <w:rsid w:val="007A4B78"/>
    <w:rsid w:val="007A4BA6"/>
    <w:rsid w:val="007A4C15"/>
    <w:rsid w:val="007A4CCF"/>
    <w:rsid w:val="007A4DC6"/>
    <w:rsid w:val="007A525B"/>
    <w:rsid w:val="007A56AB"/>
    <w:rsid w:val="007A5833"/>
    <w:rsid w:val="007A5A04"/>
    <w:rsid w:val="007A5B65"/>
    <w:rsid w:val="007A5D2E"/>
    <w:rsid w:val="007A612B"/>
    <w:rsid w:val="007A6273"/>
    <w:rsid w:val="007A6508"/>
    <w:rsid w:val="007A6F18"/>
    <w:rsid w:val="007A6FB6"/>
    <w:rsid w:val="007A7245"/>
    <w:rsid w:val="007A75C9"/>
    <w:rsid w:val="007A7AFB"/>
    <w:rsid w:val="007A7F04"/>
    <w:rsid w:val="007A7FAA"/>
    <w:rsid w:val="007B0157"/>
    <w:rsid w:val="007B041B"/>
    <w:rsid w:val="007B04AD"/>
    <w:rsid w:val="007B0574"/>
    <w:rsid w:val="007B05B1"/>
    <w:rsid w:val="007B05DB"/>
    <w:rsid w:val="007B08E6"/>
    <w:rsid w:val="007B0999"/>
    <w:rsid w:val="007B0A2A"/>
    <w:rsid w:val="007B0AEC"/>
    <w:rsid w:val="007B0D0F"/>
    <w:rsid w:val="007B0F45"/>
    <w:rsid w:val="007B11AA"/>
    <w:rsid w:val="007B130B"/>
    <w:rsid w:val="007B1492"/>
    <w:rsid w:val="007B2120"/>
    <w:rsid w:val="007B2369"/>
    <w:rsid w:val="007B247F"/>
    <w:rsid w:val="007B2970"/>
    <w:rsid w:val="007B2CA0"/>
    <w:rsid w:val="007B2CF1"/>
    <w:rsid w:val="007B2F8F"/>
    <w:rsid w:val="007B3782"/>
    <w:rsid w:val="007B3BB9"/>
    <w:rsid w:val="007B3F4A"/>
    <w:rsid w:val="007B3F67"/>
    <w:rsid w:val="007B404A"/>
    <w:rsid w:val="007B4294"/>
    <w:rsid w:val="007B42F2"/>
    <w:rsid w:val="007B4650"/>
    <w:rsid w:val="007B4749"/>
    <w:rsid w:val="007B47F9"/>
    <w:rsid w:val="007B4A5A"/>
    <w:rsid w:val="007B4B58"/>
    <w:rsid w:val="007B4C0D"/>
    <w:rsid w:val="007B4C4B"/>
    <w:rsid w:val="007B4C60"/>
    <w:rsid w:val="007B4CB0"/>
    <w:rsid w:val="007B538A"/>
    <w:rsid w:val="007B53BB"/>
    <w:rsid w:val="007B555C"/>
    <w:rsid w:val="007B592F"/>
    <w:rsid w:val="007B5B9D"/>
    <w:rsid w:val="007B5C0D"/>
    <w:rsid w:val="007B5DA8"/>
    <w:rsid w:val="007B5DB0"/>
    <w:rsid w:val="007B5DBC"/>
    <w:rsid w:val="007B5DEE"/>
    <w:rsid w:val="007B5FBE"/>
    <w:rsid w:val="007B607B"/>
    <w:rsid w:val="007B61BD"/>
    <w:rsid w:val="007B656E"/>
    <w:rsid w:val="007B6631"/>
    <w:rsid w:val="007B6A42"/>
    <w:rsid w:val="007B6DE5"/>
    <w:rsid w:val="007B6E7E"/>
    <w:rsid w:val="007B6F7C"/>
    <w:rsid w:val="007B71FC"/>
    <w:rsid w:val="007B74E4"/>
    <w:rsid w:val="007B75D7"/>
    <w:rsid w:val="007B7AFF"/>
    <w:rsid w:val="007B7BA6"/>
    <w:rsid w:val="007B7DC5"/>
    <w:rsid w:val="007B7DE1"/>
    <w:rsid w:val="007C00A6"/>
    <w:rsid w:val="007C04B1"/>
    <w:rsid w:val="007C0510"/>
    <w:rsid w:val="007C0513"/>
    <w:rsid w:val="007C05E1"/>
    <w:rsid w:val="007C069D"/>
    <w:rsid w:val="007C0983"/>
    <w:rsid w:val="007C0C8B"/>
    <w:rsid w:val="007C0DE6"/>
    <w:rsid w:val="007C0E7A"/>
    <w:rsid w:val="007C116F"/>
    <w:rsid w:val="007C117D"/>
    <w:rsid w:val="007C142C"/>
    <w:rsid w:val="007C15F6"/>
    <w:rsid w:val="007C16CC"/>
    <w:rsid w:val="007C19CE"/>
    <w:rsid w:val="007C1C5B"/>
    <w:rsid w:val="007C1E76"/>
    <w:rsid w:val="007C1EA8"/>
    <w:rsid w:val="007C1F2F"/>
    <w:rsid w:val="007C2117"/>
    <w:rsid w:val="007C23D3"/>
    <w:rsid w:val="007C2607"/>
    <w:rsid w:val="007C2ACD"/>
    <w:rsid w:val="007C2C7C"/>
    <w:rsid w:val="007C2D09"/>
    <w:rsid w:val="007C2E31"/>
    <w:rsid w:val="007C2EF8"/>
    <w:rsid w:val="007C3138"/>
    <w:rsid w:val="007C3305"/>
    <w:rsid w:val="007C356F"/>
    <w:rsid w:val="007C35BD"/>
    <w:rsid w:val="007C369A"/>
    <w:rsid w:val="007C36F3"/>
    <w:rsid w:val="007C396D"/>
    <w:rsid w:val="007C39AD"/>
    <w:rsid w:val="007C3CE4"/>
    <w:rsid w:val="007C3D69"/>
    <w:rsid w:val="007C3E02"/>
    <w:rsid w:val="007C426A"/>
    <w:rsid w:val="007C42CE"/>
    <w:rsid w:val="007C4412"/>
    <w:rsid w:val="007C46AB"/>
    <w:rsid w:val="007C4872"/>
    <w:rsid w:val="007C4A36"/>
    <w:rsid w:val="007C4BCE"/>
    <w:rsid w:val="007C53E7"/>
    <w:rsid w:val="007C5676"/>
    <w:rsid w:val="007C5A9B"/>
    <w:rsid w:val="007C5B1C"/>
    <w:rsid w:val="007C5D0D"/>
    <w:rsid w:val="007C60E3"/>
    <w:rsid w:val="007C618D"/>
    <w:rsid w:val="007C6248"/>
    <w:rsid w:val="007C62E9"/>
    <w:rsid w:val="007C6473"/>
    <w:rsid w:val="007C64BE"/>
    <w:rsid w:val="007C6500"/>
    <w:rsid w:val="007C66C5"/>
    <w:rsid w:val="007C6708"/>
    <w:rsid w:val="007C6759"/>
    <w:rsid w:val="007C6862"/>
    <w:rsid w:val="007C6875"/>
    <w:rsid w:val="007C6949"/>
    <w:rsid w:val="007C6D00"/>
    <w:rsid w:val="007C6F0F"/>
    <w:rsid w:val="007C720C"/>
    <w:rsid w:val="007C770E"/>
    <w:rsid w:val="007C7CB0"/>
    <w:rsid w:val="007C7E16"/>
    <w:rsid w:val="007D0248"/>
    <w:rsid w:val="007D02AA"/>
    <w:rsid w:val="007D0387"/>
    <w:rsid w:val="007D0528"/>
    <w:rsid w:val="007D0735"/>
    <w:rsid w:val="007D08CF"/>
    <w:rsid w:val="007D0AD0"/>
    <w:rsid w:val="007D0C43"/>
    <w:rsid w:val="007D0C7B"/>
    <w:rsid w:val="007D0DFC"/>
    <w:rsid w:val="007D1627"/>
    <w:rsid w:val="007D1804"/>
    <w:rsid w:val="007D1B75"/>
    <w:rsid w:val="007D1BDF"/>
    <w:rsid w:val="007D1BE3"/>
    <w:rsid w:val="007D1C37"/>
    <w:rsid w:val="007D2077"/>
    <w:rsid w:val="007D215F"/>
    <w:rsid w:val="007D2187"/>
    <w:rsid w:val="007D2227"/>
    <w:rsid w:val="007D231F"/>
    <w:rsid w:val="007D23F0"/>
    <w:rsid w:val="007D2463"/>
    <w:rsid w:val="007D24C7"/>
    <w:rsid w:val="007D24C8"/>
    <w:rsid w:val="007D29C9"/>
    <w:rsid w:val="007D29D7"/>
    <w:rsid w:val="007D2D6A"/>
    <w:rsid w:val="007D2E12"/>
    <w:rsid w:val="007D34C0"/>
    <w:rsid w:val="007D36AE"/>
    <w:rsid w:val="007D375B"/>
    <w:rsid w:val="007D3CAE"/>
    <w:rsid w:val="007D3CE7"/>
    <w:rsid w:val="007D3D0D"/>
    <w:rsid w:val="007D3DD0"/>
    <w:rsid w:val="007D3FBE"/>
    <w:rsid w:val="007D423F"/>
    <w:rsid w:val="007D4A12"/>
    <w:rsid w:val="007D4C1B"/>
    <w:rsid w:val="007D4E05"/>
    <w:rsid w:val="007D5034"/>
    <w:rsid w:val="007D517E"/>
    <w:rsid w:val="007D51CF"/>
    <w:rsid w:val="007D51EF"/>
    <w:rsid w:val="007D5268"/>
    <w:rsid w:val="007D54B2"/>
    <w:rsid w:val="007D5586"/>
    <w:rsid w:val="007D58F2"/>
    <w:rsid w:val="007D5975"/>
    <w:rsid w:val="007D59E2"/>
    <w:rsid w:val="007D5A0B"/>
    <w:rsid w:val="007D5E4B"/>
    <w:rsid w:val="007D5FF9"/>
    <w:rsid w:val="007D6114"/>
    <w:rsid w:val="007D6192"/>
    <w:rsid w:val="007D6394"/>
    <w:rsid w:val="007D684B"/>
    <w:rsid w:val="007D6C8C"/>
    <w:rsid w:val="007D6CA0"/>
    <w:rsid w:val="007D6F57"/>
    <w:rsid w:val="007D6F72"/>
    <w:rsid w:val="007D6F81"/>
    <w:rsid w:val="007D715B"/>
    <w:rsid w:val="007D7349"/>
    <w:rsid w:val="007D75FA"/>
    <w:rsid w:val="007D762A"/>
    <w:rsid w:val="007D78EA"/>
    <w:rsid w:val="007D79AE"/>
    <w:rsid w:val="007D7B7C"/>
    <w:rsid w:val="007D7C6A"/>
    <w:rsid w:val="007E02F6"/>
    <w:rsid w:val="007E0580"/>
    <w:rsid w:val="007E0606"/>
    <w:rsid w:val="007E069F"/>
    <w:rsid w:val="007E0773"/>
    <w:rsid w:val="007E0D0E"/>
    <w:rsid w:val="007E1B37"/>
    <w:rsid w:val="007E1C88"/>
    <w:rsid w:val="007E1D8C"/>
    <w:rsid w:val="007E1DE5"/>
    <w:rsid w:val="007E23CE"/>
    <w:rsid w:val="007E2706"/>
    <w:rsid w:val="007E2711"/>
    <w:rsid w:val="007E29B9"/>
    <w:rsid w:val="007E2ACA"/>
    <w:rsid w:val="007E2BBB"/>
    <w:rsid w:val="007E2D28"/>
    <w:rsid w:val="007E31F7"/>
    <w:rsid w:val="007E3374"/>
    <w:rsid w:val="007E3E45"/>
    <w:rsid w:val="007E3EBA"/>
    <w:rsid w:val="007E3F1B"/>
    <w:rsid w:val="007E41FE"/>
    <w:rsid w:val="007E468E"/>
    <w:rsid w:val="007E4D6F"/>
    <w:rsid w:val="007E4E7A"/>
    <w:rsid w:val="007E4ECE"/>
    <w:rsid w:val="007E4EDC"/>
    <w:rsid w:val="007E4F43"/>
    <w:rsid w:val="007E4FD4"/>
    <w:rsid w:val="007E536A"/>
    <w:rsid w:val="007E5498"/>
    <w:rsid w:val="007E5A49"/>
    <w:rsid w:val="007E5B25"/>
    <w:rsid w:val="007E5E95"/>
    <w:rsid w:val="007E5E9A"/>
    <w:rsid w:val="007E605B"/>
    <w:rsid w:val="007E60CB"/>
    <w:rsid w:val="007E61FF"/>
    <w:rsid w:val="007E627D"/>
    <w:rsid w:val="007E6591"/>
    <w:rsid w:val="007E65F8"/>
    <w:rsid w:val="007E6A61"/>
    <w:rsid w:val="007E6A9F"/>
    <w:rsid w:val="007E6E41"/>
    <w:rsid w:val="007E6E56"/>
    <w:rsid w:val="007E6E5F"/>
    <w:rsid w:val="007E78E3"/>
    <w:rsid w:val="007E7945"/>
    <w:rsid w:val="007E7B45"/>
    <w:rsid w:val="007E7D31"/>
    <w:rsid w:val="007E7E6B"/>
    <w:rsid w:val="007F046F"/>
    <w:rsid w:val="007F0661"/>
    <w:rsid w:val="007F0869"/>
    <w:rsid w:val="007F08BD"/>
    <w:rsid w:val="007F08E4"/>
    <w:rsid w:val="007F08EB"/>
    <w:rsid w:val="007F0C66"/>
    <w:rsid w:val="007F0D7A"/>
    <w:rsid w:val="007F0DC1"/>
    <w:rsid w:val="007F1089"/>
    <w:rsid w:val="007F15AF"/>
    <w:rsid w:val="007F17AE"/>
    <w:rsid w:val="007F1AB6"/>
    <w:rsid w:val="007F1D0E"/>
    <w:rsid w:val="007F1D33"/>
    <w:rsid w:val="007F1DA5"/>
    <w:rsid w:val="007F1FA4"/>
    <w:rsid w:val="007F203B"/>
    <w:rsid w:val="007F2187"/>
    <w:rsid w:val="007F2BCF"/>
    <w:rsid w:val="007F2D24"/>
    <w:rsid w:val="007F315A"/>
    <w:rsid w:val="007F319D"/>
    <w:rsid w:val="007F320F"/>
    <w:rsid w:val="007F35E7"/>
    <w:rsid w:val="007F3AB8"/>
    <w:rsid w:val="007F3EB7"/>
    <w:rsid w:val="007F3F10"/>
    <w:rsid w:val="007F406A"/>
    <w:rsid w:val="007F416B"/>
    <w:rsid w:val="007F42DE"/>
    <w:rsid w:val="007F43BA"/>
    <w:rsid w:val="007F45E5"/>
    <w:rsid w:val="007F4A59"/>
    <w:rsid w:val="007F5258"/>
    <w:rsid w:val="007F52AC"/>
    <w:rsid w:val="007F5493"/>
    <w:rsid w:val="007F54C9"/>
    <w:rsid w:val="007F593E"/>
    <w:rsid w:val="007F595B"/>
    <w:rsid w:val="007F5A88"/>
    <w:rsid w:val="007F5CEA"/>
    <w:rsid w:val="007F5D62"/>
    <w:rsid w:val="007F5E79"/>
    <w:rsid w:val="007F5F87"/>
    <w:rsid w:val="007F6023"/>
    <w:rsid w:val="007F6056"/>
    <w:rsid w:val="007F608B"/>
    <w:rsid w:val="007F6759"/>
    <w:rsid w:val="007F687F"/>
    <w:rsid w:val="007F6B9E"/>
    <w:rsid w:val="007F6D00"/>
    <w:rsid w:val="007F6D4E"/>
    <w:rsid w:val="007F6F45"/>
    <w:rsid w:val="007F6FFE"/>
    <w:rsid w:val="007F7141"/>
    <w:rsid w:val="007F7160"/>
    <w:rsid w:val="007F7199"/>
    <w:rsid w:val="007F72FB"/>
    <w:rsid w:val="007F771F"/>
    <w:rsid w:val="007F78C8"/>
    <w:rsid w:val="007F78FE"/>
    <w:rsid w:val="007F7B21"/>
    <w:rsid w:val="007F7DB3"/>
    <w:rsid w:val="007F7E2D"/>
    <w:rsid w:val="007F7EA5"/>
    <w:rsid w:val="007F7FB7"/>
    <w:rsid w:val="00800074"/>
    <w:rsid w:val="008002CC"/>
    <w:rsid w:val="0080043D"/>
    <w:rsid w:val="008004B6"/>
    <w:rsid w:val="008004E4"/>
    <w:rsid w:val="00800566"/>
    <w:rsid w:val="008008BB"/>
    <w:rsid w:val="00800954"/>
    <w:rsid w:val="00800A18"/>
    <w:rsid w:val="00800ABD"/>
    <w:rsid w:val="00800B46"/>
    <w:rsid w:val="00800B9A"/>
    <w:rsid w:val="00800D6B"/>
    <w:rsid w:val="00800E0E"/>
    <w:rsid w:val="00800ED2"/>
    <w:rsid w:val="00800FDF"/>
    <w:rsid w:val="00801235"/>
    <w:rsid w:val="008013FB"/>
    <w:rsid w:val="00801556"/>
    <w:rsid w:val="008018A2"/>
    <w:rsid w:val="008019B7"/>
    <w:rsid w:val="00801E36"/>
    <w:rsid w:val="00802237"/>
    <w:rsid w:val="0080246F"/>
    <w:rsid w:val="0080247A"/>
    <w:rsid w:val="00802A88"/>
    <w:rsid w:val="00802E21"/>
    <w:rsid w:val="00803103"/>
    <w:rsid w:val="0080316B"/>
    <w:rsid w:val="0080375B"/>
    <w:rsid w:val="0080385E"/>
    <w:rsid w:val="00803932"/>
    <w:rsid w:val="00803B31"/>
    <w:rsid w:val="00803CAA"/>
    <w:rsid w:val="00803DA7"/>
    <w:rsid w:val="0080408C"/>
    <w:rsid w:val="00804184"/>
    <w:rsid w:val="0080437B"/>
    <w:rsid w:val="008043C2"/>
    <w:rsid w:val="008044AF"/>
    <w:rsid w:val="008048B6"/>
    <w:rsid w:val="008049AC"/>
    <w:rsid w:val="00804A21"/>
    <w:rsid w:val="00804AAA"/>
    <w:rsid w:val="00804B5A"/>
    <w:rsid w:val="00804BBF"/>
    <w:rsid w:val="00804C19"/>
    <w:rsid w:val="0080503B"/>
    <w:rsid w:val="008053B9"/>
    <w:rsid w:val="0080544C"/>
    <w:rsid w:val="00805481"/>
    <w:rsid w:val="008054E0"/>
    <w:rsid w:val="00805693"/>
    <w:rsid w:val="0080573C"/>
    <w:rsid w:val="0080582D"/>
    <w:rsid w:val="00805968"/>
    <w:rsid w:val="008059FA"/>
    <w:rsid w:val="00805A48"/>
    <w:rsid w:val="00805A8A"/>
    <w:rsid w:val="00805BE1"/>
    <w:rsid w:val="00805CA1"/>
    <w:rsid w:val="00805CF6"/>
    <w:rsid w:val="00806069"/>
    <w:rsid w:val="0080611E"/>
    <w:rsid w:val="008062EA"/>
    <w:rsid w:val="00806664"/>
    <w:rsid w:val="00806793"/>
    <w:rsid w:val="00806CCF"/>
    <w:rsid w:val="00806F20"/>
    <w:rsid w:val="00807001"/>
    <w:rsid w:val="008079EF"/>
    <w:rsid w:val="00807B59"/>
    <w:rsid w:val="00807B87"/>
    <w:rsid w:val="00807E46"/>
    <w:rsid w:val="00807E75"/>
    <w:rsid w:val="00807E9F"/>
    <w:rsid w:val="00807FE2"/>
    <w:rsid w:val="008100CE"/>
    <w:rsid w:val="00810751"/>
    <w:rsid w:val="0081081A"/>
    <w:rsid w:val="008108AB"/>
    <w:rsid w:val="00810B38"/>
    <w:rsid w:val="0081142D"/>
    <w:rsid w:val="008117F7"/>
    <w:rsid w:val="0081189B"/>
    <w:rsid w:val="00811B31"/>
    <w:rsid w:val="00811DFE"/>
    <w:rsid w:val="00811FA2"/>
    <w:rsid w:val="008120E5"/>
    <w:rsid w:val="008122C2"/>
    <w:rsid w:val="00812344"/>
    <w:rsid w:val="0081242A"/>
    <w:rsid w:val="008125C1"/>
    <w:rsid w:val="008125D4"/>
    <w:rsid w:val="008129C0"/>
    <w:rsid w:val="008129DB"/>
    <w:rsid w:val="00812A2B"/>
    <w:rsid w:val="00812B17"/>
    <w:rsid w:val="00812EBB"/>
    <w:rsid w:val="00812FFE"/>
    <w:rsid w:val="008130DB"/>
    <w:rsid w:val="00813944"/>
    <w:rsid w:val="00813962"/>
    <w:rsid w:val="00813B6F"/>
    <w:rsid w:val="008140E6"/>
    <w:rsid w:val="00814192"/>
    <w:rsid w:val="008144D7"/>
    <w:rsid w:val="00814574"/>
    <w:rsid w:val="00814657"/>
    <w:rsid w:val="00814B46"/>
    <w:rsid w:val="00814EBE"/>
    <w:rsid w:val="00814F39"/>
    <w:rsid w:val="00815284"/>
    <w:rsid w:val="008155A0"/>
    <w:rsid w:val="008155EC"/>
    <w:rsid w:val="00815611"/>
    <w:rsid w:val="00815734"/>
    <w:rsid w:val="00815786"/>
    <w:rsid w:val="00815CCA"/>
    <w:rsid w:val="00816055"/>
    <w:rsid w:val="00816511"/>
    <w:rsid w:val="0081680C"/>
    <w:rsid w:val="00816D20"/>
    <w:rsid w:val="00816D6B"/>
    <w:rsid w:val="00816D89"/>
    <w:rsid w:val="00817059"/>
    <w:rsid w:val="008170E9"/>
    <w:rsid w:val="00817197"/>
    <w:rsid w:val="008171F5"/>
    <w:rsid w:val="0081723B"/>
    <w:rsid w:val="00817263"/>
    <w:rsid w:val="0081761B"/>
    <w:rsid w:val="008178A5"/>
    <w:rsid w:val="00817AD8"/>
    <w:rsid w:val="00817C06"/>
    <w:rsid w:val="00817D9C"/>
    <w:rsid w:val="00817EE9"/>
    <w:rsid w:val="0082000A"/>
    <w:rsid w:val="0082028D"/>
    <w:rsid w:val="00820355"/>
    <w:rsid w:val="008207D4"/>
    <w:rsid w:val="008208F0"/>
    <w:rsid w:val="008209DB"/>
    <w:rsid w:val="00820D27"/>
    <w:rsid w:val="00821189"/>
    <w:rsid w:val="008211D4"/>
    <w:rsid w:val="00821329"/>
    <w:rsid w:val="00821432"/>
    <w:rsid w:val="0082171C"/>
    <w:rsid w:val="0082181E"/>
    <w:rsid w:val="00821D99"/>
    <w:rsid w:val="00821F2F"/>
    <w:rsid w:val="008220E8"/>
    <w:rsid w:val="008221F3"/>
    <w:rsid w:val="00822468"/>
    <w:rsid w:val="0082291B"/>
    <w:rsid w:val="00822997"/>
    <w:rsid w:val="00822F39"/>
    <w:rsid w:val="0082322F"/>
    <w:rsid w:val="00823769"/>
    <w:rsid w:val="00823789"/>
    <w:rsid w:val="0082387B"/>
    <w:rsid w:val="00823ACE"/>
    <w:rsid w:val="00823FA2"/>
    <w:rsid w:val="008242B0"/>
    <w:rsid w:val="00824337"/>
    <w:rsid w:val="00824758"/>
    <w:rsid w:val="00824759"/>
    <w:rsid w:val="008247C9"/>
    <w:rsid w:val="008247DA"/>
    <w:rsid w:val="00824956"/>
    <w:rsid w:val="00824B48"/>
    <w:rsid w:val="00824C4C"/>
    <w:rsid w:val="00824EC9"/>
    <w:rsid w:val="00825006"/>
    <w:rsid w:val="00825557"/>
    <w:rsid w:val="008257A6"/>
    <w:rsid w:val="00825CE9"/>
    <w:rsid w:val="00825D74"/>
    <w:rsid w:val="00825EE1"/>
    <w:rsid w:val="00825FF9"/>
    <w:rsid w:val="008267C9"/>
    <w:rsid w:val="00826DD0"/>
    <w:rsid w:val="00827181"/>
    <w:rsid w:val="008274E5"/>
    <w:rsid w:val="00827511"/>
    <w:rsid w:val="0082769A"/>
    <w:rsid w:val="008276D1"/>
    <w:rsid w:val="0082770F"/>
    <w:rsid w:val="00827A31"/>
    <w:rsid w:val="00827E2D"/>
    <w:rsid w:val="00827F47"/>
    <w:rsid w:val="008301F5"/>
    <w:rsid w:val="0083037E"/>
    <w:rsid w:val="00830B71"/>
    <w:rsid w:val="00830E9C"/>
    <w:rsid w:val="008311BF"/>
    <w:rsid w:val="008313AB"/>
    <w:rsid w:val="00831432"/>
    <w:rsid w:val="00831477"/>
    <w:rsid w:val="00831D67"/>
    <w:rsid w:val="0083201B"/>
    <w:rsid w:val="008322C6"/>
    <w:rsid w:val="00832395"/>
    <w:rsid w:val="0083256A"/>
    <w:rsid w:val="008325E8"/>
    <w:rsid w:val="0083263B"/>
    <w:rsid w:val="00832719"/>
    <w:rsid w:val="0083291E"/>
    <w:rsid w:val="00832BBF"/>
    <w:rsid w:val="00832BE6"/>
    <w:rsid w:val="00832D1C"/>
    <w:rsid w:val="00832E05"/>
    <w:rsid w:val="00832F13"/>
    <w:rsid w:val="008333CE"/>
    <w:rsid w:val="0083358B"/>
    <w:rsid w:val="00833795"/>
    <w:rsid w:val="00833972"/>
    <w:rsid w:val="00833ABB"/>
    <w:rsid w:val="00833CBA"/>
    <w:rsid w:val="00833F0B"/>
    <w:rsid w:val="00834307"/>
    <w:rsid w:val="0083433A"/>
    <w:rsid w:val="0083433D"/>
    <w:rsid w:val="0083497D"/>
    <w:rsid w:val="00834B6E"/>
    <w:rsid w:val="00834BCC"/>
    <w:rsid w:val="00834F01"/>
    <w:rsid w:val="00835046"/>
    <w:rsid w:val="008351F2"/>
    <w:rsid w:val="008356AB"/>
    <w:rsid w:val="008357C9"/>
    <w:rsid w:val="00835EEA"/>
    <w:rsid w:val="00835FEC"/>
    <w:rsid w:val="00836065"/>
    <w:rsid w:val="008360C2"/>
    <w:rsid w:val="00836367"/>
    <w:rsid w:val="008363A4"/>
    <w:rsid w:val="008364F2"/>
    <w:rsid w:val="008369C7"/>
    <w:rsid w:val="00836ADB"/>
    <w:rsid w:val="00836B28"/>
    <w:rsid w:val="00836C62"/>
    <w:rsid w:val="00836C91"/>
    <w:rsid w:val="00836CEA"/>
    <w:rsid w:val="00836EA2"/>
    <w:rsid w:val="0083776E"/>
    <w:rsid w:val="00837A82"/>
    <w:rsid w:val="00837B1A"/>
    <w:rsid w:val="00837B2C"/>
    <w:rsid w:val="00837B42"/>
    <w:rsid w:val="00837DD0"/>
    <w:rsid w:val="00837F7A"/>
    <w:rsid w:val="00840085"/>
    <w:rsid w:val="008403DB"/>
    <w:rsid w:val="008404C1"/>
    <w:rsid w:val="0084065A"/>
    <w:rsid w:val="008407E9"/>
    <w:rsid w:val="00840875"/>
    <w:rsid w:val="00840E14"/>
    <w:rsid w:val="0084109A"/>
    <w:rsid w:val="008410AD"/>
    <w:rsid w:val="0084113C"/>
    <w:rsid w:val="008412BA"/>
    <w:rsid w:val="008412D8"/>
    <w:rsid w:val="008413D4"/>
    <w:rsid w:val="008414E2"/>
    <w:rsid w:val="00841AF2"/>
    <w:rsid w:val="00841CF9"/>
    <w:rsid w:val="00842367"/>
    <w:rsid w:val="0084259C"/>
    <w:rsid w:val="00842639"/>
    <w:rsid w:val="00842665"/>
    <w:rsid w:val="00842779"/>
    <w:rsid w:val="00842C32"/>
    <w:rsid w:val="00842E57"/>
    <w:rsid w:val="00842ECB"/>
    <w:rsid w:val="0084330D"/>
    <w:rsid w:val="00843738"/>
    <w:rsid w:val="0084374F"/>
    <w:rsid w:val="0084381A"/>
    <w:rsid w:val="00843BC2"/>
    <w:rsid w:val="00843C6A"/>
    <w:rsid w:val="00843EF6"/>
    <w:rsid w:val="0084428C"/>
    <w:rsid w:val="008444AC"/>
    <w:rsid w:val="008444CC"/>
    <w:rsid w:val="008446BC"/>
    <w:rsid w:val="008447D1"/>
    <w:rsid w:val="00844935"/>
    <w:rsid w:val="0084498A"/>
    <w:rsid w:val="00844FD9"/>
    <w:rsid w:val="008450DF"/>
    <w:rsid w:val="0084540C"/>
    <w:rsid w:val="0084559E"/>
    <w:rsid w:val="00845757"/>
    <w:rsid w:val="00845905"/>
    <w:rsid w:val="00845F0E"/>
    <w:rsid w:val="00846227"/>
    <w:rsid w:val="0084627A"/>
    <w:rsid w:val="0084689E"/>
    <w:rsid w:val="00846B66"/>
    <w:rsid w:val="00846BF0"/>
    <w:rsid w:val="00846DB7"/>
    <w:rsid w:val="00847172"/>
    <w:rsid w:val="0084717B"/>
    <w:rsid w:val="008471D5"/>
    <w:rsid w:val="0084734C"/>
    <w:rsid w:val="008473CD"/>
    <w:rsid w:val="00847641"/>
    <w:rsid w:val="00847735"/>
    <w:rsid w:val="008478FD"/>
    <w:rsid w:val="0084794D"/>
    <w:rsid w:val="00847F94"/>
    <w:rsid w:val="00847FEC"/>
    <w:rsid w:val="00850103"/>
    <w:rsid w:val="008501D8"/>
    <w:rsid w:val="008504EA"/>
    <w:rsid w:val="008505B5"/>
    <w:rsid w:val="00850B1D"/>
    <w:rsid w:val="00850C32"/>
    <w:rsid w:val="00850D7E"/>
    <w:rsid w:val="00850DF8"/>
    <w:rsid w:val="008511A1"/>
    <w:rsid w:val="00851209"/>
    <w:rsid w:val="0085185B"/>
    <w:rsid w:val="00851861"/>
    <w:rsid w:val="008519D9"/>
    <w:rsid w:val="00851A72"/>
    <w:rsid w:val="00851A80"/>
    <w:rsid w:val="00851B58"/>
    <w:rsid w:val="00851C9F"/>
    <w:rsid w:val="00851D53"/>
    <w:rsid w:val="00851E34"/>
    <w:rsid w:val="00851F43"/>
    <w:rsid w:val="0085203D"/>
    <w:rsid w:val="00852226"/>
    <w:rsid w:val="0085261A"/>
    <w:rsid w:val="00852921"/>
    <w:rsid w:val="008529A6"/>
    <w:rsid w:val="00852A72"/>
    <w:rsid w:val="00852E11"/>
    <w:rsid w:val="00852E28"/>
    <w:rsid w:val="00853076"/>
    <w:rsid w:val="00853571"/>
    <w:rsid w:val="008535AD"/>
    <w:rsid w:val="00853995"/>
    <w:rsid w:val="00853AD6"/>
    <w:rsid w:val="00853BC0"/>
    <w:rsid w:val="00853CA8"/>
    <w:rsid w:val="008540C1"/>
    <w:rsid w:val="008541EA"/>
    <w:rsid w:val="008543AC"/>
    <w:rsid w:val="00854BB3"/>
    <w:rsid w:val="00854C6A"/>
    <w:rsid w:val="00854CAF"/>
    <w:rsid w:val="00854D25"/>
    <w:rsid w:val="00855060"/>
    <w:rsid w:val="00855400"/>
    <w:rsid w:val="0085563E"/>
    <w:rsid w:val="00855962"/>
    <w:rsid w:val="008559AC"/>
    <w:rsid w:val="00855A03"/>
    <w:rsid w:val="00855BFB"/>
    <w:rsid w:val="00855D33"/>
    <w:rsid w:val="00855D5C"/>
    <w:rsid w:val="00855E76"/>
    <w:rsid w:val="0085606C"/>
    <w:rsid w:val="008560A9"/>
    <w:rsid w:val="0085610B"/>
    <w:rsid w:val="008562D8"/>
    <w:rsid w:val="00856341"/>
    <w:rsid w:val="00856777"/>
    <w:rsid w:val="00856984"/>
    <w:rsid w:val="00856A65"/>
    <w:rsid w:val="00856ABD"/>
    <w:rsid w:val="00856B5F"/>
    <w:rsid w:val="00856CCE"/>
    <w:rsid w:val="00856D32"/>
    <w:rsid w:val="00856ECB"/>
    <w:rsid w:val="00856F71"/>
    <w:rsid w:val="008574FC"/>
    <w:rsid w:val="008574FF"/>
    <w:rsid w:val="00857CA2"/>
    <w:rsid w:val="00860088"/>
    <w:rsid w:val="008600D7"/>
    <w:rsid w:val="00860386"/>
    <w:rsid w:val="008604D1"/>
    <w:rsid w:val="0086062B"/>
    <w:rsid w:val="0086069D"/>
    <w:rsid w:val="008606C9"/>
    <w:rsid w:val="00860D00"/>
    <w:rsid w:val="00860D65"/>
    <w:rsid w:val="00860EB6"/>
    <w:rsid w:val="00860F41"/>
    <w:rsid w:val="008610EA"/>
    <w:rsid w:val="008617BF"/>
    <w:rsid w:val="00861A38"/>
    <w:rsid w:val="00861C3F"/>
    <w:rsid w:val="00861E01"/>
    <w:rsid w:val="00862057"/>
    <w:rsid w:val="008621F7"/>
    <w:rsid w:val="008628CB"/>
    <w:rsid w:val="00862DCE"/>
    <w:rsid w:val="00862F31"/>
    <w:rsid w:val="00862FED"/>
    <w:rsid w:val="008632DD"/>
    <w:rsid w:val="00863372"/>
    <w:rsid w:val="00863452"/>
    <w:rsid w:val="008637E4"/>
    <w:rsid w:val="00863BB4"/>
    <w:rsid w:val="008642F9"/>
    <w:rsid w:val="00864458"/>
    <w:rsid w:val="00864533"/>
    <w:rsid w:val="008645A3"/>
    <w:rsid w:val="00864760"/>
    <w:rsid w:val="00864CF5"/>
    <w:rsid w:val="00864DB3"/>
    <w:rsid w:val="008650FA"/>
    <w:rsid w:val="008651E5"/>
    <w:rsid w:val="008652D5"/>
    <w:rsid w:val="00865448"/>
    <w:rsid w:val="008655AB"/>
    <w:rsid w:val="00865891"/>
    <w:rsid w:val="00865976"/>
    <w:rsid w:val="00865F3E"/>
    <w:rsid w:val="00865F96"/>
    <w:rsid w:val="00866321"/>
    <w:rsid w:val="008665F9"/>
    <w:rsid w:val="00866616"/>
    <w:rsid w:val="0086696E"/>
    <w:rsid w:val="00866D38"/>
    <w:rsid w:val="00866EB8"/>
    <w:rsid w:val="00866F0D"/>
    <w:rsid w:val="008677A5"/>
    <w:rsid w:val="008678A7"/>
    <w:rsid w:val="00867DDC"/>
    <w:rsid w:val="00870154"/>
    <w:rsid w:val="008701D4"/>
    <w:rsid w:val="0087043E"/>
    <w:rsid w:val="008704DB"/>
    <w:rsid w:val="00870517"/>
    <w:rsid w:val="00870992"/>
    <w:rsid w:val="00870EF1"/>
    <w:rsid w:val="0087104A"/>
    <w:rsid w:val="00871093"/>
    <w:rsid w:val="008713C4"/>
    <w:rsid w:val="008713FA"/>
    <w:rsid w:val="008714A6"/>
    <w:rsid w:val="00871540"/>
    <w:rsid w:val="0087172D"/>
    <w:rsid w:val="008718BC"/>
    <w:rsid w:val="0087193F"/>
    <w:rsid w:val="00871A77"/>
    <w:rsid w:val="00871B4D"/>
    <w:rsid w:val="008720BC"/>
    <w:rsid w:val="00872173"/>
    <w:rsid w:val="0087223E"/>
    <w:rsid w:val="008722EC"/>
    <w:rsid w:val="00872534"/>
    <w:rsid w:val="008725D1"/>
    <w:rsid w:val="00872856"/>
    <w:rsid w:val="008729D8"/>
    <w:rsid w:val="00872A9E"/>
    <w:rsid w:val="00872E15"/>
    <w:rsid w:val="00873058"/>
    <w:rsid w:val="008733E0"/>
    <w:rsid w:val="008734D9"/>
    <w:rsid w:val="00873AEC"/>
    <w:rsid w:val="00873CCF"/>
    <w:rsid w:val="00873E8B"/>
    <w:rsid w:val="00873F50"/>
    <w:rsid w:val="00873F70"/>
    <w:rsid w:val="008741AA"/>
    <w:rsid w:val="008742E0"/>
    <w:rsid w:val="008746E4"/>
    <w:rsid w:val="00874899"/>
    <w:rsid w:val="0087489B"/>
    <w:rsid w:val="008749E0"/>
    <w:rsid w:val="00874CC3"/>
    <w:rsid w:val="00874E68"/>
    <w:rsid w:val="00875189"/>
    <w:rsid w:val="008751B5"/>
    <w:rsid w:val="0087522E"/>
    <w:rsid w:val="00875398"/>
    <w:rsid w:val="00875496"/>
    <w:rsid w:val="0087551C"/>
    <w:rsid w:val="00875678"/>
    <w:rsid w:val="00875D49"/>
    <w:rsid w:val="0087634A"/>
    <w:rsid w:val="0087637F"/>
    <w:rsid w:val="008763EA"/>
    <w:rsid w:val="008764E4"/>
    <w:rsid w:val="00876648"/>
    <w:rsid w:val="008773B8"/>
    <w:rsid w:val="00877794"/>
    <w:rsid w:val="008777D8"/>
    <w:rsid w:val="008777F2"/>
    <w:rsid w:val="00877C8A"/>
    <w:rsid w:val="00880238"/>
    <w:rsid w:val="00880366"/>
    <w:rsid w:val="0088037F"/>
    <w:rsid w:val="00880557"/>
    <w:rsid w:val="008805EF"/>
    <w:rsid w:val="00880838"/>
    <w:rsid w:val="00880AB6"/>
    <w:rsid w:val="00880CF5"/>
    <w:rsid w:val="00880D9A"/>
    <w:rsid w:val="00880E78"/>
    <w:rsid w:val="00880F5E"/>
    <w:rsid w:val="00880FBE"/>
    <w:rsid w:val="00880FFF"/>
    <w:rsid w:val="008815FD"/>
    <w:rsid w:val="008818A2"/>
    <w:rsid w:val="008818B0"/>
    <w:rsid w:val="00881948"/>
    <w:rsid w:val="00881D16"/>
    <w:rsid w:val="00881E46"/>
    <w:rsid w:val="00881FE7"/>
    <w:rsid w:val="0088201A"/>
    <w:rsid w:val="0088222E"/>
    <w:rsid w:val="0088227F"/>
    <w:rsid w:val="008824EC"/>
    <w:rsid w:val="00882613"/>
    <w:rsid w:val="0088267B"/>
    <w:rsid w:val="00882B54"/>
    <w:rsid w:val="00882D33"/>
    <w:rsid w:val="00882F91"/>
    <w:rsid w:val="00882FE5"/>
    <w:rsid w:val="008830FD"/>
    <w:rsid w:val="008832C3"/>
    <w:rsid w:val="00883455"/>
    <w:rsid w:val="008837E5"/>
    <w:rsid w:val="008839E2"/>
    <w:rsid w:val="00883A15"/>
    <w:rsid w:val="00883A57"/>
    <w:rsid w:val="00883A6C"/>
    <w:rsid w:val="00883C5A"/>
    <w:rsid w:val="008840C1"/>
    <w:rsid w:val="00884343"/>
    <w:rsid w:val="008844B3"/>
    <w:rsid w:val="008845BE"/>
    <w:rsid w:val="00884995"/>
    <w:rsid w:val="00885328"/>
    <w:rsid w:val="00885446"/>
    <w:rsid w:val="008854CB"/>
    <w:rsid w:val="008856B2"/>
    <w:rsid w:val="008856FD"/>
    <w:rsid w:val="008857D6"/>
    <w:rsid w:val="008857EC"/>
    <w:rsid w:val="00885856"/>
    <w:rsid w:val="00885A47"/>
    <w:rsid w:val="00885C61"/>
    <w:rsid w:val="00885E0F"/>
    <w:rsid w:val="00885E45"/>
    <w:rsid w:val="00885E8C"/>
    <w:rsid w:val="00886099"/>
    <w:rsid w:val="00886348"/>
    <w:rsid w:val="00886E88"/>
    <w:rsid w:val="0088772F"/>
    <w:rsid w:val="00887748"/>
    <w:rsid w:val="00887A1A"/>
    <w:rsid w:val="0089025D"/>
    <w:rsid w:val="008902B2"/>
    <w:rsid w:val="008904D6"/>
    <w:rsid w:val="00890897"/>
    <w:rsid w:val="008909AB"/>
    <w:rsid w:val="00890AA1"/>
    <w:rsid w:val="00890C66"/>
    <w:rsid w:val="00890D97"/>
    <w:rsid w:val="00890ED8"/>
    <w:rsid w:val="00890EEC"/>
    <w:rsid w:val="00890FD2"/>
    <w:rsid w:val="0089109C"/>
    <w:rsid w:val="0089115A"/>
    <w:rsid w:val="0089119F"/>
    <w:rsid w:val="00891592"/>
    <w:rsid w:val="008916FC"/>
    <w:rsid w:val="00891AE7"/>
    <w:rsid w:val="00891BB6"/>
    <w:rsid w:val="00891E94"/>
    <w:rsid w:val="008923D5"/>
    <w:rsid w:val="008924D8"/>
    <w:rsid w:val="00892A37"/>
    <w:rsid w:val="00892BD8"/>
    <w:rsid w:val="00892D77"/>
    <w:rsid w:val="00892DD0"/>
    <w:rsid w:val="0089321A"/>
    <w:rsid w:val="008936B2"/>
    <w:rsid w:val="008938FA"/>
    <w:rsid w:val="00893B20"/>
    <w:rsid w:val="00893C3F"/>
    <w:rsid w:val="00893E01"/>
    <w:rsid w:val="008945F8"/>
    <w:rsid w:val="00894C22"/>
    <w:rsid w:val="00894CD9"/>
    <w:rsid w:val="00894FE3"/>
    <w:rsid w:val="00895138"/>
    <w:rsid w:val="0089519F"/>
    <w:rsid w:val="008951B4"/>
    <w:rsid w:val="00895221"/>
    <w:rsid w:val="00895677"/>
    <w:rsid w:val="008959A9"/>
    <w:rsid w:val="00895EB8"/>
    <w:rsid w:val="00896061"/>
    <w:rsid w:val="00896079"/>
    <w:rsid w:val="008963BD"/>
    <w:rsid w:val="008967E0"/>
    <w:rsid w:val="008969F1"/>
    <w:rsid w:val="00896E5B"/>
    <w:rsid w:val="00897725"/>
    <w:rsid w:val="00897727"/>
    <w:rsid w:val="0089773F"/>
    <w:rsid w:val="008978D2"/>
    <w:rsid w:val="00897B51"/>
    <w:rsid w:val="00897F66"/>
    <w:rsid w:val="008A00DA"/>
    <w:rsid w:val="008A02CC"/>
    <w:rsid w:val="008A0442"/>
    <w:rsid w:val="008A0468"/>
    <w:rsid w:val="008A07D1"/>
    <w:rsid w:val="008A0BD2"/>
    <w:rsid w:val="008A0FB0"/>
    <w:rsid w:val="008A12AC"/>
    <w:rsid w:val="008A12CD"/>
    <w:rsid w:val="008A1715"/>
    <w:rsid w:val="008A199E"/>
    <w:rsid w:val="008A19C4"/>
    <w:rsid w:val="008A1C50"/>
    <w:rsid w:val="008A219E"/>
    <w:rsid w:val="008A22D1"/>
    <w:rsid w:val="008A23D3"/>
    <w:rsid w:val="008A259D"/>
    <w:rsid w:val="008A25AF"/>
    <w:rsid w:val="008A2DBA"/>
    <w:rsid w:val="008A2EB2"/>
    <w:rsid w:val="008A2F5C"/>
    <w:rsid w:val="008A2F7A"/>
    <w:rsid w:val="008A32A9"/>
    <w:rsid w:val="008A39A7"/>
    <w:rsid w:val="008A3B7A"/>
    <w:rsid w:val="008A3BBE"/>
    <w:rsid w:val="008A3C95"/>
    <w:rsid w:val="008A4393"/>
    <w:rsid w:val="008A4490"/>
    <w:rsid w:val="008A48B9"/>
    <w:rsid w:val="008A48DA"/>
    <w:rsid w:val="008A4B54"/>
    <w:rsid w:val="008A51D4"/>
    <w:rsid w:val="008A52A3"/>
    <w:rsid w:val="008A539E"/>
    <w:rsid w:val="008A56DC"/>
    <w:rsid w:val="008A56E2"/>
    <w:rsid w:val="008A5E6C"/>
    <w:rsid w:val="008A5EE9"/>
    <w:rsid w:val="008A6489"/>
    <w:rsid w:val="008A677D"/>
    <w:rsid w:val="008A6901"/>
    <w:rsid w:val="008A71FC"/>
    <w:rsid w:val="008A7489"/>
    <w:rsid w:val="008A7684"/>
    <w:rsid w:val="008A7740"/>
    <w:rsid w:val="008A7772"/>
    <w:rsid w:val="008A7A33"/>
    <w:rsid w:val="008A7C38"/>
    <w:rsid w:val="008A7EC0"/>
    <w:rsid w:val="008B0064"/>
    <w:rsid w:val="008B0427"/>
    <w:rsid w:val="008B0519"/>
    <w:rsid w:val="008B057B"/>
    <w:rsid w:val="008B0686"/>
    <w:rsid w:val="008B07FC"/>
    <w:rsid w:val="008B0803"/>
    <w:rsid w:val="008B0CAB"/>
    <w:rsid w:val="008B0E93"/>
    <w:rsid w:val="008B114A"/>
    <w:rsid w:val="008B14FB"/>
    <w:rsid w:val="008B15D5"/>
    <w:rsid w:val="008B160F"/>
    <w:rsid w:val="008B1762"/>
    <w:rsid w:val="008B1A96"/>
    <w:rsid w:val="008B1ADF"/>
    <w:rsid w:val="008B1C26"/>
    <w:rsid w:val="008B209D"/>
    <w:rsid w:val="008B2100"/>
    <w:rsid w:val="008B249E"/>
    <w:rsid w:val="008B24AB"/>
    <w:rsid w:val="008B2799"/>
    <w:rsid w:val="008B28FB"/>
    <w:rsid w:val="008B2B1D"/>
    <w:rsid w:val="008B2B67"/>
    <w:rsid w:val="008B2C02"/>
    <w:rsid w:val="008B2CD7"/>
    <w:rsid w:val="008B2F3C"/>
    <w:rsid w:val="008B2FBE"/>
    <w:rsid w:val="008B2FE8"/>
    <w:rsid w:val="008B31EE"/>
    <w:rsid w:val="008B3478"/>
    <w:rsid w:val="008B3680"/>
    <w:rsid w:val="008B38F1"/>
    <w:rsid w:val="008B3981"/>
    <w:rsid w:val="008B3E8F"/>
    <w:rsid w:val="008B3F9C"/>
    <w:rsid w:val="008B4007"/>
    <w:rsid w:val="008B40AA"/>
    <w:rsid w:val="008B41B1"/>
    <w:rsid w:val="008B4685"/>
    <w:rsid w:val="008B4A6C"/>
    <w:rsid w:val="008B4B11"/>
    <w:rsid w:val="008B4C7F"/>
    <w:rsid w:val="008B4DFE"/>
    <w:rsid w:val="008B4E9C"/>
    <w:rsid w:val="008B508B"/>
    <w:rsid w:val="008B508D"/>
    <w:rsid w:val="008B545A"/>
    <w:rsid w:val="008B5548"/>
    <w:rsid w:val="008B56C4"/>
    <w:rsid w:val="008B594A"/>
    <w:rsid w:val="008B59D6"/>
    <w:rsid w:val="008B5A54"/>
    <w:rsid w:val="008B5AF2"/>
    <w:rsid w:val="008B5D6B"/>
    <w:rsid w:val="008B5E54"/>
    <w:rsid w:val="008B5EFE"/>
    <w:rsid w:val="008B6215"/>
    <w:rsid w:val="008B62FE"/>
    <w:rsid w:val="008B63CA"/>
    <w:rsid w:val="008B651C"/>
    <w:rsid w:val="008B661A"/>
    <w:rsid w:val="008B662F"/>
    <w:rsid w:val="008B68DB"/>
    <w:rsid w:val="008B6C70"/>
    <w:rsid w:val="008B6D17"/>
    <w:rsid w:val="008B6DAA"/>
    <w:rsid w:val="008B7233"/>
    <w:rsid w:val="008B7325"/>
    <w:rsid w:val="008B73A6"/>
    <w:rsid w:val="008B7C15"/>
    <w:rsid w:val="008B7C3B"/>
    <w:rsid w:val="008B7DDA"/>
    <w:rsid w:val="008B7E05"/>
    <w:rsid w:val="008B7FF4"/>
    <w:rsid w:val="008C038F"/>
    <w:rsid w:val="008C067A"/>
    <w:rsid w:val="008C07F0"/>
    <w:rsid w:val="008C0AF8"/>
    <w:rsid w:val="008C0C4A"/>
    <w:rsid w:val="008C1240"/>
    <w:rsid w:val="008C12B7"/>
    <w:rsid w:val="008C12BB"/>
    <w:rsid w:val="008C1461"/>
    <w:rsid w:val="008C14F3"/>
    <w:rsid w:val="008C1507"/>
    <w:rsid w:val="008C15B7"/>
    <w:rsid w:val="008C16ED"/>
    <w:rsid w:val="008C16F6"/>
    <w:rsid w:val="008C1A34"/>
    <w:rsid w:val="008C1FB1"/>
    <w:rsid w:val="008C22BC"/>
    <w:rsid w:val="008C2878"/>
    <w:rsid w:val="008C290D"/>
    <w:rsid w:val="008C29C7"/>
    <w:rsid w:val="008C2A96"/>
    <w:rsid w:val="008C2C17"/>
    <w:rsid w:val="008C2DB2"/>
    <w:rsid w:val="008C2E5A"/>
    <w:rsid w:val="008C2EF5"/>
    <w:rsid w:val="008C3753"/>
    <w:rsid w:val="008C3754"/>
    <w:rsid w:val="008C375A"/>
    <w:rsid w:val="008C3A76"/>
    <w:rsid w:val="008C3CAE"/>
    <w:rsid w:val="008C4111"/>
    <w:rsid w:val="008C42B0"/>
    <w:rsid w:val="008C45DD"/>
    <w:rsid w:val="008C4632"/>
    <w:rsid w:val="008C4873"/>
    <w:rsid w:val="008C4915"/>
    <w:rsid w:val="008C4C78"/>
    <w:rsid w:val="008C4D57"/>
    <w:rsid w:val="008C4D9A"/>
    <w:rsid w:val="008C4FC6"/>
    <w:rsid w:val="008C55C4"/>
    <w:rsid w:val="008C561B"/>
    <w:rsid w:val="008C5872"/>
    <w:rsid w:val="008C5B56"/>
    <w:rsid w:val="008C5DE8"/>
    <w:rsid w:val="008C5FC1"/>
    <w:rsid w:val="008C6147"/>
    <w:rsid w:val="008C6168"/>
    <w:rsid w:val="008C6169"/>
    <w:rsid w:val="008C6293"/>
    <w:rsid w:val="008C6396"/>
    <w:rsid w:val="008C68B9"/>
    <w:rsid w:val="008C6D5A"/>
    <w:rsid w:val="008C6E52"/>
    <w:rsid w:val="008C7424"/>
    <w:rsid w:val="008C7855"/>
    <w:rsid w:val="008C7BB7"/>
    <w:rsid w:val="008C7BCB"/>
    <w:rsid w:val="008C7C29"/>
    <w:rsid w:val="008C7E72"/>
    <w:rsid w:val="008D01C9"/>
    <w:rsid w:val="008D0555"/>
    <w:rsid w:val="008D0A11"/>
    <w:rsid w:val="008D0B70"/>
    <w:rsid w:val="008D0BFF"/>
    <w:rsid w:val="008D0DD9"/>
    <w:rsid w:val="008D1206"/>
    <w:rsid w:val="008D1229"/>
    <w:rsid w:val="008D13A5"/>
    <w:rsid w:val="008D13EE"/>
    <w:rsid w:val="008D1573"/>
    <w:rsid w:val="008D15C1"/>
    <w:rsid w:val="008D189D"/>
    <w:rsid w:val="008D19A0"/>
    <w:rsid w:val="008D1C4C"/>
    <w:rsid w:val="008D1D33"/>
    <w:rsid w:val="008D1D67"/>
    <w:rsid w:val="008D1F9C"/>
    <w:rsid w:val="008D2002"/>
    <w:rsid w:val="008D2045"/>
    <w:rsid w:val="008D220C"/>
    <w:rsid w:val="008D2522"/>
    <w:rsid w:val="008D253D"/>
    <w:rsid w:val="008D29F8"/>
    <w:rsid w:val="008D2B4D"/>
    <w:rsid w:val="008D2F55"/>
    <w:rsid w:val="008D3056"/>
    <w:rsid w:val="008D3213"/>
    <w:rsid w:val="008D34B3"/>
    <w:rsid w:val="008D3960"/>
    <w:rsid w:val="008D3B37"/>
    <w:rsid w:val="008D3D3D"/>
    <w:rsid w:val="008D3DF7"/>
    <w:rsid w:val="008D3E63"/>
    <w:rsid w:val="008D468E"/>
    <w:rsid w:val="008D47F8"/>
    <w:rsid w:val="008D48AB"/>
    <w:rsid w:val="008D4A5F"/>
    <w:rsid w:val="008D4DD6"/>
    <w:rsid w:val="008D4E69"/>
    <w:rsid w:val="008D4F16"/>
    <w:rsid w:val="008D5073"/>
    <w:rsid w:val="008D5084"/>
    <w:rsid w:val="008D50D7"/>
    <w:rsid w:val="008D5104"/>
    <w:rsid w:val="008D525B"/>
    <w:rsid w:val="008D52F8"/>
    <w:rsid w:val="008D5441"/>
    <w:rsid w:val="008D54BA"/>
    <w:rsid w:val="008D5547"/>
    <w:rsid w:val="008D581D"/>
    <w:rsid w:val="008D5822"/>
    <w:rsid w:val="008D5971"/>
    <w:rsid w:val="008D5973"/>
    <w:rsid w:val="008D59EE"/>
    <w:rsid w:val="008D5BD8"/>
    <w:rsid w:val="008D5C3E"/>
    <w:rsid w:val="008D5CF3"/>
    <w:rsid w:val="008D5FF7"/>
    <w:rsid w:val="008D6164"/>
    <w:rsid w:val="008D65B8"/>
    <w:rsid w:val="008D6BBA"/>
    <w:rsid w:val="008D6D0C"/>
    <w:rsid w:val="008D6D8C"/>
    <w:rsid w:val="008D6E06"/>
    <w:rsid w:val="008D7374"/>
    <w:rsid w:val="008D7849"/>
    <w:rsid w:val="008D7B10"/>
    <w:rsid w:val="008D7B5E"/>
    <w:rsid w:val="008D7C3A"/>
    <w:rsid w:val="008D7C45"/>
    <w:rsid w:val="008E0137"/>
    <w:rsid w:val="008E034F"/>
    <w:rsid w:val="008E03D7"/>
    <w:rsid w:val="008E0839"/>
    <w:rsid w:val="008E0928"/>
    <w:rsid w:val="008E0A85"/>
    <w:rsid w:val="008E0B32"/>
    <w:rsid w:val="008E0D2E"/>
    <w:rsid w:val="008E0E47"/>
    <w:rsid w:val="008E15A9"/>
    <w:rsid w:val="008E1834"/>
    <w:rsid w:val="008E18B7"/>
    <w:rsid w:val="008E1969"/>
    <w:rsid w:val="008E1BBD"/>
    <w:rsid w:val="008E1C40"/>
    <w:rsid w:val="008E1D7B"/>
    <w:rsid w:val="008E1E6D"/>
    <w:rsid w:val="008E1F2E"/>
    <w:rsid w:val="008E214E"/>
    <w:rsid w:val="008E2224"/>
    <w:rsid w:val="008E2372"/>
    <w:rsid w:val="008E26F8"/>
    <w:rsid w:val="008E2748"/>
    <w:rsid w:val="008E27C6"/>
    <w:rsid w:val="008E28FF"/>
    <w:rsid w:val="008E2936"/>
    <w:rsid w:val="008E2CC8"/>
    <w:rsid w:val="008E2FC1"/>
    <w:rsid w:val="008E3497"/>
    <w:rsid w:val="008E3572"/>
    <w:rsid w:val="008E35D0"/>
    <w:rsid w:val="008E363F"/>
    <w:rsid w:val="008E36DD"/>
    <w:rsid w:val="008E3E09"/>
    <w:rsid w:val="008E43F8"/>
    <w:rsid w:val="008E44FE"/>
    <w:rsid w:val="008E475A"/>
    <w:rsid w:val="008E4971"/>
    <w:rsid w:val="008E498A"/>
    <w:rsid w:val="008E4A30"/>
    <w:rsid w:val="008E4A98"/>
    <w:rsid w:val="008E4B80"/>
    <w:rsid w:val="008E4D64"/>
    <w:rsid w:val="008E4DF3"/>
    <w:rsid w:val="008E4E15"/>
    <w:rsid w:val="008E4EEF"/>
    <w:rsid w:val="008E4FA7"/>
    <w:rsid w:val="008E52E1"/>
    <w:rsid w:val="008E549A"/>
    <w:rsid w:val="008E5B87"/>
    <w:rsid w:val="008E5D54"/>
    <w:rsid w:val="008E65B4"/>
    <w:rsid w:val="008E66B9"/>
    <w:rsid w:val="008E671D"/>
    <w:rsid w:val="008E67E1"/>
    <w:rsid w:val="008E6C79"/>
    <w:rsid w:val="008E6C7B"/>
    <w:rsid w:val="008E6D20"/>
    <w:rsid w:val="008E72C9"/>
    <w:rsid w:val="008E78DF"/>
    <w:rsid w:val="008E7909"/>
    <w:rsid w:val="008E7BF5"/>
    <w:rsid w:val="008F003A"/>
    <w:rsid w:val="008F0785"/>
    <w:rsid w:val="008F08E5"/>
    <w:rsid w:val="008F0918"/>
    <w:rsid w:val="008F0958"/>
    <w:rsid w:val="008F0A99"/>
    <w:rsid w:val="008F0AB9"/>
    <w:rsid w:val="008F0B5E"/>
    <w:rsid w:val="008F0C6E"/>
    <w:rsid w:val="008F0D34"/>
    <w:rsid w:val="008F0EB7"/>
    <w:rsid w:val="008F0F13"/>
    <w:rsid w:val="008F0F64"/>
    <w:rsid w:val="008F0F77"/>
    <w:rsid w:val="008F11A5"/>
    <w:rsid w:val="008F1467"/>
    <w:rsid w:val="008F16AA"/>
    <w:rsid w:val="008F1804"/>
    <w:rsid w:val="008F1953"/>
    <w:rsid w:val="008F1966"/>
    <w:rsid w:val="008F1A92"/>
    <w:rsid w:val="008F1B42"/>
    <w:rsid w:val="008F1D4D"/>
    <w:rsid w:val="008F1DEC"/>
    <w:rsid w:val="008F1E1A"/>
    <w:rsid w:val="008F214F"/>
    <w:rsid w:val="008F24CA"/>
    <w:rsid w:val="008F2A9F"/>
    <w:rsid w:val="008F35AF"/>
    <w:rsid w:val="008F35D4"/>
    <w:rsid w:val="008F3622"/>
    <w:rsid w:val="008F36EC"/>
    <w:rsid w:val="008F37AB"/>
    <w:rsid w:val="008F3BAF"/>
    <w:rsid w:val="008F3DB4"/>
    <w:rsid w:val="008F3EB0"/>
    <w:rsid w:val="008F3F3B"/>
    <w:rsid w:val="008F3F43"/>
    <w:rsid w:val="008F4047"/>
    <w:rsid w:val="008F41C1"/>
    <w:rsid w:val="008F453F"/>
    <w:rsid w:val="008F4581"/>
    <w:rsid w:val="008F458A"/>
    <w:rsid w:val="008F45F3"/>
    <w:rsid w:val="008F46C7"/>
    <w:rsid w:val="008F48BF"/>
    <w:rsid w:val="008F4961"/>
    <w:rsid w:val="008F4988"/>
    <w:rsid w:val="008F4ABB"/>
    <w:rsid w:val="008F4ABC"/>
    <w:rsid w:val="008F4D50"/>
    <w:rsid w:val="008F4E24"/>
    <w:rsid w:val="008F5300"/>
    <w:rsid w:val="008F5484"/>
    <w:rsid w:val="008F5583"/>
    <w:rsid w:val="008F56FE"/>
    <w:rsid w:val="008F5C82"/>
    <w:rsid w:val="008F605C"/>
    <w:rsid w:val="008F6197"/>
    <w:rsid w:val="008F6453"/>
    <w:rsid w:val="008F650E"/>
    <w:rsid w:val="008F66A5"/>
    <w:rsid w:val="008F670B"/>
    <w:rsid w:val="008F68ED"/>
    <w:rsid w:val="008F6904"/>
    <w:rsid w:val="008F69FE"/>
    <w:rsid w:val="008F6A56"/>
    <w:rsid w:val="008F6F59"/>
    <w:rsid w:val="008F7031"/>
    <w:rsid w:val="008F708E"/>
    <w:rsid w:val="008F7256"/>
    <w:rsid w:val="008F72CC"/>
    <w:rsid w:val="008F782C"/>
    <w:rsid w:val="008F7960"/>
    <w:rsid w:val="008F79D9"/>
    <w:rsid w:val="008F7A68"/>
    <w:rsid w:val="008F7B75"/>
    <w:rsid w:val="00900030"/>
    <w:rsid w:val="00900204"/>
    <w:rsid w:val="009006D0"/>
    <w:rsid w:val="009008FB"/>
    <w:rsid w:val="00900C29"/>
    <w:rsid w:val="00900C4F"/>
    <w:rsid w:val="009015D7"/>
    <w:rsid w:val="009016A6"/>
    <w:rsid w:val="00901750"/>
    <w:rsid w:val="00901886"/>
    <w:rsid w:val="00901ABF"/>
    <w:rsid w:val="00901CAD"/>
    <w:rsid w:val="00901E24"/>
    <w:rsid w:val="00901E73"/>
    <w:rsid w:val="009020F6"/>
    <w:rsid w:val="009027F8"/>
    <w:rsid w:val="00902806"/>
    <w:rsid w:val="00902A1C"/>
    <w:rsid w:val="00902C00"/>
    <w:rsid w:val="00902F69"/>
    <w:rsid w:val="00903143"/>
    <w:rsid w:val="009034BC"/>
    <w:rsid w:val="009039E0"/>
    <w:rsid w:val="00903C0B"/>
    <w:rsid w:val="00903CF1"/>
    <w:rsid w:val="00903DF1"/>
    <w:rsid w:val="009043D8"/>
    <w:rsid w:val="00904935"/>
    <w:rsid w:val="0090532D"/>
    <w:rsid w:val="0090543B"/>
    <w:rsid w:val="00905868"/>
    <w:rsid w:val="00905C2A"/>
    <w:rsid w:val="00905D3A"/>
    <w:rsid w:val="00905F2F"/>
    <w:rsid w:val="0090605B"/>
    <w:rsid w:val="0090615B"/>
    <w:rsid w:val="00906187"/>
    <w:rsid w:val="0090674F"/>
    <w:rsid w:val="00906852"/>
    <w:rsid w:val="00906A9A"/>
    <w:rsid w:val="00907123"/>
    <w:rsid w:val="009071E4"/>
    <w:rsid w:val="00907343"/>
    <w:rsid w:val="009075D1"/>
    <w:rsid w:val="00907846"/>
    <w:rsid w:val="00907ABB"/>
    <w:rsid w:val="00907CCC"/>
    <w:rsid w:val="00907DA4"/>
    <w:rsid w:val="00907E06"/>
    <w:rsid w:val="00907F93"/>
    <w:rsid w:val="00910003"/>
    <w:rsid w:val="009101D8"/>
    <w:rsid w:val="00910456"/>
    <w:rsid w:val="00910906"/>
    <w:rsid w:val="00910E77"/>
    <w:rsid w:val="0091149D"/>
    <w:rsid w:val="009114CC"/>
    <w:rsid w:val="009114EB"/>
    <w:rsid w:val="00911555"/>
    <w:rsid w:val="0091156C"/>
    <w:rsid w:val="00911610"/>
    <w:rsid w:val="009117CC"/>
    <w:rsid w:val="00911911"/>
    <w:rsid w:val="009119D8"/>
    <w:rsid w:val="00911BF7"/>
    <w:rsid w:val="00911D6F"/>
    <w:rsid w:val="00911EE8"/>
    <w:rsid w:val="00911F84"/>
    <w:rsid w:val="00911FEB"/>
    <w:rsid w:val="0091254E"/>
    <w:rsid w:val="009127B3"/>
    <w:rsid w:val="00912AE3"/>
    <w:rsid w:val="00912D1B"/>
    <w:rsid w:val="00912E93"/>
    <w:rsid w:val="00912F99"/>
    <w:rsid w:val="00913009"/>
    <w:rsid w:val="0091306C"/>
    <w:rsid w:val="00913222"/>
    <w:rsid w:val="0091324F"/>
    <w:rsid w:val="00913286"/>
    <w:rsid w:val="0091339E"/>
    <w:rsid w:val="009134D8"/>
    <w:rsid w:val="009135BC"/>
    <w:rsid w:val="009135F5"/>
    <w:rsid w:val="00913870"/>
    <w:rsid w:val="00913DCE"/>
    <w:rsid w:val="00913E05"/>
    <w:rsid w:val="0091406A"/>
    <w:rsid w:val="0091412F"/>
    <w:rsid w:val="00914560"/>
    <w:rsid w:val="0091489F"/>
    <w:rsid w:val="00914C66"/>
    <w:rsid w:val="00914EC5"/>
    <w:rsid w:val="009152CD"/>
    <w:rsid w:val="00915889"/>
    <w:rsid w:val="0091589B"/>
    <w:rsid w:val="009158D8"/>
    <w:rsid w:val="009159A1"/>
    <w:rsid w:val="00915CCE"/>
    <w:rsid w:val="009161AC"/>
    <w:rsid w:val="009164A3"/>
    <w:rsid w:val="00916721"/>
    <w:rsid w:val="00916BE0"/>
    <w:rsid w:val="00916CDD"/>
    <w:rsid w:val="00916DF9"/>
    <w:rsid w:val="00916E11"/>
    <w:rsid w:val="009170D3"/>
    <w:rsid w:val="009171C8"/>
    <w:rsid w:val="009174AA"/>
    <w:rsid w:val="00917729"/>
    <w:rsid w:val="0091774A"/>
    <w:rsid w:val="00917825"/>
    <w:rsid w:val="00917891"/>
    <w:rsid w:val="00917897"/>
    <w:rsid w:val="00917A14"/>
    <w:rsid w:val="00917F03"/>
    <w:rsid w:val="00917F9F"/>
    <w:rsid w:val="009201E2"/>
    <w:rsid w:val="009204A9"/>
    <w:rsid w:val="00920655"/>
    <w:rsid w:val="00920866"/>
    <w:rsid w:val="00920DA0"/>
    <w:rsid w:val="0092110E"/>
    <w:rsid w:val="00921126"/>
    <w:rsid w:val="00921385"/>
    <w:rsid w:val="0092160E"/>
    <w:rsid w:val="009217B2"/>
    <w:rsid w:val="00921A18"/>
    <w:rsid w:val="00921A67"/>
    <w:rsid w:val="00921B78"/>
    <w:rsid w:val="00922476"/>
    <w:rsid w:val="00922527"/>
    <w:rsid w:val="009225A7"/>
    <w:rsid w:val="009228B2"/>
    <w:rsid w:val="00922925"/>
    <w:rsid w:val="00922A7B"/>
    <w:rsid w:val="00922ACF"/>
    <w:rsid w:val="00923044"/>
    <w:rsid w:val="00923385"/>
    <w:rsid w:val="00923478"/>
    <w:rsid w:val="009234A2"/>
    <w:rsid w:val="009235FE"/>
    <w:rsid w:val="00923728"/>
    <w:rsid w:val="009238EC"/>
    <w:rsid w:val="00923A7A"/>
    <w:rsid w:val="00923AB5"/>
    <w:rsid w:val="00923B1D"/>
    <w:rsid w:val="00923E21"/>
    <w:rsid w:val="00923FD3"/>
    <w:rsid w:val="00924040"/>
    <w:rsid w:val="00924356"/>
    <w:rsid w:val="009245C2"/>
    <w:rsid w:val="009246BA"/>
    <w:rsid w:val="00924E5D"/>
    <w:rsid w:val="00924EBB"/>
    <w:rsid w:val="009250EA"/>
    <w:rsid w:val="00925211"/>
    <w:rsid w:val="00925362"/>
    <w:rsid w:val="009254B2"/>
    <w:rsid w:val="009258BC"/>
    <w:rsid w:val="009258EE"/>
    <w:rsid w:val="00925AE1"/>
    <w:rsid w:val="00925E7F"/>
    <w:rsid w:val="00925F53"/>
    <w:rsid w:val="00925F95"/>
    <w:rsid w:val="00926662"/>
    <w:rsid w:val="0092699C"/>
    <w:rsid w:val="00926C83"/>
    <w:rsid w:val="00926C9E"/>
    <w:rsid w:val="00926E86"/>
    <w:rsid w:val="00927832"/>
    <w:rsid w:val="00927B25"/>
    <w:rsid w:val="00927B8E"/>
    <w:rsid w:val="00927C9B"/>
    <w:rsid w:val="00927D83"/>
    <w:rsid w:val="00927DF0"/>
    <w:rsid w:val="00927F41"/>
    <w:rsid w:val="00930075"/>
    <w:rsid w:val="00930308"/>
    <w:rsid w:val="0093055F"/>
    <w:rsid w:val="0093062C"/>
    <w:rsid w:val="0093085E"/>
    <w:rsid w:val="0093091D"/>
    <w:rsid w:val="00930A35"/>
    <w:rsid w:val="00930CB8"/>
    <w:rsid w:val="00930E56"/>
    <w:rsid w:val="00930FDD"/>
    <w:rsid w:val="0093111E"/>
    <w:rsid w:val="00931122"/>
    <w:rsid w:val="009315A6"/>
    <w:rsid w:val="00931607"/>
    <w:rsid w:val="00931637"/>
    <w:rsid w:val="00931678"/>
    <w:rsid w:val="009317B2"/>
    <w:rsid w:val="00931BE4"/>
    <w:rsid w:val="00931C1D"/>
    <w:rsid w:val="00931C40"/>
    <w:rsid w:val="00931C98"/>
    <w:rsid w:val="00931DED"/>
    <w:rsid w:val="00931E66"/>
    <w:rsid w:val="00932006"/>
    <w:rsid w:val="00932A31"/>
    <w:rsid w:val="00932B43"/>
    <w:rsid w:val="00932C66"/>
    <w:rsid w:val="00932CA5"/>
    <w:rsid w:val="00932EFA"/>
    <w:rsid w:val="00932F3A"/>
    <w:rsid w:val="009330B9"/>
    <w:rsid w:val="009331F6"/>
    <w:rsid w:val="009332D5"/>
    <w:rsid w:val="00933402"/>
    <w:rsid w:val="009335D9"/>
    <w:rsid w:val="0093368A"/>
    <w:rsid w:val="0093389E"/>
    <w:rsid w:val="00933D4A"/>
    <w:rsid w:val="00933DE6"/>
    <w:rsid w:val="00933E1C"/>
    <w:rsid w:val="00933F2C"/>
    <w:rsid w:val="00933F53"/>
    <w:rsid w:val="00933F82"/>
    <w:rsid w:val="00934153"/>
    <w:rsid w:val="0093437F"/>
    <w:rsid w:val="0093486A"/>
    <w:rsid w:val="009349BB"/>
    <w:rsid w:val="00934A62"/>
    <w:rsid w:val="00934BE7"/>
    <w:rsid w:val="009350D1"/>
    <w:rsid w:val="0093540A"/>
    <w:rsid w:val="009358FD"/>
    <w:rsid w:val="00935C59"/>
    <w:rsid w:val="00935CFD"/>
    <w:rsid w:val="00935E6E"/>
    <w:rsid w:val="00935FD1"/>
    <w:rsid w:val="00935FDC"/>
    <w:rsid w:val="00936032"/>
    <w:rsid w:val="00936138"/>
    <w:rsid w:val="009361D3"/>
    <w:rsid w:val="009366BE"/>
    <w:rsid w:val="00936951"/>
    <w:rsid w:val="00936B21"/>
    <w:rsid w:val="00936BA1"/>
    <w:rsid w:val="00936D05"/>
    <w:rsid w:val="00936DFF"/>
    <w:rsid w:val="00936E0C"/>
    <w:rsid w:val="00936E5E"/>
    <w:rsid w:val="009370C3"/>
    <w:rsid w:val="00937651"/>
    <w:rsid w:val="009376E8"/>
    <w:rsid w:val="00937811"/>
    <w:rsid w:val="00937C70"/>
    <w:rsid w:val="00937CCB"/>
    <w:rsid w:val="00937DF4"/>
    <w:rsid w:val="00937E20"/>
    <w:rsid w:val="009401B0"/>
    <w:rsid w:val="009403B8"/>
    <w:rsid w:val="009403D5"/>
    <w:rsid w:val="00940501"/>
    <w:rsid w:val="00940722"/>
    <w:rsid w:val="00940774"/>
    <w:rsid w:val="009407E4"/>
    <w:rsid w:val="009408BB"/>
    <w:rsid w:val="00940D2E"/>
    <w:rsid w:val="00940F58"/>
    <w:rsid w:val="00940F62"/>
    <w:rsid w:val="009411D2"/>
    <w:rsid w:val="00941354"/>
    <w:rsid w:val="00941405"/>
    <w:rsid w:val="00941640"/>
    <w:rsid w:val="00941927"/>
    <w:rsid w:val="009419DB"/>
    <w:rsid w:val="00941A4D"/>
    <w:rsid w:val="00941C3A"/>
    <w:rsid w:val="00941CA2"/>
    <w:rsid w:val="009424BA"/>
    <w:rsid w:val="00942572"/>
    <w:rsid w:val="0094273A"/>
    <w:rsid w:val="009427EC"/>
    <w:rsid w:val="009429B1"/>
    <w:rsid w:val="00942A72"/>
    <w:rsid w:val="00942A84"/>
    <w:rsid w:val="00942AC4"/>
    <w:rsid w:val="009431BC"/>
    <w:rsid w:val="0094323B"/>
    <w:rsid w:val="0094365F"/>
    <w:rsid w:val="0094369A"/>
    <w:rsid w:val="009439AC"/>
    <w:rsid w:val="0094409E"/>
    <w:rsid w:val="00944576"/>
    <w:rsid w:val="009445F3"/>
    <w:rsid w:val="00944632"/>
    <w:rsid w:val="0094469E"/>
    <w:rsid w:val="00944A55"/>
    <w:rsid w:val="00944F2B"/>
    <w:rsid w:val="00944F87"/>
    <w:rsid w:val="00944FCD"/>
    <w:rsid w:val="00944FF6"/>
    <w:rsid w:val="0094598A"/>
    <w:rsid w:val="00945999"/>
    <w:rsid w:val="00946364"/>
    <w:rsid w:val="009463D6"/>
    <w:rsid w:val="0094646B"/>
    <w:rsid w:val="00946723"/>
    <w:rsid w:val="0094697F"/>
    <w:rsid w:val="00946AC0"/>
    <w:rsid w:val="00946B70"/>
    <w:rsid w:val="00946BFF"/>
    <w:rsid w:val="00946EB5"/>
    <w:rsid w:val="009472FB"/>
    <w:rsid w:val="00947665"/>
    <w:rsid w:val="009476F1"/>
    <w:rsid w:val="009477B5"/>
    <w:rsid w:val="00947960"/>
    <w:rsid w:val="009479FD"/>
    <w:rsid w:val="00947AE2"/>
    <w:rsid w:val="00947B02"/>
    <w:rsid w:val="00947D32"/>
    <w:rsid w:val="00947F11"/>
    <w:rsid w:val="00947FA3"/>
    <w:rsid w:val="009500B5"/>
    <w:rsid w:val="009501BE"/>
    <w:rsid w:val="009501D6"/>
    <w:rsid w:val="009505D1"/>
    <w:rsid w:val="00950682"/>
    <w:rsid w:val="0095085E"/>
    <w:rsid w:val="00950AF7"/>
    <w:rsid w:val="00950C74"/>
    <w:rsid w:val="00950DED"/>
    <w:rsid w:val="00950EC1"/>
    <w:rsid w:val="00950F9C"/>
    <w:rsid w:val="009511C1"/>
    <w:rsid w:val="00951404"/>
    <w:rsid w:val="00951438"/>
    <w:rsid w:val="009516C3"/>
    <w:rsid w:val="009516E3"/>
    <w:rsid w:val="00951787"/>
    <w:rsid w:val="00951829"/>
    <w:rsid w:val="009518E8"/>
    <w:rsid w:val="00951C50"/>
    <w:rsid w:val="00951D21"/>
    <w:rsid w:val="00951D5C"/>
    <w:rsid w:val="00951D7C"/>
    <w:rsid w:val="00951E07"/>
    <w:rsid w:val="0095214C"/>
    <w:rsid w:val="009524EA"/>
    <w:rsid w:val="0095261F"/>
    <w:rsid w:val="00952719"/>
    <w:rsid w:val="00952768"/>
    <w:rsid w:val="00952819"/>
    <w:rsid w:val="00952863"/>
    <w:rsid w:val="0095288A"/>
    <w:rsid w:val="00952D0F"/>
    <w:rsid w:val="00952F43"/>
    <w:rsid w:val="00953288"/>
    <w:rsid w:val="009533B7"/>
    <w:rsid w:val="009533DD"/>
    <w:rsid w:val="00953570"/>
    <w:rsid w:val="0095358B"/>
    <w:rsid w:val="00953594"/>
    <w:rsid w:val="009535CD"/>
    <w:rsid w:val="009535DE"/>
    <w:rsid w:val="009538E8"/>
    <w:rsid w:val="00953C2C"/>
    <w:rsid w:val="00954091"/>
    <w:rsid w:val="0095450F"/>
    <w:rsid w:val="0095463C"/>
    <w:rsid w:val="00954805"/>
    <w:rsid w:val="00954CF5"/>
    <w:rsid w:val="00954F4A"/>
    <w:rsid w:val="00955234"/>
    <w:rsid w:val="00955315"/>
    <w:rsid w:val="009553C1"/>
    <w:rsid w:val="0095550B"/>
    <w:rsid w:val="00955538"/>
    <w:rsid w:val="00955E45"/>
    <w:rsid w:val="00955E8E"/>
    <w:rsid w:val="00955F5F"/>
    <w:rsid w:val="0095620F"/>
    <w:rsid w:val="00956579"/>
    <w:rsid w:val="009567D9"/>
    <w:rsid w:val="00956C60"/>
    <w:rsid w:val="009570AE"/>
    <w:rsid w:val="009570DE"/>
    <w:rsid w:val="0095745E"/>
    <w:rsid w:val="009575BF"/>
    <w:rsid w:val="009577D4"/>
    <w:rsid w:val="009577EE"/>
    <w:rsid w:val="00957864"/>
    <w:rsid w:val="00957B2B"/>
    <w:rsid w:val="00957DE0"/>
    <w:rsid w:val="00957E0F"/>
    <w:rsid w:val="00957F12"/>
    <w:rsid w:val="00960150"/>
    <w:rsid w:val="009601F7"/>
    <w:rsid w:val="00960216"/>
    <w:rsid w:val="0096043F"/>
    <w:rsid w:val="00960592"/>
    <w:rsid w:val="009606F4"/>
    <w:rsid w:val="0096075A"/>
    <w:rsid w:val="009608F0"/>
    <w:rsid w:val="00960AFC"/>
    <w:rsid w:val="00960B3D"/>
    <w:rsid w:val="00960E4B"/>
    <w:rsid w:val="00960ED7"/>
    <w:rsid w:val="00961390"/>
    <w:rsid w:val="00961393"/>
    <w:rsid w:val="00961617"/>
    <w:rsid w:val="0096165E"/>
    <w:rsid w:val="00961865"/>
    <w:rsid w:val="00961A6F"/>
    <w:rsid w:val="0096214E"/>
    <w:rsid w:val="00962486"/>
    <w:rsid w:val="00962BDD"/>
    <w:rsid w:val="00962DB2"/>
    <w:rsid w:val="00963742"/>
    <w:rsid w:val="00963809"/>
    <w:rsid w:val="00963D71"/>
    <w:rsid w:val="00963DAE"/>
    <w:rsid w:val="009643A5"/>
    <w:rsid w:val="009645C9"/>
    <w:rsid w:val="00964678"/>
    <w:rsid w:val="00964825"/>
    <w:rsid w:val="009648E1"/>
    <w:rsid w:val="00964BAF"/>
    <w:rsid w:val="00964C54"/>
    <w:rsid w:val="00964DC7"/>
    <w:rsid w:val="00964DEC"/>
    <w:rsid w:val="00964F51"/>
    <w:rsid w:val="009650BB"/>
    <w:rsid w:val="009651F4"/>
    <w:rsid w:val="009652E3"/>
    <w:rsid w:val="0096541B"/>
    <w:rsid w:val="00965421"/>
    <w:rsid w:val="00965561"/>
    <w:rsid w:val="009657D3"/>
    <w:rsid w:val="00965FA7"/>
    <w:rsid w:val="00966059"/>
    <w:rsid w:val="0096605B"/>
    <w:rsid w:val="009664D0"/>
    <w:rsid w:val="0096673B"/>
    <w:rsid w:val="00966858"/>
    <w:rsid w:val="00966864"/>
    <w:rsid w:val="00966940"/>
    <w:rsid w:val="00966EF5"/>
    <w:rsid w:val="00967124"/>
    <w:rsid w:val="00967294"/>
    <w:rsid w:val="0096741C"/>
    <w:rsid w:val="00967424"/>
    <w:rsid w:val="00967535"/>
    <w:rsid w:val="009675AC"/>
    <w:rsid w:val="009675F9"/>
    <w:rsid w:val="009676F5"/>
    <w:rsid w:val="0096790A"/>
    <w:rsid w:val="00967A5F"/>
    <w:rsid w:val="00967A6C"/>
    <w:rsid w:val="00967EDB"/>
    <w:rsid w:val="00970254"/>
    <w:rsid w:val="00970581"/>
    <w:rsid w:val="00970652"/>
    <w:rsid w:val="0097073E"/>
    <w:rsid w:val="0097096B"/>
    <w:rsid w:val="00970AE9"/>
    <w:rsid w:val="00970B3C"/>
    <w:rsid w:val="00970DB1"/>
    <w:rsid w:val="00970DE5"/>
    <w:rsid w:val="00970E86"/>
    <w:rsid w:val="00971035"/>
    <w:rsid w:val="009710F7"/>
    <w:rsid w:val="00971387"/>
    <w:rsid w:val="0097150E"/>
    <w:rsid w:val="00971515"/>
    <w:rsid w:val="009717F0"/>
    <w:rsid w:val="009718A3"/>
    <w:rsid w:val="00971A73"/>
    <w:rsid w:val="00971E12"/>
    <w:rsid w:val="00971E75"/>
    <w:rsid w:val="009722EE"/>
    <w:rsid w:val="009724D3"/>
    <w:rsid w:val="0097265A"/>
    <w:rsid w:val="009727B8"/>
    <w:rsid w:val="00972850"/>
    <w:rsid w:val="00972C58"/>
    <w:rsid w:val="00972D4A"/>
    <w:rsid w:val="00972D95"/>
    <w:rsid w:val="00972E8A"/>
    <w:rsid w:val="009731EA"/>
    <w:rsid w:val="009733A5"/>
    <w:rsid w:val="00973507"/>
    <w:rsid w:val="009736ED"/>
    <w:rsid w:val="0097401B"/>
    <w:rsid w:val="00974046"/>
    <w:rsid w:val="009740E7"/>
    <w:rsid w:val="00974267"/>
    <w:rsid w:val="00974363"/>
    <w:rsid w:val="00974986"/>
    <w:rsid w:val="00974B55"/>
    <w:rsid w:val="00974C15"/>
    <w:rsid w:val="00974F23"/>
    <w:rsid w:val="009755CD"/>
    <w:rsid w:val="00975692"/>
    <w:rsid w:val="009759AD"/>
    <w:rsid w:val="00975A69"/>
    <w:rsid w:val="00975AF8"/>
    <w:rsid w:val="00975BBA"/>
    <w:rsid w:val="00975C17"/>
    <w:rsid w:val="009761A1"/>
    <w:rsid w:val="00976437"/>
    <w:rsid w:val="0097665F"/>
    <w:rsid w:val="00976A1D"/>
    <w:rsid w:val="00976A38"/>
    <w:rsid w:val="00976C68"/>
    <w:rsid w:val="0097711F"/>
    <w:rsid w:val="00977344"/>
    <w:rsid w:val="009775B7"/>
    <w:rsid w:val="00977917"/>
    <w:rsid w:val="00977B21"/>
    <w:rsid w:val="00977D69"/>
    <w:rsid w:val="0098003A"/>
    <w:rsid w:val="00980B00"/>
    <w:rsid w:val="00980E1F"/>
    <w:rsid w:val="00980E28"/>
    <w:rsid w:val="009812C3"/>
    <w:rsid w:val="0098179A"/>
    <w:rsid w:val="009817DA"/>
    <w:rsid w:val="00981858"/>
    <w:rsid w:val="00981C9A"/>
    <w:rsid w:val="00981D28"/>
    <w:rsid w:val="00981D8A"/>
    <w:rsid w:val="009822EA"/>
    <w:rsid w:val="00982809"/>
    <w:rsid w:val="00982D27"/>
    <w:rsid w:val="00982EF3"/>
    <w:rsid w:val="00983113"/>
    <w:rsid w:val="00983148"/>
    <w:rsid w:val="009833DD"/>
    <w:rsid w:val="009835F0"/>
    <w:rsid w:val="00983AED"/>
    <w:rsid w:val="00983D2B"/>
    <w:rsid w:val="00983EC7"/>
    <w:rsid w:val="00984105"/>
    <w:rsid w:val="00984327"/>
    <w:rsid w:val="0098434F"/>
    <w:rsid w:val="009843D8"/>
    <w:rsid w:val="0098442D"/>
    <w:rsid w:val="0098475D"/>
    <w:rsid w:val="0098481C"/>
    <w:rsid w:val="00984832"/>
    <w:rsid w:val="0098499F"/>
    <w:rsid w:val="00984CB1"/>
    <w:rsid w:val="009851A2"/>
    <w:rsid w:val="0098550C"/>
    <w:rsid w:val="0098584F"/>
    <w:rsid w:val="00985B79"/>
    <w:rsid w:val="00985B95"/>
    <w:rsid w:val="00985BA1"/>
    <w:rsid w:val="0098610B"/>
    <w:rsid w:val="00986131"/>
    <w:rsid w:val="00986401"/>
    <w:rsid w:val="00986491"/>
    <w:rsid w:val="009865A5"/>
    <w:rsid w:val="009867B6"/>
    <w:rsid w:val="009867F7"/>
    <w:rsid w:val="0098680D"/>
    <w:rsid w:val="009869FA"/>
    <w:rsid w:val="00986F29"/>
    <w:rsid w:val="009870DA"/>
    <w:rsid w:val="0098746B"/>
    <w:rsid w:val="009878D7"/>
    <w:rsid w:val="00987A5C"/>
    <w:rsid w:val="00987D76"/>
    <w:rsid w:val="00987DD7"/>
    <w:rsid w:val="00987F61"/>
    <w:rsid w:val="00990384"/>
    <w:rsid w:val="009904E0"/>
    <w:rsid w:val="00990507"/>
    <w:rsid w:val="009905BE"/>
    <w:rsid w:val="00990C3A"/>
    <w:rsid w:val="0099106A"/>
    <w:rsid w:val="009914F7"/>
    <w:rsid w:val="0099156F"/>
    <w:rsid w:val="0099161F"/>
    <w:rsid w:val="0099173D"/>
    <w:rsid w:val="00991945"/>
    <w:rsid w:val="00991A94"/>
    <w:rsid w:val="00991B78"/>
    <w:rsid w:val="00991BC0"/>
    <w:rsid w:val="00991C6D"/>
    <w:rsid w:val="00991F00"/>
    <w:rsid w:val="00991F15"/>
    <w:rsid w:val="009920D0"/>
    <w:rsid w:val="0099235C"/>
    <w:rsid w:val="0099240E"/>
    <w:rsid w:val="009927D2"/>
    <w:rsid w:val="00992A43"/>
    <w:rsid w:val="00992B2D"/>
    <w:rsid w:val="00992D93"/>
    <w:rsid w:val="00992EFC"/>
    <w:rsid w:val="00992F18"/>
    <w:rsid w:val="009932AC"/>
    <w:rsid w:val="0099333B"/>
    <w:rsid w:val="0099354A"/>
    <w:rsid w:val="00993612"/>
    <w:rsid w:val="0099389A"/>
    <w:rsid w:val="009938CA"/>
    <w:rsid w:val="00993E45"/>
    <w:rsid w:val="00993F8D"/>
    <w:rsid w:val="009940BC"/>
    <w:rsid w:val="009942E3"/>
    <w:rsid w:val="00994552"/>
    <w:rsid w:val="00994580"/>
    <w:rsid w:val="009946E7"/>
    <w:rsid w:val="00994791"/>
    <w:rsid w:val="00994956"/>
    <w:rsid w:val="00994ABB"/>
    <w:rsid w:val="00994C32"/>
    <w:rsid w:val="00994D69"/>
    <w:rsid w:val="00994E7B"/>
    <w:rsid w:val="0099513D"/>
    <w:rsid w:val="0099550E"/>
    <w:rsid w:val="009957C6"/>
    <w:rsid w:val="00995884"/>
    <w:rsid w:val="00995B45"/>
    <w:rsid w:val="00995DF2"/>
    <w:rsid w:val="00996031"/>
    <w:rsid w:val="0099638B"/>
    <w:rsid w:val="009963D7"/>
    <w:rsid w:val="00996516"/>
    <w:rsid w:val="009965DF"/>
    <w:rsid w:val="0099660E"/>
    <w:rsid w:val="00996E15"/>
    <w:rsid w:val="00997316"/>
    <w:rsid w:val="0099732D"/>
    <w:rsid w:val="00997733"/>
    <w:rsid w:val="009978B6"/>
    <w:rsid w:val="009979EA"/>
    <w:rsid w:val="00997A6B"/>
    <w:rsid w:val="00997C26"/>
    <w:rsid w:val="00997CEF"/>
    <w:rsid w:val="00997E9A"/>
    <w:rsid w:val="00997F25"/>
    <w:rsid w:val="00997FB3"/>
    <w:rsid w:val="00997FD9"/>
    <w:rsid w:val="009A0014"/>
    <w:rsid w:val="009A00DA"/>
    <w:rsid w:val="009A0376"/>
    <w:rsid w:val="009A03C3"/>
    <w:rsid w:val="009A0607"/>
    <w:rsid w:val="009A073D"/>
    <w:rsid w:val="009A079C"/>
    <w:rsid w:val="009A07B4"/>
    <w:rsid w:val="009A0A16"/>
    <w:rsid w:val="009A0CDC"/>
    <w:rsid w:val="009A104D"/>
    <w:rsid w:val="009A11D3"/>
    <w:rsid w:val="009A136A"/>
    <w:rsid w:val="009A1643"/>
    <w:rsid w:val="009A1663"/>
    <w:rsid w:val="009A21D0"/>
    <w:rsid w:val="009A22B9"/>
    <w:rsid w:val="009A2330"/>
    <w:rsid w:val="009A242C"/>
    <w:rsid w:val="009A27E0"/>
    <w:rsid w:val="009A2965"/>
    <w:rsid w:val="009A2B88"/>
    <w:rsid w:val="009A2BDB"/>
    <w:rsid w:val="009A2C23"/>
    <w:rsid w:val="009A2D3C"/>
    <w:rsid w:val="009A2DE4"/>
    <w:rsid w:val="009A2DE8"/>
    <w:rsid w:val="009A2E8B"/>
    <w:rsid w:val="009A30FE"/>
    <w:rsid w:val="009A33F5"/>
    <w:rsid w:val="009A35B7"/>
    <w:rsid w:val="009A3CEE"/>
    <w:rsid w:val="009A3D3A"/>
    <w:rsid w:val="009A3E18"/>
    <w:rsid w:val="009A3E43"/>
    <w:rsid w:val="009A3E88"/>
    <w:rsid w:val="009A3EFB"/>
    <w:rsid w:val="009A4377"/>
    <w:rsid w:val="009A488D"/>
    <w:rsid w:val="009A4994"/>
    <w:rsid w:val="009A4ED4"/>
    <w:rsid w:val="009A50F9"/>
    <w:rsid w:val="009A5AFF"/>
    <w:rsid w:val="009A5DDC"/>
    <w:rsid w:val="009A5EE4"/>
    <w:rsid w:val="009A6246"/>
    <w:rsid w:val="009A638E"/>
    <w:rsid w:val="009A644C"/>
    <w:rsid w:val="009A6564"/>
    <w:rsid w:val="009A6641"/>
    <w:rsid w:val="009A66F2"/>
    <w:rsid w:val="009A67FE"/>
    <w:rsid w:val="009A6973"/>
    <w:rsid w:val="009A6C08"/>
    <w:rsid w:val="009A6F55"/>
    <w:rsid w:val="009A74E4"/>
    <w:rsid w:val="009A7881"/>
    <w:rsid w:val="009A7A1E"/>
    <w:rsid w:val="009A7B91"/>
    <w:rsid w:val="009A7E12"/>
    <w:rsid w:val="009A7F6A"/>
    <w:rsid w:val="009B0109"/>
    <w:rsid w:val="009B017F"/>
    <w:rsid w:val="009B0405"/>
    <w:rsid w:val="009B057C"/>
    <w:rsid w:val="009B05AD"/>
    <w:rsid w:val="009B0803"/>
    <w:rsid w:val="009B08DF"/>
    <w:rsid w:val="009B106D"/>
    <w:rsid w:val="009B1124"/>
    <w:rsid w:val="009B160C"/>
    <w:rsid w:val="009B1908"/>
    <w:rsid w:val="009B1F51"/>
    <w:rsid w:val="009B1F61"/>
    <w:rsid w:val="009B207D"/>
    <w:rsid w:val="009B246E"/>
    <w:rsid w:val="009B246F"/>
    <w:rsid w:val="009B2572"/>
    <w:rsid w:val="009B25BC"/>
    <w:rsid w:val="009B25E1"/>
    <w:rsid w:val="009B266F"/>
    <w:rsid w:val="009B2740"/>
    <w:rsid w:val="009B283F"/>
    <w:rsid w:val="009B28A0"/>
    <w:rsid w:val="009B2E24"/>
    <w:rsid w:val="009B2FBD"/>
    <w:rsid w:val="009B2FD8"/>
    <w:rsid w:val="009B3054"/>
    <w:rsid w:val="009B30D4"/>
    <w:rsid w:val="009B30E8"/>
    <w:rsid w:val="009B31F9"/>
    <w:rsid w:val="009B3251"/>
    <w:rsid w:val="009B3333"/>
    <w:rsid w:val="009B3417"/>
    <w:rsid w:val="009B384C"/>
    <w:rsid w:val="009B3970"/>
    <w:rsid w:val="009B3B3E"/>
    <w:rsid w:val="009B3DB7"/>
    <w:rsid w:val="009B41C8"/>
    <w:rsid w:val="009B4564"/>
    <w:rsid w:val="009B45F6"/>
    <w:rsid w:val="009B4656"/>
    <w:rsid w:val="009B4725"/>
    <w:rsid w:val="009B47D3"/>
    <w:rsid w:val="009B480C"/>
    <w:rsid w:val="009B4818"/>
    <w:rsid w:val="009B4BF7"/>
    <w:rsid w:val="009B4D9C"/>
    <w:rsid w:val="009B5059"/>
    <w:rsid w:val="009B522A"/>
    <w:rsid w:val="009B57DA"/>
    <w:rsid w:val="009B5A0C"/>
    <w:rsid w:val="009B5A39"/>
    <w:rsid w:val="009B5ABC"/>
    <w:rsid w:val="009B5AE2"/>
    <w:rsid w:val="009B5B97"/>
    <w:rsid w:val="009B5C54"/>
    <w:rsid w:val="009B617A"/>
    <w:rsid w:val="009B658A"/>
    <w:rsid w:val="009B6639"/>
    <w:rsid w:val="009B66F3"/>
    <w:rsid w:val="009B6B4A"/>
    <w:rsid w:val="009B6B87"/>
    <w:rsid w:val="009B704D"/>
    <w:rsid w:val="009B7290"/>
    <w:rsid w:val="009B73DA"/>
    <w:rsid w:val="009B75AE"/>
    <w:rsid w:val="009B767E"/>
    <w:rsid w:val="009B76F9"/>
    <w:rsid w:val="009B7B9C"/>
    <w:rsid w:val="009B7E86"/>
    <w:rsid w:val="009B7F0D"/>
    <w:rsid w:val="009B7F24"/>
    <w:rsid w:val="009C004D"/>
    <w:rsid w:val="009C01D4"/>
    <w:rsid w:val="009C0289"/>
    <w:rsid w:val="009C0458"/>
    <w:rsid w:val="009C0885"/>
    <w:rsid w:val="009C0BEF"/>
    <w:rsid w:val="009C0CA1"/>
    <w:rsid w:val="009C0CEF"/>
    <w:rsid w:val="009C0D05"/>
    <w:rsid w:val="009C1106"/>
    <w:rsid w:val="009C1205"/>
    <w:rsid w:val="009C1247"/>
    <w:rsid w:val="009C13F3"/>
    <w:rsid w:val="009C1463"/>
    <w:rsid w:val="009C15E4"/>
    <w:rsid w:val="009C15F5"/>
    <w:rsid w:val="009C1851"/>
    <w:rsid w:val="009C1A88"/>
    <w:rsid w:val="009C1C4C"/>
    <w:rsid w:val="009C1E28"/>
    <w:rsid w:val="009C2175"/>
    <w:rsid w:val="009C2401"/>
    <w:rsid w:val="009C266D"/>
    <w:rsid w:val="009C28BA"/>
    <w:rsid w:val="009C28BF"/>
    <w:rsid w:val="009C2A0F"/>
    <w:rsid w:val="009C2B4A"/>
    <w:rsid w:val="009C2CE3"/>
    <w:rsid w:val="009C2FC6"/>
    <w:rsid w:val="009C31C4"/>
    <w:rsid w:val="009C36E9"/>
    <w:rsid w:val="009C370C"/>
    <w:rsid w:val="009C3790"/>
    <w:rsid w:val="009C37D3"/>
    <w:rsid w:val="009C3828"/>
    <w:rsid w:val="009C385F"/>
    <w:rsid w:val="009C38E4"/>
    <w:rsid w:val="009C3A75"/>
    <w:rsid w:val="009C3BF3"/>
    <w:rsid w:val="009C3FE7"/>
    <w:rsid w:val="009C405B"/>
    <w:rsid w:val="009C40CC"/>
    <w:rsid w:val="009C411E"/>
    <w:rsid w:val="009C4210"/>
    <w:rsid w:val="009C4577"/>
    <w:rsid w:val="009C47B9"/>
    <w:rsid w:val="009C4B6E"/>
    <w:rsid w:val="009C4BA7"/>
    <w:rsid w:val="009C4D74"/>
    <w:rsid w:val="009C4D8D"/>
    <w:rsid w:val="009C4E70"/>
    <w:rsid w:val="009C4F7D"/>
    <w:rsid w:val="009C524C"/>
    <w:rsid w:val="009C5303"/>
    <w:rsid w:val="009C5576"/>
    <w:rsid w:val="009C55A0"/>
    <w:rsid w:val="009C56F0"/>
    <w:rsid w:val="009C571B"/>
    <w:rsid w:val="009C5EC8"/>
    <w:rsid w:val="009C5F8D"/>
    <w:rsid w:val="009C60DA"/>
    <w:rsid w:val="009C6156"/>
    <w:rsid w:val="009C68CD"/>
    <w:rsid w:val="009C698B"/>
    <w:rsid w:val="009C6D1F"/>
    <w:rsid w:val="009C723A"/>
    <w:rsid w:val="009C7387"/>
    <w:rsid w:val="009C76C2"/>
    <w:rsid w:val="009C77B5"/>
    <w:rsid w:val="009C7965"/>
    <w:rsid w:val="009C7DE6"/>
    <w:rsid w:val="009C7F30"/>
    <w:rsid w:val="009D0384"/>
    <w:rsid w:val="009D072F"/>
    <w:rsid w:val="009D08A7"/>
    <w:rsid w:val="009D08E5"/>
    <w:rsid w:val="009D08F2"/>
    <w:rsid w:val="009D0955"/>
    <w:rsid w:val="009D09D0"/>
    <w:rsid w:val="009D0A90"/>
    <w:rsid w:val="009D0C2E"/>
    <w:rsid w:val="009D125C"/>
    <w:rsid w:val="009D13B5"/>
    <w:rsid w:val="009D14BA"/>
    <w:rsid w:val="009D1630"/>
    <w:rsid w:val="009D1696"/>
    <w:rsid w:val="009D16B2"/>
    <w:rsid w:val="009D1C5C"/>
    <w:rsid w:val="009D1F6F"/>
    <w:rsid w:val="009D2040"/>
    <w:rsid w:val="009D2160"/>
    <w:rsid w:val="009D244D"/>
    <w:rsid w:val="009D2503"/>
    <w:rsid w:val="009D2680"/>
    <w:rsid w:val="009D27C8"/>
    <w:rsid w:val="009D27ED"/>
    <w:rsid w:val="009D28F7"/>
    <w:rsid w:val="009D2BC5"/>
    <w:rsid w:val="009D2C8B"/>
    <w:rsid w:val="009D2F53"/>
    <w:rsid w:val="009D3018"/>
    <w:rsid w:val="009D3382"/>
    <w:rsid w:val="009D3502"/>
    <w:rsid w:val="009D3637"/>
    <w:rsid w:val="009D36C4"/>
    <w:rsid w:val="009D36DD"/>
    <w:rsid w:val="009D383A"/>
    <w:rsid w:val="009D3AEE"/>
    <w:rsid w:val="009D3B04"/>
    <w:rsid w:val="009D3BC7"/>
    <w:rsid w:val="009D3D0D"/>
    <w:rsid w:val="009D3DDF"/>
    <w:rsid w:val="009D4150"/>
    <w:rsid w:val="009D477A"/>
    <w:rsid w:val="009D486D"/>
    <w:rsid w:val="009D49F5"/>
    <w:rsid w:val="009D4B82"/>
    <w:rsid w:val="009D53C7"/>
    <w:rsid w:val="009D598F"/>
    <w:rsid w:val="009D5C7D"/>
    <w:rsid w:val="009D5CBB"/>
    <w:rsid w:val="009D5F10"/>
    <w:rsid w:val="009D608B"/>
    <w:rsid w:val="009D62DE"/>
    <w:rsid w:val="009D63AC"/>
    <w:rsid w:val="009D645D"/>
    <w:rsid w:val="009D682E"/>
    <w:rsid w:val="009D69B5"/>
    <w:rsid w:val="009D6B1E"/>
    <w:rsid w:val="009D6C8E"/>
    <w:rsid w:val="009D6E54"/>
    <w:rsid w:val="009D74A5"/>
    <w:rsid w:val="009D76B8"/>
    <w:rsid w:val="009D7A00"/>
    <w:rsid w:val="009E02DC"/>
    <w:rsid w:val="009E02F8"/>
    <w:rsid w:val="009E04B8"/>
    <w:rsid w:val="009E05F3"/>
    <w:rsid w:val="009E0733"/>
    <w:rsid w:val="009E07E8"/>
    <w:rsid w:val="009E08A5"/>
    <w:rsid w:val="009E0A44"/>
    <w:rsid w:val="009E0C69"/>
    <w:rsid w:val="009E0EE8"/>
    <w:rsid w:val="009E1156"/>
    <w:rsid w:val="009E1282"/>
    <w:rsid w:val="009E12B5"/>
    <w:rsid w:val="009E12DC"/>
    <w:rsid w:val="009E138D"/>
    <w:rsid w:val="009E13A0"/>
    <w:rsid w:val="009E1945"/>
    <w:rsid w:val="009E1C98"/>
    <w:rsid w:val="009E1D5B"/>
    <w:rsid w:val="009E1E83"/>
    <w:rsid w:val="009E2095"/>
    <w:rsid w:val="009E21D4"/>
    <w:rsid w:val="009E231C"/>
    <w:rsid w:val="009E234C"/>
    <w:rsid w:val="009E2510"/>
    <w:rsid w:val="009E2662"/>
    <w:rsid w:val="009E288A"/>
    <w:rsid w:val="009E2F1F"/>
    <w:rsid w:val="009E319B"/>
    <w:rsid w:val="009E3271"/>
    <w:rsid w:val="009E32D3"/>
    <w:rsid w:val="009E3554"/>
    <w:rsid w:val="009E38DE"/>
    <w:rsid w:val="009E3DEA"/>
    <w:rsid w:val="009E4085"/>
    <w:rsid w:val="009E41D5"/>
    <w:rsid w:val="009E45F7"/>
    <w:rsid w:val="009E461B"/>
    <w:rsid w:val="009E46B1"/>
    <w:rsid w:val="009E475C"/>
    <w:rsid w:val="009E4838"/>
    <w:rsid w:val="009E4ADE"/>
    <w:rsid w:val="009E4D14"/>
    <w:rsid w:val="009E4D40"/>
    <w:rsid w:val="009E4DAC"/>
    <w:rsid w:val="009E4F64"/>
    <w:rsid w:val="009E503E"/>
    <w:rsid w:val="009E51B1"/>
    <w:rsid w:val="009E5428"/>
    <w:rsid w:val="009E542A"/>
    <w:rsid w:val="009E5541"/>
    <w:rsid w:val="009E567E"/>
    <w:rsid w:val="009E5797"/>
    <w:rsid w:val="009E58A7"/>
    <w:rsid w:val="009E59C6"/>
    <w:rsid w:val="009E5A01"/>
    <w:rsid w:val="009E5A09"/>
    <w:rsid w:val="009E5C95"/>
    <w:rsid w:val="009E5CAF"/>
    <w:rsid w:val="009E5DAF"/>
    <w:rsid w:val="009E5FFD"/>
    <w:rsid w:val="009E65D1"/>
    <w:rsid w:val="009E65EB"/>
    <w:rsid w:val="009E6605"/>
    <w:rsid w:val="009E66A3"/>
    <w:rsid w:val="009E67DB"/>
    <w:rsid w:val="009E6849"/>
    <w:rsid w:val="009E68DA"/>
    <w:rsid w:val="009E6C08"/>
    <w:rsid w:val="009E6F69"/>
    <w:rsid w:val="009E75BF"/>
    <w:rsid w:val="009E7F7D"/>
    <w:rsid w:val="009F044B"/>
    <w:rsid w:val="009F05BC"/>
    <w:rsid w:val="009F05F2"/>
    <w:rsid w:val="009F0763"/>
    <w:rsid w:val="009F0986"/>
    <w:rsid w:val="009F0A55"/>
    <w:rsid w:val="009F0F13"/>
    <w:rsid w:val="009F0FCA"/>
    <w:rsid w:val="009F11DA"/>
    <w:rsid w:val="009F11EC"/>
    <w:rsid w:val="009F120F"/>
    <w:rsid w:val="009F128E"/>
    <w:rsid w:val="009F12CB"/>
    <w:rsid w:val="009F1680"/>
    <w:rsid w:val="009F18E8"/>
    <w:rsid w:val="009F1963"/>
    <w:rsid w:val="009F1E92"/>
    <w:rsid w:val="009F238B"/>
    <w:rsid w:val="009F26BF"/>
    <w:rsid w:val="009F2915"/>
    <w:rsid w:val="009F29E9"/>
    <w:rsid w:val="009F2CE8"/>
    <w:rsid w:val="009F3332"/>
    <w:rsid w:val="009F3748"/>
    <w:rsid w:val="009F38F4"/>
    <w:rsid w:val="009F3999"/>
    <w:rsid w:val="009F3A7E"/>
    <w:rsid w:val="009F3A8B"/>
    <w:rsid w:val="009F3C73"/>
    <w:rsid w:val="009F3D33"/>
    <w:rsid w:val="009F3EAE"/>
    <w:rsid w:val="009F3EC6"/>
    <w:rsid w:val="009F40D4"/>
    <w:rsid w:val="009F418D"/>
    <w:rsid w:val="009F4243"/>
    <w:rsid w:val="009F426D"/>
    <w:rsid w:val="009F430F"/>
    <w:rsid w:val="009F4341"/>
    <w:rsid w:val="009F44E3"/>
    <w:rsid w:val="009F452E"/>
    <w:rsid w:val="009F45B7"/>
    <w:rsid w:val="009F4636"/>
    <w:rsid w:val="009F4BA6"/>
    <w:rsid w:val="009F4F29"/>
    <w:rsid w:val="009F52A1"/>
    <w:rsid w:val="009F5612"/>
    <w:rsid w:val="009F578F"/>
    <w:rsid w:val="009F5A0D"/>
    <w:rsid w:val="009F5B10"/>
    <w:rsid w:val="009F6050"/>
    <w:rsid w:val="009F6458"/>
    <w:rsid w:val="009F651E"/>
    <w:rsid w:val="009F662F"/>
    <w:rsid w:val="009F67BF"/>
    <w:rsid w:val="009F6AC4"/>
    <w:rsid w:val="009F6B30"/>
    <w:rsid w:val="009F6D5C"/>
    <w:rsid w:val="009F6E9B"/>
    <w:rsid w:val="009F6EF9"/>
    <w:rsid w:val="009F7403"/>
    <w:rsid w:val="009F74C8"/>
    <w:rsid w:val="009F7A37"/>
    <w:rsid w:val="009F7CF5"/>
    <w:rsid w:val="009F7F2A"/>
    <w:rsid w:val="009F7F71"/>
    <w:rsid w:val="00A000A6"/>
    <w:rsid w:val="00A002B2"/>
    <w:rsid w:val="00A00B8D"/>
    <w:rsid w:val="00A00BEC"/>
    <w:rsid w:val="00A01076"/>
    <w:rsid w:val="00A0138E"/>
    <w:rsid w:val="00A01502"/>
    <w:rsid w:val="00A0151F"/>
    <w:rsid w:val="00A01573"/>
    <w:rsid w:val="00A0158E"/>
    <w:rsid w:val="00A016C8"/>
    <w:rsid w:val="00A01703"/>
    <w:rsid w:val="00A01758"/>
    <w:rsid w:val="00A01A5E"/>
    <w:rsid w:val="00A01C7B"/>
    <w:rsid w:val="00A01CB0"/>
    <w:rsid w:val="00A01EB2"/>
    <w:rsid w:val="00A020DA"/>
    <w:rsid w:val="00A022C7"/>
    <w:rsid w:val="00A022F8"/>
    <w:rsid w:val="00A0237B"/>
    <w:rsid w:val="00A0241C"/>
    <w:rsid w:val="00A024D2"/>
    <w:rsid w:val="00A02546"/>
    <w:rsid w:val="00A025C0"/>
    <w:rsid w:val="00A027F9"/>
    <w:rsid w:val="00A0295F"/>
    <w:rsid w:val="00A02D17"/>
    <w:rsid w:val="00A02E52"/>
    <w:rsid w:val="00A02FE1"/>
    <w:rsid w:val="00A03038"/>
    <w:rsid w:val="00A033DB"/>
    <w:rsid w:val="00A03475"/>
    <w:rsid w:val="00A03726"/>
    <w:rsid w:val="00A037DC"/>
    <w:rsid w:val="00A03870"/>
    <w:rsid w:val="00A038C8"/>
    <w:rsid w:val="00A03AA5"/>
    <w:rsid w:val="00A03B6B"/>
    <w:rsid w:val="00A03C5C"/>
    <w:rsid w:val="00A03D24"/>
    <w:rsid w:val="00A03FD7"/>
    <w:rsid w:val="00A044D9"/>
    <w:rsid w:val="00A047DF"/>
    <w:rsid w:val="00A048CC"/>
    <w:rsid w:val="00A049AB"/>
    <w:rsid w:val="00A04A6B"/>
    <w:rsid w:val="00A04B9A"/>
    <w:rsid w:val="00A04EDB"/>
    <w:rsid w:val="00A05396"/>
    <w:rsid w:val="00A05D6B"/>
    <w:rsid w:val="00A05E4F"/>
    <w:rsid w:val="00A0603A"/>
    <w:rsid w:val="00A06075"/>
    <w:rsid w:val="00A06408"/>
    <w:rsid w:val="00A06634"/>
    <w:rsid w:val="00A067B4"/>
    <w:rsid w:val="00A06885"/>
    <w:rsid w:val="00A069F1"/>
    <w:rsid w:val="00A06B2B"/>
    <w:rsid w:val="00A06E78"/>
    <w:rsid w:val="00A0704A"/>
    <w:rsid w:val="00A07297"/>
    <w:rsid w:val="00A07452"/>
    <w:rsid w:val="00A074E1"/>
    <w:rsid w:val="00A074E9"/>
    <w:rsid w:val="00A075DA"/>
    <w:rsid w:val="00A07620"/>
    <w:rsid w:val="00A0762F"/>
    <w:rsid w:val="00A079E6"/>
    <w:rsid w:val="00A07BAE"/>
    <w:rsid w:val="00A07BF6"/>
    <w:rsid w:val="00A07EF7"/>
    <w:rsid w:val="00A100B9"/>
    <w:rsid w:val="00A100F9"/>
    <w:rsid w:val="00A10334"/>
    <w:rsid w:val="00A103AD"/>
    <w:rsid w:val="00A10684"/>
    <w:rsid w:val="00A10827"/>
    <w:rsid w:val="00A10ACA"/>
    <w:rsid w:val="00A10B2D"/>
    <w:rsid w:val="00A10DEF"/>
    <w:rsid w:val="00A10E7F"/>
    <w:rsid w:val="00A1115A"/>
    <w:rsid w:val="00A11495"/>
    <w:rsid w:val="00A115AD"/>
    <w:rsid w:val="00A116C7"/>
    <w:rsid w:val="00A11B6B"/>
    <w:rsid w:val="00A11CFC"/>
    <w:rsid w:val="00A11E0D"/>
    <w:rsid w:val="00A11EE3"/>
    <w:rsid w:val="00A11EF2"/>
    <w:rsid w:val="00A12551"/>
    <w:rsid w:val="00A125F9"/>
    <w:rsid w:val="00A12827"/>
    <w:rsid w:val="00A129E3"/>
    <w:rsid w:val="00A12ADB"/>
    <w:rsid w:val="00A13101"/>
    <w:rsid w:val="00A13261"/>
    <w:rsid w:val="00A133CA"/>
    <w:rsid w:val="00A13624"/>
    <w:rsid w:val="00A13628"/>
    <w:rsid w:val="00A13879"/>
    <w:rsid w:val="00A1397D"/>
    <w:rsid w:val="00A1399D"/>
    <w:rsid w:val="00A13E9B"/>
    <w:rsid w:val="00A143FB"/>
    <w:rsid w:val="00A14923"/>
    <w:rsid w:val="00A1492F"/>
    <w:rsid w:val="00A14A8F"/>
    <w:rsid w:val="00A14AAA"/>
    <w:rsid w:val="00A1504C"/>
    <w:rsid w:val="00A15059"/>
    <w:rsid w:val="00A1529D"/>
    <w:rsid w:val="00A15608"/>
    <w:rsid w:val="00A1568E"/>
    <w:rsid w:val="00A15C56"/>
    <w:rsid w:val="00A15DDC"/>
    <w:rsid w:val="00A15E5E"/>
    <w:rsid w:val="00A15E92"/>
    <w:rsid w:val="00A16267"/>
    <w:rsid w:val="00A1629A"/>
    <w:rsid w:val="00A16307"/>
    <w:rsid w:val="00A1630B"/>
    <w:rsid w:val="00A16410"/>
    <w:rsid w:val="00A1647C"/>
    <w:rsid w:val="00A165B3"/>
    <w:rsid w:val="00A16680"/>
    <w:rsid w:val="00A16CEC"/>
    <w:rsid w:val="00A170E2"/>
    <w:rsid w:val="00A1734F"/>
    <w:rsid w:val="00A176B6"/>
    <w:rsid w:val="00A1785A"/>
    <w:rsid w:val="00A17BA8"/>
    <w:rsid w:val="00A17CC3"/>
    <w:rsid w:val="00A17D0E"/>
    <w:rsid w:val="00A17E7F"/>
    <w:rsid w:val="00A17F00"/>
    <w:rsid w:val="00A203DB"/>
    <w:rsid w:val="00A203F3"/>
    <w:rsid w:val="00A20572"/>
    <w:rsid w:val="00A209FD"/>
    <w:rsid w:val="00A20BC2"/>
    <w:rsid w:val="00A20CBA"/>
    <w:rsid w:val="00A20CD9"/>
    <w:rsid w:val="00A20D1F"/>
    <w:rsid w:val="00A20DA4"/>
    <w:rsid w:val="00A20EB0"/>
    <w:rsid w:val="00A20FE0"/>
    <w:rsid w:val="00A21283"/>
    <w:rsid w:val="00A214A8"/>
    <w:rsid w:val="00A21A32"/>
    <w:rsid w:val="00A21E7F"/>
    <w:rsid w:val="00A2220C"/>
    <w:rsid w:val="00A22435"/>
    <w:rsid w:val="00A22502"/>
    <w:rsid w:val="00A22698"/>
    <w:rsid w:val="00A227EC"/>
    <w:rsid w:val="00A228A7"/>
    <w:rsid w:val="00A2291D"/>
    <w:rsid w:val="00A22AEE"/>
    <w:rsid w:val="00A22C72"/>
    <w:rsid w:val="00A231D5"/>
    <w:rsid w:val="00A233B5"/>
    <w:rsid w:val="00A234E3"/>
    <w:rsid w:val="00A23535"/>
    <w:rsid w:val="00A23665"/>
    <w:rsid w:val="00A23719"/>
    <w:rsid w:val="00A23804"/>
    <w:rsid w:val="00A2397F"/>
    <w:rsid w:val="00A239DE"/>
    <w:rsid w:val="00A2412B"/>
    <w:rsid w:val="00A24411"/>
    <w:rsid w:val="00A246AD"/>
    <w:rsid w:val="00A24C13"/>
    <w:rsid w:val="00A24F6B"/>
    <w:rsid w:val="00A24FCC"/>
    <w:rsid w:val="00A2516B"/>
    <w:rsid w:val="00A2559C"/>
    <w:rsid w:val="00A257B2"/>
    <w:rsid w:val="00A25B23"/>
    <w:rsid w:val="00A25C8B"/>
    <w:rsid w:val="00A25E7B"/>
    <w:rsid w:val="00A264A2"/>
    <w:rsid w:val="00A26567"/>
    <w:rsid w:val="00A266E2"/>
    <w:rsid w:val="00A267EB"/>
    <w:rsid w:val="00A26989"/>
    <w:rsid w:val="00A26B24"/>
    <w:rsid w:val="00A26B61"/>
    <w:rsid w:val="00A26BE4"/>
    <w:rsid w:val="00A26E9E"/>
    <w:rsid w:val="00A27204"/>
    <w:rsid w:val="00A2747C"/>
    <w:rsid w:val="00A27573"/>
    <w:rsid w:val="00A276F7"/>
    <w:rsid w:val="00A27717"/>
    <w:rsid w:val="00A27886"/>
    <w:rsid w:val="00A2792B"/>
    <w:rsid w:val="00A279A1"/>
    <w:rsid w:val="00A27B98"/>
    <w:rsid w:val="00A27CA6"/>
    <w:rsid w:val="00A27E95"/>
    <w:rsid w:val="00A301EE"/>
    <w:rsid w:val="00A30428"/>
    <w:rsid w:val="00A30499"/>
    <w:rsid w:val="00A304C9"/>
    <w:rsid w:val="00A306B8"/>
    <w:rsid w:val="00A307C0"/>
    <w:rsid w:val="00A3091D"/>
    <w:rsid w:val="00A309C7"/>
    <w:rsid w:val="00A30A8A"/>
    <w:rsid w:val="00A30B2E"/>
    <w:rsid w:val="00A30F77"/>
    <w:rsid w:val="00A316F7"/>
    <w:rsid w:val="00A31BD0"/>
    <w:rsid w:val="00A31CF0"/>
    <w:rsid w:val="00A31D34"/>
    <w:rsid w:val="00A31DD3"/>
    <w:rsid w:val="00A321F3"/>
    <w:rsid w:val="00A322A6"/>
    <w:rsid w:val="00A32894"/>
    <w:rsid w:val="00A32B56"/>
    <w:rsid w:val="00A32BA5"/>
    <w:rsid w:val="00A32EB8"/>
    <w:rsid w:val="00A33005"/>
    <w:rsid w:val="00A336BF"/>
    <w:rsid w:val="00A3378C"/>
    <w:rsid w:val="00A337AC"/>
    <w:rsid w:val="00A33840"/>
    <w:rsid w:val="00A33843"/>
    <w:rsid w:val="00A33AB6"/>
    <w:rsid w:val="00A33AE9"/>
    <w:rsid w:val="00A33B40"/>
    <w:rsid w:val="00A33E4B"/>
    <w:rsid w:val="00A3429D"/>
    <w:rsid w:val="00A34362"/>
    <w:rsid w:val="00A348FB"/>
    <w:rsid w:val="00A3499D"/>
    <w:rsid w:val="00A34DAB"/>
    <w:rsid w:val="00A34FE2"/>
    <w:rsid w:val="00A35150"/>
    <w:rsid w:val="00A35E0C"/>
    <w:rsid w:val="00A35FB3"/>
    <w:rsid w:val="00A35FF8"/>
    <w:rsid w:val="00A3635E"/>
    <w:rsid w:val="00A36447"/>
    <w:rsid w:val="00A36C02"/>
    <w:rsid w:val="00A36F22"/>
    <w:rsid w:val="00A371FF"/>
    <w:rsid w:val="00A37228"/>
    <w:rsid w:val="00A373C2"/>
    <w:rsid w:val="00A3746C"/>
    <w:rsid w:val="00A377E9"/>
    <w:rsid w:val="00A3794E"/>
    <w:rsid w:val="00A37AD3"/>
    <w:rsid w:val="00A37BAF"/>
    <w:rsid w:val="00A37CF3"/>
    <w:rsid w:val="00A37D0A"/>
    <w:rsid w:val="00A37F0B"/>
    <w:rsid w:val="00A4003F"/>
    <w:rsid w:val="00A40053"/>
    <w:rsid w:val="00A40154"/>
    <w:rsid w:val="00A403FB"/>
    <w:rsid w:val="00A4045A"/>
    <w:rsid w:val="00A40508"/>
    <w:rsid w:val="00A40686"/>
    <w:rsid w:val="00A406E4"/>
    <w:rsid w:val="00A407B0"/>
    <w:rsid w:val="00A407DD"/>
    <w:rsid w:val="00A40886"/>
    <w:rsid w:val="00A40920"/>
    <w:rsid w:val="00A40A01"/>
    <w:rsid w:val="00A40BCE"/>
    <w:rsid w:val="00A40C14"/>
    <w:rsid w:val="00A40D22"/>
    <w:rsid w:val="00A40E58"/>
    <w:rsid w:val="00A40F67"/>
    <w:rsid w:val="00A416B8"/>
    <w:rsid w:val="00A41A05"/>
    <w:rsid w:val="00A41D9A"/>
    <w:rsid w:val="00A41E41"/>
    <w:rsid w:val="00A41EDB"/>
    <w:rsid w:val="00A42310"/>
    <w:rsid w:val="00A42721"/>
    <w:rsid w:val="00A4285F"/>
    <w:rsid w:val="00A429EB"/>
    <w:rsid w:val="00A42B74"/>
    <w:rsid w:val="00A42C44"/>
    <w:rsid w:val="00A42D3C"/>
    <w:rsid w:val="00A42EF5"/>
    <w:rsid w:val="00A42F71"/>
    <w:rsid w:val="00A4321E"/>
    <w:rsid w:val="00A43602"/>
    <w:rsid w:val="00A43604"/>
    <w:rsid w:val="00A439DB"/>
    <w:rsid w:val="00A43C08"/>
    <w:rsid w:val="00A442B9"/>
    <w:rsid w:val="00A44332"/>
    <w:rsid w:val="00A445CB"/>
    <w:rsid w:val="00A4466E"/>
    <w:rsid w:val="00A44805"/>
    <w:rsid w:val="00A44A83"/>
    <w:rsid w:val="00A45154"/>
    <w:rsid w:val="00A451E4"/>
    <w:rsid w:val="00A45276"/>
    <w:rsid w:val="00A45373"/>
    <w:rsid w:val="00A454E1"/>
    <w:rsid w:val="00A45980"/>
    <w:rsid w:val="00A45ABD"/>
    <w:rsid w:val="00A45B35"/>
    <w:rsid w:val="00A45E23"/>
    <w:rsid w:val="00A46043"/>
    <w:rsid w:val="00A46226"/>
    <w:rsid w:val="00A46488"/>
    <w:rsid w:val="00A467C6"/>
    <w:rsid w:val="00A46976"/>
    <w:rsid w:val="00A4721E"/>
    <w:rsid w:val="00A4742B"/>
    <w:rsid w:val="00A47697"/>
    <w:rsid w:val="00A47CAA"/>
    <w:rsid w:val="00A47E0F"/>
    <w:rsid w:val="00A47E44"/>
    <w:rsid w:val="00A47FCB"/>
    <w:rsid w:val="00A50196"/>
    <w:rsid w:val="00A5039D"/>
    <w:rsid w:val="00A506A2"/>
    <w:rsid w:val="00A50A16"/>
    <w:rsid w:val="00A50C50"/>
    <w:rsid w:val="00A50D23"/>
    <w:rsid w:val="00A50D6B"/>
    <w:rsid w:val="00A50EED"/>
    <w:rsid w:val="00A512A7"/>
    <w:rsid w:val="00A516A2"/>
    <w:rsid w:val="00A518C8"/>
    <w:rsid w:val="00A51C06"/>
    <w:rsid w:val="00A51DC7"/>
    <w:rsid w:val="00A51FB9"/>
    <w:rsid w:val="00A5213B"/>
    <w:rsid w:val="00A52212"/>
    <w:rsid w:val="00A52386"/>
    <w:rsid w:val="00A524EC"/>
    <w:rsid w:val="00A5268D"/>
    <w:rsid w:val="00A526B7"/>
    <w:rsid w:val="00A52D96"/>
    <w:rsid w:val="00A52E81"/>
    <w:rsid w:val="00A52F0C"/>
    <w:rsid w:val="00A53066"/>
    <w:rsid w:val="00A5306F"/>
    <w:rsid w:val="00A530C2"/>
    <w:rsid w:val="00A532E9"/>
    <w:rsid w:val="00A535EF"/>
    <w:rsid w:val="00A53672"/>
    <w:rsid w:val="00A538F2"/>
    <w:rsid w:val="00A539B9"/>
    <w:rsid w:val="00A53BD2"/>
    <w:rsid w:val="00A53DBD"/>
    <w:rsid w:val="00A53F3F"/>
    <w:rsid w:val="00A53F4B"/>
    <w:rsid w:val="00A5416E"/>
    <w:rsid w:val="00A543C6"/>
    <w:rsid w:val="00A544F6"/>
    <w:rsid w:val="00A545E0"/>
    <w:rsid w:val="00A548BA"/>
    <w:rsid w:val="00A54A5C"/>
    <w:rsid w:val="00A54C95"/>
    <w:rsid w:val="00A54F29"/>
    <w:rsid w:val="00A54FCF"/>
    <w:rsid w:val="00A55032"/>
    <w:rsid w:val="00A55308"/>
    <w:rsid w:val="00A553FD"/>
    <w:rsid w:val="00A556C5"/>
    <w:rsid w:val="00A55897"/>
    <w:rsid w:val="00A55A32"/>
    <w:rsid w:val="00A55A40"/>
    <w:rsid w:val="00A55AE0"/>
    <w:rsid w:val="00A55D0A"/>
    <w:rsid w:val="00A55D6E"/>
    <w:rsid w:val="00A55DE8"/>
    <w:rsid w:val="00A55FB0"/>
    <w:rsid w:val="00A55FE9"/>
    <w:rsid w:val="00A56006"/>
    <w:rsid w:val="00A5605F"/>
    <w:rsid w:val="00A5607B"/>
    <w:rsid w:val="00A560BD"/>
    <w:rsid w:val="00A56332"/>
    <w:rsid w:val="00A563F4"/>
    <w:rsid w:val="00A5653F"/>
    <w:rsid w:val="00A569C0"/>
    <w:rsid w:val="00A56A8F"/>
    <w:rsid w:val="00A56E61"/>
    <w:rsid w:val="00A57184"/>
    <w:rsid w:val="00A57749"/>
    <w:rsid w:val="00A60470"/>
    <w:rsid w:val="00A6054E"/>
    <w:rsid w:val="00A605AF"/>
    <w:rsid w:val="00A6064A"/>
    <w:rsid w:val="00A60ACA"/>
    <w:rsid w:val="00A60AED"/>
    <w:rsid w:val="00A60B1E"/>
    <w:rsid w:val="00A60C99"/>
    <w:rsid w:val="00A60CC5"/>
    <w:rsid w:val="00A612E2"/>
    <w:rsid w:val="00A61325"/>
    <w:rsid w:val="00A61481"/>
    <w:rsid w:val="00A614B8"/>
    <w:rsid w:val="00A61BCD"/>
    <w:rsid w:val="00A61C3E"/>
    <w:rsid w:val="00A61CF5"/>
    <w:rsid w:val="00A622EE"/>
    <w:rsid w:val="00A6234D"/>
    <w:rsid w:val="00A62487"/>
    <w:rsid w:val="00A62489"/>
    <w:rsid w:val="00A626D0"/>
    <w:rsid w:val="00A62765"/>
    <w:rsid w:val="00A62A8F"/>
    <w:rsid w:val="00A62A93"/>
    <w:rsid w:val="00A62B72"/>
    <w:rsid w:val="00A62D06"/>
    <w:rsid w:val="00A62D52"/>
    <w:rsid w:val="00A631BA"/>
    <w:rsid w:val="00A63349"/>
    <w:rsid w:val="00A633C0"/>
    <w:rsid w:val="00A63843"/>
    <w:rsid w:val="00A63B1D"/>
    <w:rsid w:val="00A63B87"/>
    <w:rsid w:val="00A63BDB"/>
    <w:rsid w:val="00A63DAD"/>
    <w:rsid w:val="00A63DD0"/>
    <w:rsid w:val="00A63EF4"/>
    <w:rsid w:val="00A63F0B"/>
    <w:rsid w:val="00A641D5"/>
    <w:rsid w:val="00A64666"/>
    <w:rsid w:val="00A64843"/>
    <w:rsid w:val="00A64A9C"/>
    <w:rsid w:val="00A64BC3"/>
    <w:rsid w:val="00A64C45"/>
    <w:rsid w:val="00A64F7F"/>
    <w:rsid w:val="00A64FE8"/>
    <w:rsid w:val="00A651F4"/>
    <w:rsid w:val="00A653EE"/>
    <w:rsid w:val="00A65459"/>
    <w:rsid w:val="00A65E20"/>
    <w:rsid w:val="00A66359"/>
    <w:rsid w:val="00A6649E"/>
    <w:rsid w:val="00A664CF"/>
    <w:rsid w:val="00A66624"/>
    <w:rsid w:val="00A66A95"/>
    <w:rsid w:val="00A66D85"/>
    <w:rsid w:val="00A66D93"/>
    <w:rsid w:val="00A66E17"/>
    <w:rsid w:val="00A66EBA"/>
    <w:rsid w:val="00A66F57"/>
    <w:rsid w:val="00A6702E"/>
    <w:rsid w:val="00A671AB"/>
    <w:rsid w:val="00A6737D"/>
    <w:rsid w:val="00A673BC"/>
    <w:rsid w:val="00A673EA"/>
    <w:rsid w:val="00A67500"/>
    <w:rsid w:val="00A6750C"/>
    <w:rsid w:val="00A675DB"/>
    <w:rsid w:val="00A6770B"/>
    <w:rsid w:val="00A67885"/>
    <w:rsid w:val="00A67CFD"/>
    <w:rsid w:val="00A67E2D"/>
    <w:rsid w:val="00A67F9C"/>
    <w:rsid w:val="00A70118"/>
    <w:rsid w:val="00A702E9"/>
    <w:rsid w:val="00A703F3"/>
    <w:rsid w:val="00A705D2"/>
    <w:rsid w:val="00A705E8"/>
    <w:rsid w:val="00A70629"/>
    <w:rsid w:val="00A70942"/>
    <w:rsid w:val="00A70C20"/>
    <w:rsid w:val="00A70CE2"/>
    <w:rsid w:val="00A70D8E"/>
    <w:rsid w:val="00A7129A"/>
    <w:rsid w:val="00A7138C"/>
    <w:rsid w:val="00A71453"/>
    <w:rsid w:val="00A714FF"/>
    <w:rsid w:val="00A7152F"/>
    <w:rsid w:val="00A7153A"/>
    <w:rsid w:val="00A7198A"/>
    <w:rsid w:val="00A71B2F"/>
    <w:rsid w:val="00A71B81"/>
    <w:rsid w:val="00A72513"/>
    <w:rsid w:val="00A7263F"/>
    <w:rsid w:val="00A72816"/>
    <w:rsid w:val="00A72C50"/>
    <w:rsid w:val="00A72C53"/>
    <w:rsid w:val="00A72DA3"/>
    <w:rsid w:val="00A72E4E"/>
    <w:rsid w:val="00A72F4A"/>
    <w:rsid w:val="00A730E0"/>
    <w:rsid w:val="00A73128"/>
    <w:rsid w:val="00A73255"/>
    <w:rsid w:val="00A73664"/>
    <w:rsid w:val="00A737E2"/>
    <w:rsid w:val="00A7413F"/>
    <w:rsid w:val="00A74416"/>
    <w:rsid w:val="00A74879"/>
    <w:rsid w:val="00A74BA1"/>
    <w:rsid w:val="00A74F95"/>
    <w:rsid w:val="00A753CA"/>
    <w:rsid w:val="00A7542F"/>
    <w:rsid w:val="00A7543B"/>
    <w:rsid w:val="00A7548D"/>
    <w:rsid w:val="00A755CC"/>
    <w:rsid w:val="00A7560F"/>
    <w:rsid w:val="00A75827"/>
    <w:rsid w:val="00A75B40"/>
    <w:rsid w:val="00A75ED8"/>
    <w:rsid w:val="00A75F3D"/>
    <w:rsid w:val="00A76070"/>
    <w:rsid w:val="00A76799"/>
    <w:rsid w:val="00A7683F"/>
    <w:rsid w:val="00A76D03"/>
    <w:rsid w:val="00A77655"/>
    <w:rsid w:val="00A77911"/>
    <w:rsid w:val="00A77946"/>
    <w:rsid w:val="00A77AF2"/>
    <w:rsid w:val="00A80299"/>
    <w:rsid w:val="00A806EA"/>
    <w:rsid w:val="00A80FAE"/>
    <w:rsid w:val="00A81160"/>
    <w:rsid w:val="00A811A3"/>
    <w:rsid w:val="00A811A6"/>
    <w:rsid w:val="00A815DE"/>
    <w:rsid w:val="00A8179F"/>
    <w:rsid w:val="00A8180B"/>
    <w:rsid w:val="00A81826"/>
    <w:rsid w:val="00A81C06"/>
    <w:rsid w:val="00A81CB0"/>
    <w:rsid w:val="00A81E62"/>
    <w:rsid w:val="00A81FE3"/>
    <w:rsid w:val="00A82012"/>
    <w:rsid w:val="00A8205A"/>
    <w:rsid w:val="00A8218B"/>
    <w:rsid w:val="00A82510"/>
    <w:rsid w:val="00A82663"/>
    <w:rsid w:val="00A828C0"/>
    <w:rsid w:val="00A82A12"/>
    <w:rsid w:val="00A82C4C"/>
    <w:rsid w:val="00A82F7C"/>
    <w:rsid w:val="00A834E6"/>
    <w:rsid w:val="00A835BC"/>
    <w:rsid w:val="00A835EA"/>
    <w:rsid w:val="00A83687"/>
    <w:rsid w:val="00A83A27"/>
    <w:rsid w:val="00A83A58"/>
    <w:rsid w:val="00A83FC7"/>
    <w:rsid w:val="00A8433D"/>
    <w:rsid w:val="00A84342"/>
    <w:rsid w:val="00A845E3"/>
    <w:rsid w:val="00A847E5"/>
    <w:rsid w:val="00A84F3E"/>
    <w:rsid w:val="00A84F94"/>
    <w:rsid w:val="00A8530D"/>
    <w:rsid w:val="00A85316"/>
    <w:rsid w:val="00A853E2"/>
    <w:rsid w:val="00A85542"/>
    <w:rsid w:val="00A855AF"/>
    <w:rsid w:val="00A8568B"/>
    <w:rsid w:val="00A858C6"/>
    <w:rsid w:val="00A85BEE"/>
    <w:rsid w:val="00A85C16"/>
    <w:rsid w:val="00A85DAF"/>
    <w:rsid w:val="00A85DF3"/>
    <w:rsid w:val="00A85E48"/>
    <w:rsid w:val="00A86060"/>
    <w:rsid w:val="00A86152"/>
    <w:rsid w:val="00A86350"/>
    <w:rsid w:val="00A86522"/>
    <w:rsid w:val="00A86661"/>
    <w:rsid w:val="00A86788"/>
    <w:rsid w:val="00A86946"/>
    <w:rsid w:val="00A869D5"/>
    <w:rsid w:val="00A86C76"/>
    <w:rsid w:val="00A86C9D"/>
    <w:rsid w:val="00A86CAF"/>
    <w:rsid w:val="00A86E86"/>
    <w:rsid w:val="00A8714F"/>
    <w:rsid w:val="00A872B0"/>
    <w:rsid w:val="00A872ED"/>
    <w:rsid w:val="00A879CD"/>
    <w:rsid w:val="00A87F02"/>
    <w:rsid w:val="00A87F77"/>
    <w:rsid w:val="00A900A4"/>
    <w:rsid w:val="00A90145"/>
    <w:rsid w:val="00A90252"/>
    <w:rsid w:val="00A90628"/>
    <w:rsid w:val="00A90630"/>
    <w:rsid w:val="00A90875"/>
    <w:rsid w:val="00A90905"/>
    <w:rsid w:val="00A90D5B"/>
    <w:rsid w:val="00A912DE"/>
    <w:rsid w:val="00A91399"/>
    <w:rsid w:val="00A9145D"/>
    <w:rsid w:val="00A91475"/>
    <w:rsid w:val="00A9147C"/>
    <w:rsid w:val="00A91CE0"/>
    <w:rsid w:val="00A91DAB"/>
    <w:rsid w:val="00A92513"/>
    <w:rsid w:val="00A9252E"/>
    <w:rsid w:val="00A9255A"/>
    <w:rsid w:val="00A92689"/>
    <w:rsid w:val="00A927B7"/>
    <w:rsid w:val="00A929E2"/>
    <w:rsid w:val="00A929F8"/>
    <w:rsid w:val="00A92D67"/>
    <w:rsid w:val="00A92D7E"/>
    <w:rsid w:val="00A93161"/>
    <w:rsid w:val="00A93575"/>
    <w:rsid w:val="00A93977"/>
    <w:rsid w:val="00A939E7"/>
    <w:rsid w:val="00A93BC7"/>
    <w:rsid w:val="00A93CD7"/>
    <w:rsid w:val="00A93E64"/>
    <w:rsid w:val="00A945DE"/>
    <w:rsid w:val="00A94762"/>
    <w:rsid w:val="00A94C09"/>
    <w:rsid w:val="00A94D76"/>
    <w:rsid w:val="00A94DB2"/>
    <w:rsid w:val="00A95183"/>
    <w:rsid w:val="00A95218"/>
    <w:rsid w:val="00A95456"/>
    <w:rsid w:val="00A95651"/>
    <w:rsid w:val="00A956D1"/>
    <w:rsid w:val="00A95957"/>
    <w:rsid w:val="00A95AD3"/>
    <w:rsid w:val="00A95B05"/>
    <w:rsid w:val="00A95C29"/>
    <w:rsid w:val="00A95D40"/>
    <w:rsid w:val="00A9601C"/>
    <w:rsid w:val="00A96287"/>
    <w:rsid w:val="00A9652B"/>
    <w:rsid w:val="00A968E4"/>
    <w:rsid w:val="00A96E22"/>
    <w:rsid w:val="00A96E71"/>
    <w:rsid w:val="00A96F1C"/>
    <w:rsid w:val="00A970D7"/>
    <w:rsid w:val="00A97317"/>
    <w:rsid w:val="00A977E8"/>
    <w:rsid w:val="00A97A38"/>
    <w:rsid w:val="00A97D4F"/>
    <w:rsid w:val="00AA002F"/>
    <w:rsid w:val="00AA05F2"/>
    <w:rsid w:val="00AA0664"/>
    <w:rsid w:val="00AA0866"/>
    <w:rsid w:val="00AA0881"/>
    <w:rsid w:val="00AA0898"/>
    <w:rsid w:val="00AA0A7F"/>
    <w:rsid w:val="00AA0D63"/>
    <w:rsid w:val="00AA1280"/>
    <w:rsid w:val="00AA13FF"/>
    <w:rsid w:val="00AA14DC"/>
    <w:rsid w:val="00AA1516"/>
    <w:rsid w:val="00AA1E3D"/>
    <w:rsid w:val="00AA1EC5"/>
    <w:rsid w:val="00AA22F7"/>
    <w:rsid w:val="00AA236D"/>
    <w:rsid w:val="00AA2618"/>
    <w:rsid w:val="00AA277C"/>
    <w:rsid w:val="00AA2ADE"/>
    <w:rsid w:val="00AA2D17"/>
    <w:rsid w:val="00AA3166"/>
    <w:rsid w:val="00AA3295"/>
    <w:rsid w:val="00AA3457"/>
    <w:rsid w:val="00AA3476"/>
    <w:rsid w:val="00AA36F7"/>
    <w:rsid w:val="00AA3789"/>
    <w:rsid w:val="00AA3876"/>
    <w:rsid w:val="00AA38AD"/>
    <w:rsid w:val="00AA38B0"/>
    <w:rsid w:val="00AA3944"/>
    <w:rsid w:val="00AA3D12"/>
    <w:rsid w:val="00AA3E0C"/>
    <w:rsid w:val="00AA448A"/>
    <w:rsid w:val="00AA452F"/>
    <w:rsid w:val="00AA460E"/>
    <w:rsid w:val="00AA4CF8"/>
    <w:rsid w:val="00AA4D6D"/>
    <w:rsid w:val="00AA4D96"/>
    <w:rsid w:val="00AA5149"/>
    <w:rsid w:val="00AA5372"/>
    <w:rsid w:val="00AA5473"/>
    <w:rsid w:val="00AA5534"/>
    <w:rsid w:val="00AA562C"/>
    <w:rsid w:val="00AA562F"/>
    <w:rsid w:val="00AA566F"/>
    <w:rsid w:val="00AA5737"/>
    <w:rsid w:val="00AA57E1"/>
    <w:rsid w:val="00AA5F53"/>
    <w:rsid w:val="00AA6123"/>
    <w:rsid w:val="00AA613F"/>
    <w:rsid w:val="00AA66ED"/>
    <w:rsid w:val="00AA66F5"/>
    <w:rsid w:val="00AA6722"/>
    <w:rsid w:val="00AA689B"/>
    <w:rsid w:val="00AA6A18"/>
    <w:rsid w:val="00AA6AEB"/>
    <w:rsid w:val="00AA6EB9"/>
    <w:rsid w:val="00AA6FF8"/>
    <w:rsid w:val="00AA71BE"/>
    <w:rsid w:val="00AA71D5"/>
    <w:rsid w:val="00AA7464"/>
    <w:rsid w:val="00AA75AE"/>
    <w:rsid w:val="00AA7677"/>
    <w:rsid w:val="00AA7680"/>
    <w:rsid w:val="00AA7896"/>
    <w:rsid w:val="00AA7AE5"/>
    <w:rsid w:val="00AA7D36"/>
    <w:rsid w:val="00AA7EBE"/>
    <w:rsid w:val="00AA7FA2"/>
    <w:rsid w:val="00AA7FDE"/>
    <w:rsid w:val="00AB01B3"/>
    <w:rsid w:val="00AB022A"/>
    <w:rsid w:val="00AB02CD"/>
    <w:rsid w:val="00AB02FA"/>
    <w:rsid w:val="00AB035A"/>
    <w:rsid w:val="00AB03D6"/>
    <w:rsid w:val="00AB0502"/>
    <w:rsid w:val="00AB07C2"/>
    <w:rsid w:val="00AB080B"/>
    <w:rsid w:val="00AB0D44"/>
    <w:rsid w:val="00AB0DDD"/>
    <w:rsid w:val="00AB0E4A"/>
    <w:rsid w:val="00AB0FD7"/>
    <w:rsid w:val="00AB128C"/>
    <w:rsid w:val="00AB128F"/>
    <w:rsid w:val="00AB1316"/>
    <w:rsid w:val="00AB13CF"/>
    <w:rsid w:val="00AB1533"/>
    <w:rsid w:val="00AB15A4"/>
    <w:rsid w:val="00AB15E3"/>
    <w:rsid w:val="00AB15F5"/>
    <w:rsid w:val="00AB19FB"/>
    <w:rsid w:val="00AB1C07"/>
    <w:rsid w:val="00AB1C25"/>
    <w:rsid w:val="00AB21E8"/>
    <w:rsid w:val="00AB26B5"/>
    <w:rsid w:val="00AB26E1"/>
    <w:rsid w:val="00AB273C"/>
    <w:rsid w:val="00AB2E16"/>
    <w:rsid w:val="00AB2E67"/>
    <w:rsid w:val="00AB3035"/>
    <w:rsid w:val="00AB36C6"/>
    <w:rsid w:val="00AB3A51"/>
    <w:rsid w:val="00AB3CBB"/>
    <w:rsid w:val="00AB3CBE"/>
    <w:rsid w:val="00AB3D23"/>
    <w:rsid w:val="00AB3D56"/>
    <w:rsid w:val="00AB3DC1"/>
    <w:rsid w:val="00AB3DE9"/>
    <w:rsid w:val="00AB44FC"/>
    <w:rsid w:val="00AB45C1"/>
    <w:rsid w:val="00AB484D"/>
    <w:rsid w:val="00AB486A"/>
    <w:rsid w:val="00AB4A1D"/>
    <w:rsid w:val="00AB4A37"/>
    <w:rsid w:val="00AB4A50"/>
    <w:rsid w:val="00AB51DA"/>
    <w:rsid w:val="00AB5497"/>
    <w:rsid w:val="00AB5530"/>
    <w:rsid w:val="00AB5583"/>
    <w:rsid w:val="00AB56D1"/>
    <w:rsid w:val="00AB5B74"/>
    <w:rsid w:val="00AB5B9E"/>
    <w:rsid w:val="00AB5E41"/>
    <w:rsid w:val="00AB6182"/>
    <w:rsid w:val="00AB6228"/>
    <w:rsid w:val="00AB629A"/>
    <w:rsid w:val="00AB6750"/>
    <w:rsid w:val="00AB68E3"/>
    <w:rsid w:val="00AB6B4A"/>
    <w:rsid w:val="00AB6BFF"/>
    <w:rsid w:val="00AB6CA9"/>
    <w:rsid w:val="00AB6D85"/>
    <w:rsid w:val="00AB6E83"/>
    <w:rsid w:val="00AB6F73"/>
    <w:rsid w:val="00AB6FF5"/>
    <w:rsid w:val="00AB703B"/>
    <w:rsid w:val="00AB70C1"/>
    <w:rsid w:val="00AB712C"/>
    <w:rsid w:val="00AB7139"/>
    <w:rsid w:val="00AB736D"/>
    <w:rsid w:val="00AB74AB"/>
    <w:rsid w:val="00AB74C6"/>
    <w:rsid w:val="00AB752E"/>
    <w:rsid w:val="00AB7679"/>
    <w:rsid w:val="00AB7778"/>
    <w:rsid w:val="00AB7A10"/>
    <w:rsid w:val="00AB7C97"/>
    <w:rsid w:val="00AB7D5D"/>
    <w:rsid w:val="00AB7ED7"/>
    <w:rsid w:val="00AC0451"/>
    <w:rsid w:val="00AC0596"/>
    <w:rsid w:val="00AC0A7E"/>
    <w:rsid w:val="00AC0E82"/>
    <w:rsid w:val="00AC10C7"/>
    <w:rsid w:val="00AC116D"/>
    <w:rsid w:val="00AC1359"/>
    <w:rsid w:val="00AC1557"/>
    <w:rsid w:val="00AC1603"/>
    <w:rsid w:val="00AC1705"/>
    <w:rsid w:val="00AC178D"/>
    <w:rsid w:val="00AC1D27"/>
    <w:rsid w:val="00AC20AC"/>
    <w:rsid w:val="00AC2219"/>
    <w:rsid w:val="00AC2546"/>
    <w:rsid w:val="00AC275F"/>
    <w:rsid w:val="00AC2B48"/>
    <w:rsid w:val="00AC2BCA"/>
    <w:rsid w:val="00AC352E"/>
    <w:rsid w:val="00AC3541"/>
    <w:rsid w:val="00AC393C"/>
    <w:rsid w:val="00AC39B9"/>
    <w:rsid w:val="00AC3B57"/>
    <w:rsid w:val="00AC3CBA"/>
    <w:rsid w:val="00AC3CCE"/>
    <w:rsid w:val="00AC3D51"/>
    <w:rsid w:val="00AC42BC"/>
    <w:rsid w:val="00AC4341"/>
    <w:rsid w:val="00AC44D6"/>
    <w:rsid w:val="00AC46DB"/>
    <w:rsid w:val="00AC4995"/>
    <w:rsid w:val="00AC4AE0"/>
    <w:rsid w:val="00AC4BF0"/>
    <w:rsid w:val="00AC4E29"/>
    <w:rsid w:val="00AC4E89"/>
    <w:rsid w:val="00AC5326"/>
    <w:rsid w:val="00AC5657"/>
    <w:rsid w:val="00AC5968"/>
    <w:rsid w:val="00AC5D9B"/>
    <w:rsid w:val="00AC5E64"/>
    <w:rsid w:val="00AC5E8A"/>
    <w:rsid w:val="00AC647F"/>
    <w:rsid w:val="00AC6546"/>
    <w:rsid w:val="00AC658C"/>
    <w:rsid w:val="00AC66B9"/>
    <w:rsid w:val="00AC69A0"/>
    <w:rsid w:val="00AC6C24"/>
    <w:rsid w:val="00AC7311"/>
    <w:rsid w:val="00AC73E2"/>
    <w:rsid w:val="00AC7400"/>
    <w:rsid w:val="00AC75F5"/>
    <w:rsid w:val="00AC761E"/>
    <w:rsid w:val="00AC7654"/>
    <w:rsid w:val="00AC76EE"/>
    <w:rsid w:val="00AC7796"/>
    <w:rsid w:val="00AC787C"/>
    <w:rsid w:val="00AC7C0D"/>
    <w:rsid w:val="00AD0525"/>
    <w:rsid w:val="00AD0F02"/>
    <w:rsid w:val="00AD10D2"/>
    <w:rsid w:val="00AD129F"/>
    <w:rsid w:val="00AD135B"/>
    <w:rsid w:val="00AD1479"/>
    <w:rsid w:val="00AD14AE"/>
    <w:rsid w:val="00AD17B7"/>
    <w:rsid w:val="00AD1D77"/>
    <w:rsid w:val="00AD1EFA"/>
    <w:rsid w:val="00AD21AF"/>
    <w:rsid w:val="00AD21DC"/>
    <w:rsid w:val="00AD2540"/>
    <w:rsid w:val="00AD256D"/>
    <w:rsid w:val="00AD2ADA"/>
    <w:rsid w:val="00AD2C2A"/>
    <w:rsid w:val="00AD2F0E"/>
    <w:rsid w:val="00AD2F20"/>
    <w:rsid w:val="00AD3023"/>
    <w:rsid w:val="00AD31D3"/>
    <w:rsid w:val="00AD31D6"/>
    <w:rsid w:val="00AD32FB"/>
    <w:rsid w:val="00AD3378"/>
    <w:rsid w:val="00AD3432"/>
    <w:rsid w:val="00AD3ADF"/>
    <w:rsid w:val="00AD3E89"/>
    <w:rsid w:val="00AD4000"/>
    <w:rsid w:val="00AD4203"/>
    <w:rsid w:val="00AD42D6"/>
    <w:rsid w:val="00AD436F"/>
    <w:rsid w:val="00AD4380"/>
    <w:rsid w:val="00AD43B0"/>
    <w:rsid w:val="00AD46A8"/>
    <w:rsid w:val="00AD472E"/>
    <w:rsid w:val="00AD4747"/>
    <w:rsid w:val="00AD475C"/>
    <w:rsid w:val="00AD483F"/>
    <w:rsid w:val="00AD4A66"/>
    <w:rsid w:val="00AD4AC9"/>
    <w:rsid w:val="00AD4B0C"/>
    <w:rsid w:val="00AD4D9C"/>
    <w:rsid w:val="00AD502B"/>
    <w:rsid w:val="00AD584C"/>
    <w:rsid w:val="00AD58AB"/>
    <w:rsid w:val="00AD59F3"/>
    <w:rsid w:val="00AD5A23"/>
    <w:rsid w:val="00AD5AC6"/>
    <w:rsid w:val="00AD5BE3"/>
    <w:rsid w:val="00AD5D8C"/>
    <w:rsid w:val="00AD5F4F"/>
    <w:rsid w:val="00AD5F64"/>
    <w:rsid w:val="00AD5FF0"/>
    <w:rsid w:val="00AD601F"/>
    <w:rsid w:val="00AD60C9"/>
    <w:rsid w:val="00AD6201"/>
    <w:rsid w:val="00AD6269"/>
    <w:rsid w:val="00AD65E4"/>
    <w:rsid w:val="00AD669C"/>
    <w:rsid w:val="00AD6785"/>
    <w:rsid w:val="00AD6A44"/>
    <w:rsid w:val="00AD6B58"/>
    <w:rsid w:val="00AD6BCE"/>
    <w:rsid w:val="00AD6EA5"/>
    <w:rsid w:val="00AD7108"/>
    <w:rsid w:val="00AD7146"/>
    <w:rsid w:val="00AD721C"/>
    <w:rsid w:val="00AD756F"/>
    <w:rsid w:val="00AD773F"/>
    <w:rsid w:val="00AD7AAB"/>
    <w:rsid w:val="00AD7FF8"/>
    <w:rsid w:val="00AE001C"/>
    <w:rsid w:val="00AE004B"/>
    <w:rsid w:val="00AE00CA"/>
    <w:rsid w:val="00AE025F"/>
    <w:rsid w:val="00AE07AC"/>
    <w:rsid w:val="00AE0A19"/>
    <w:rsid w:val="00AE0B60"/>
    <w:rsid w:val="00AE0B64"/>
    <w:rsid w:val="00AE0E20"/>
    <w:rsid w:val="00AE0E78"/>
    <w:rsid w:val="00AE0ED5"/>
    <w:rsid w:val="00AE1035"/>
    <w:rsid w:val="00AE106B"/>
    <w:rsid w:val="00AE10A4"/>
    <w:rsid w:val="00AE11E3"/>
    <w:rsid w:val="00AE15EA"/>
    <w:rsid w:val="00AE1814"/>
    <w:rsid w:val="00AE1841"/>
    <w:rsid w:val="00AE1988"/>
    <w:rsid w:val="00AE19F1"/>
    <w:rsid w:val="00AE1B0C"/>
    <w:rsid w:val="00AE1CB3"/>
    <w:rsid w:val="00AE1F47"/>
    <w:rsid w:val="00AE1FE1"/>
    <w:rsid w:val="00AE24D0"/>
    <w:rsid w:val="00AE265C"/>
    <w:rsid w:val="00AE26E2"/>
    <w:rsid w:val="00AE2951"/>
    <w:rsid w:val="00AE29B9"/>
    <w:rsid w:val="00AE2A5A"/>
    <w:rsid w:val="00AE2AE6"/>
    <w:rsid w:val="00AE2BA5"/>
    <w:rsid w:val="00AE2DAF"/>
    <w:rsid w:val="00AE2E5C"/>
    <w:rsid w:val="00AE3126"/>
    <w:rsid w:val="00AE31F5"/>
    <w:rsid w:val="00AE32FC"/>
    <w:rsid w:val="00AE3485"/>
    <w:rsid w:val="00AE34EA"/>
    <w:rsid w:val="00AE35D9"/>
    <w:rsid w:val="00AE3639"/>
    <w:rsid w:val="00AE375F"/>
    <w:rsid w:val="00AE3780"/>
    <w:rsid w:val="00AE3877"/>
    <w:rsid w:val="00AE3ECC"/>
    <w:rsid w:val="00AE4452"/>
    <w:rsid w:val="00AE445E"/>
    <w:rsid w:val="00AE4461"/>
    <w:rsid w:val="00AE44A3"/>
    <w:rsid w:val="00AE47B2"/>
    <w:rsid w:val="00AE48F7"/>
    <w:rsid w:val="00AE4A6B"/>
    <w:rsid w:val="00AE4BC1"/>
    <w:rsid w:val="00AE4C82"/>
    <w:rsid w:val="00AE4D60"/>
    <w:rsid w:val="00AE4F90"/>
    <w:rsid w:val="00AE514F"/>
    <w:rsid w:val="00AE55C8"/>
    <w:rsid w:val="00AE59AA"/>
    <w:rsid w:val="00AE5A98"/>
    <w:rsid w:val="00AE5BED"/>
    <w:rsid w:val="00AE5E44"/>
    <w:rsid w:val="00AE5F5A"/>
    <w:rsid w:val="00AE5FAD"/>
    <w:rsid w:val="00AE61AD"/>
    <w:rsid w:val="00AE6315"/>
    <w:rsid w:val="00AE6358"/>
    <w:rsid w:val="00AE636F"/>
    <w:rsid w:val="00AE63F9"/>
    <w:rsid w:val="00AE6530"/>
    <w:rsid w:val="00AE67DB"/>
    <w:rsid w:val="00AE6983"/>
    <w:rsid w:val="00AE6D08"/>
    <w:rsid w:val="00AE700B"/>
    <w:rsid w:val="00AE70C1"/>
    <w:rsid w:val="00AE7513"/>
    <w:rsid w:val="00AE7651"/>
    <w:rsid w:val="00AE771A"/>
    <w:rsid w:val="00AE78A2"/>
    <w:rsid w:val="00AE79CD"/>
    <w:rsid w:val="00AE7AC1"/>
    <w:rsid w:val="00AE7BA2"/>
    <w:rsid w:val="00AE7C3C"/>
    <w:rsid w:val="00AE7E20"/>
    <w:rsid w:val="00AE7EBA"/>
    <w:rsid w:val="00AF0000"/>
    <w:rsid w:val="00AF017C"/>
    <w:rsid w:val="00AF02F5"/>
    <w:rsid w:val="00AF05E6"/>
    <w:rsid w:val="00AF062D"/>
    <w:rsid w:val="00AF073A"/>
    <w:rsid w:val="00AF0849"/>
    <w:rsid w:val="00AF08F8"/>
    <w:rsid w:val="00AF0A6B"/>
    <w:rsid w:val="00AF0CF4"/>
    <w:rsid w:val="00AF0EEC"/>
    <w:rsid w:val="00AF1130"/>
    <w:rsid w:val="00AF1275"/>
    <w:rsid w:val="00AF1298"/>
    <w:rsid w:val="00AF1502"/>
    <w:rsid w:val="00AF15D8"/>
    <w:rsid w:val="00AF1F33"/>
    <w:rsid w:val="00AF2006"/>
    <w:rsid w:val="00AF2175"/>
    <w:rsid w:val="00AF24F6"/>
    <w:rsid w:val="00AF25B2"/>
    <w:rsid w:val="00AF25F4"/>
    <w:rsid w:val="00AF2662"/>
    <w:rsid w:val="00AF2B31"/>
    <w:rsid w:val="00AF2BEE"/>
    <w:rsid w:val="00AF2D41"/>
    <w:rsid w:val="00AF2DD9"/>
    <w:rsid w:val="00AF34C2"/>
    <w:rsid w:val="00AF3ACB"/>
    <w:rsid w:val="00AF3F40"/>
    <w:rsid w:val="00AF400C"/>
    <w:rsid w:val="00AF429D"/>
    <w:rsid w:val="00AF44D2"/>
    <w:rsid w:val="00AF473D"/>
    <w:rsid w:val="00AF4D4D"/>
    <w:rsid w:val="00AF4D8A"/>
    <w:rsid w:val="00AF4DD9"/>
    <w:rsid w:val="00AF505D"/>
    <w:rsid w:val="00AF51BE"/>
    <w:rsid w:val="00AF51C0"/>
    <w:rsid w:val="00AF5590"/>
    <w:rsid w:val="00AF5594"/>
    <w:rsid w:val="00AF5969"/>
    <w:rsid w:val="00AF5A85"/>
    <w:rsid w:val="00AF5AD2"/>
    <w:rsid w:val="00AF5CC0"/>
    <w:rsid w:val="00AF5CDA"/>
    <w:rsid w:val="00AF5CDE"/>
    <w:rsid w:val="00AF6084"/>
    <w:rsid w:val="00AF627E"/>
    <w:rsid w:val="00AF62B7"/>
    <w:rsid w:val="00AF6554"/>
    <w:rsid w:val="00AF6DD5"/>
    <w:rsid w:val="00AF7380"/>
    <w:rsid w:val="00AF7825"/>
    <w:rsid w:val="00AF78D2"/>
    <w:rsid w:val="00AF7BF0"/>
    <w:rsid w:val="00AF7D79"/>
    <w:rsid w:val="00B00281"/>
    <w:rsid w:val="00B0032E"/>
    <w:rsid w:val="00B0040E"/>
    <w:rsid w:val="00B0058E"/>
    <w:rsid w:val="00B006CE"/>
    <w:rsid w:val="00B006F8"/>
    <w:rsid w:val="00B008B3"/>
    <w:rsid w:val="00B00B46"/>
    <w:rsid w:val="00B00F15"/>
    <w:rsid w:val="00B00F52"/>
    <w:rsid w:val="00B01165"/>
    <w:rsid w:val="00B01590"/>
    <w:rsid w:val="00B015F8"/>
    <w:rsid w:val="00B01756"/>
    <w:rsid w:val="00B01784"/>
    <w:rsid w:val="00B018D6"/>
    <w:rsid w:val="00B01A0B"/>
    <w:rsid w:val="00B01B5C"/>
    <w:rsid w:val="00B01CED"/>
    <w:rsid w:val="00B01F57"/>
    <w:rsid w:val="00B02402"/>
    <w:rsid w:val="00B0250D"/>
    <w:rsid w:val="00B0263F"/>
    <w:rsid w:val="00B027E4"/>
    <w:rsid w:val="00B029BA"/>
    <w:rsid w:val="00B02ABF"/>
    <w:rsid w:val="00B02C6C"/>
    <w:rsid w:val="00B03286"/>
    <w:rsid w:val="00B035D9"/>
    <w:rsid w:val="00B036C7"/>
    <w:rsid w:val="00B037DB"/>
    <w:rsid w:val="00B0387A"/>
    <w:rsid w:val="00B0387C"/>
    <w:rsid w:val="00B03EE6"/>
    <w:rsid w:val="00B04273"/>
    <w:rsid w:val="00B04293"/>
    <w:rsid w:val="00B04A08"/>
    <w:rsid w:val="00B04B44"/>
    <w:rsid w:val="00B04BA5"/>
    <w:rsid w:val="00B0517A"/>
    <w:rsid w:val="00B0545B"/>
    <w:rsid w:val="00B05606"/>
    <w:rsid w:val="00B05750"/>
    <w:rsid w:val="00B058B5"/>
    <w:rsid w:val="00B05CE7"/>
    <w:rsid w:val="00B05E10"/>
    <w:rsid w:val="00B05E75"/>
    <w:rsid w:val="00B06058"/>
    <w:rsid w:val="00B060F0"/>
    <w:rsid w:val="00B061A6"/>
    <w:rsid w:val="00B06BE5"/>
    <w:rsid w:val="00B06D14"/>
    <w:rsid w:val="00B06EFF"/>
    <w:rsid w:val="00B07196"/>
    <w:rsid w:val="00B071C1"/>
    <w:rsid w:val="00B07C57"/>
    <w:rsid w:val="00B07D0C"/>
    <w:rsid w:val="00B07DDF"/>
    <w:rsid w:val="00B07F21"/>
    <w:rsid w:val="00B0AF26"/>
    <w:rsid w:val="00B1026E"/>
    <w:rsid w:val="00B10ADA"/>
    <w:rsid w:val="00B10ADE"/>
    <w:rsid w:val="00B10CB2"/>
    <w:rsid w:val="00B10F3C"/>
    <w:rsid w:val="00B10F51"/>
    <w:rsid w:val="00B113E1"/>
    <w:rsid w:val="00B119D2"/>
    <w:rsid w:val="00B11B17"/>
    <w:rsid w:val="00B11C02"/>
    <w:rsid w:val="00B11DE3"/>
    <w:rsid w:val="00B11E2A"/>
    <w:rsid w:val="00B11EA5"/>
    <w:rsid w:val="00B11F1F"/>
    <w:rsid w:val="00B11FA9"/>
    <w:rsid w:val="00B121A1"/>
    <w:rsid w:val="00B1269A"/>
    <w:rsid w:val="00B12B98"/>
    <w:rsid w:val="00B12BE9"/>
    <w:rsid w:val="00B12CC5"/>
    <w:rsid w:val="00B12E59"/>
    <w:rsid w:val="00B12EFD"/>
    <w:rsid w:val="00B12FBF"/>
    <w:rsid w:val="00B1300A"/>
    <w:rsid w:val="00B132D8"/>
    <w:rsid w:val="00B13316"/>
    <w:rsid w:val="00B1335F"/>
    <w:rsid w:val="00B13454"/>
    <w:rsid w:val="00B1347B"/>
    <w:rsid w:val="00B13C09"/>
    <w:rsid w:val="00B13DD3"/>
    <w:rsid w:val="00B14031"/>
    <w:rsid w:val="00B14358"/>
    <w:rsid w:val="00B143D7"/>
    <w:rsid w:val="00B14526"/>
    <w:rsid w:val="00B14652"/>
    <w:rsid w:val="00B14701"/>
    <w:rsid w:val="00B14C64"/>
    <w:rsid w:val="00B14D29"/>
    <w:rsid w:val="00B14F2E"/>
    <w:rsid w:val="00B15132"/>
    <w:rsid w:val="00B15253"/>
    <w:rsid w:val="00B15901"/>
    <w:rsid w:val="00B15C25"/>
    <w:rsid w:val="00B15CD4"/>
    <w:rsid w:val="00B1604A"/>
    <w:rsid w:val="00B160AB"/>
    <w:rsid w:val="00B1637B"/>
    <w:rsid w:val="00B1681D"/>
    <w:rsid w:val="00B1681F"/>
    <w:rsid w:val="00B16879"/>
    <w:rsid w:val="00B16F36"/>
    <w:rsid w:val="00B170C1"/>
    <w:rsid w:val="00B171F0"/>
    <w:rsid w:val="00B17520"/>
    <w:rsid w:val="00B175BA"/>
    <w:rsid w:val="00B1768A"/>
    <w:rsid w:val="00B17CE3"/>
    <w:rsid w:val="00B17D05"/>
    <w:rsid w:val="00B200B1"/>
    <w:rsid w:val="00B206FD"/>
    <w:rsid w:val="00B209D3"/>
    <w:rsid w:val="00B20AD1"/>
    <w:rsid w:val="00B20F3B"/>
    <w:rsid w:val="00B21064"/>
    <w:rsid w:val="00B210E4"/>
    <w:rsid w:val="00B211D0"/>
    <w:rsid w:val="00B21BF8"/>
    <w:rsid w:val="00B22053"/>
    <w:rsid w:val="00B22074"/>
    <w:rsid w:val="00B220AD"/>
    <w:rsid w:val="00B220E6"/>
    <w:rsid w:val="00B224A4"/>
    <w:rsid w:val="00B225BC"/>
    <w:rsid w:val="00B22951"/>
    <w:rsid w:val="00B22A61"/>
    <w:rsid w:val="00B22B21"/>
    <w:rsid w:val="00B22C66"/>
    <w:rsid w:val="00B22CD7"/>
    <w:rsid w:val="00B22CEB"/>
    <w:rsid w:val="00B22E47"/>
    <w:rsid w:val="00B22F11"/>
    <w:rsid w:val="00B22F95"/>
    <w:rsid w:val="00B2303C"/>
    <w:rsid w:val="00B2308B"/>
    <w:rsid w:val="00B23149"/>
    <w:rsid w:val="00B23294"/>
    <w:rsid w:val="00B2331F"/>
    <w:rsid w:val="00B233AC"/>
    <w:rsid w:val="00B23489"/>
    <w:rsid w:val="00B2399C"/>
    <w:rsid w:val="00B23B2A"/>
    <w:rsid w:val="00B23FC4"/>
    <w:rsid w:val="00B2446C"/>
    <w:rsid w:val="00B248BB"/>
    <w:rsid w:val="00B24930"/>
    <w:rsid w:val="00B24A3F"/>
    <w:rsid w:val="00B24A5F"/>
    <w:rsid w:val="00B24B71"/>
    <w:rsid w:val="00B24CE4"/>
    <w:rsid w:val="00B24E88"/>
    <w:rsid w:val="00B2517C"/>
    <w:rsid w:val="00B25183"/>
    <w:rsid w:val="00B25195"/>
    <w:rsid w:val="00B257F6"/>
    <w:rsid w:val="00B25878"/>
    <w:rsid w:val="00B258B0"/>
    <w:rsid w:val="00B259D4"/>
    <w:rsid w:val="00B25B0E"/>
    <w:rsid w:val="00B25D0B"/>
    <w:rsid w:val="00B25DED"/>
    <w:rsid w:val="00B25ED0"/>
    <w:rsid w:val="00B261A6"/>
    <w:rsid w:val="00B2656C"/>
    <w:rsid w:val="00B26607"/>
    <w:rsid w:val="00B2667F"/>
    <w:rsid w:val="00B266BE"/>
    <w:rsid w:val="00B2671B"/>
    <w:rsid w:val="00B2678E"/>
    <w:rsid w:val="00B26822"/>
    <w:rsid w:val="00B2688E"/>
    <w:rsid w:val="00B268C3"/>
    <w:rsid w:val="00B268D3"/>
    <w:rsid w:val="00B26935"/>
    <w:rsid w:val="00B2694C"/>
    <w:rsid w:val="00B26A62"/>
    <w:rsid w:val="00B26D65"/>
    <w:rsid w:val="00B26ED4"/>
    <w:rsid w:val="00B26FD6"/>
    <w:rsid w:val="00B2707C"/>
    <w:rsid w:val="00B27B3F"/>
    <w:rsid w:val="00B27BF7"/>
    <w:rsid w:val="00B27C5B"/>
    <w:rsid w:val="00B27D28"/>
    <w:rsid w:val="00B27E78"/>
    <w:rsid w:val="00B27F07"/>
    <w:rsid w:val="00B27FD0"/>
    <w:rsid w:val="00B30081"/>
    <w:rsid w:val="00B302DD"/>
    <w:rsid w:val="00B3031D"/>
    <w:rsid w:val="00B30333"/>
    <w:rsid w:val="00B3059C"/>
    <w:rsid w:val="00B3060A"/>
    <w:rsid w:val="00B3067B"/>
    <w:rsid w:val="00B30752"/>
    <w:rsid w:val="00B30A69"/>
    <w:rsid w:val="00B30B0B"/>
    <w:rsid w:val="00B30BE5"/>
    <w:rsid w:val="00B30BE9"/>
    <w:rsid w:val="00B30DD9"/>
    <w:rsid w:val="00B30FB7"/>
    <w:rsid w:val="00B31003"/>
    <w:rsid w:val="00B31733"/>
    <w:rsid w:val="00B31850"/>
    <w:rsid w:val="00B318B7"/>
    <w:rsid w:val="00B31AFC"/>
    <w:rsid w:val="00B31B02"/>
    <w:rsid w:val="00B31C9A"/>
    <w:rsid w:val="00B31E60"/>
    <w:rsid w:val="00B31E9A"/>
    <w:rsid w:val="00B3213F"/>
    <w:rsid w:val="00B32335"/>
    <w:rsid w:val="00B32364"/>
    <w:rsid w:val="00B3269E"/>
    <w:rsid w:val="00B329A4"/>
    <w:rsid w:val="00B32BCA"/>
    <w:rsid w:val="00B32FA0"/>
    <w:rsid w:val="00B3347B"/>
    <w:rsid w:val="00B3369E"/>
    <w:rsid w:val="00B3394B"/>
    <w:rsid w:val="00B3394E"/>
    <w:rsid w:val="00B33C85"/>
    <w:rsid w:val="00B33E68"/>
    <w:rsid w:val="00B33F8E"/>
    <w:rsid w:val="00B3435C"/>
    <w:rsid w:val="00B34C04"/>
    <w:rsid w:val="00B34CE1"/>
    <w:rsid w:val="00B34DDC"/>
    <w:rsid w:val="00B35001"/>
    <w:rsid w:val="00B35023"/>
    <w:rsid w:val="00B35375"/>
    <w:rsid w:val="00B355DA"/>
    <w:rsid w:val="00B35795"/>
    <w:rsid w:val="00B35974"/>
    <w:rsid w:val="00B35C3F"/>
    <w:rsid w:val="00B35C84"/>
    <w:rsid w:val="00B35E24"/>
    <w:rsid w:val="00B35E2C"/>
    <w:rsid w:val="00B36281"/>
    <w:rsid w:val="00B36451"/>
    <w:rsid w:val="00B367F5"/>
    <w:rsid w:val="00B3680A"/>
    <w:rsid w:val="00B36BC9"/>
    <w:rsid w:val="00B36E7A"/>
    <w:rsid w:val="00B3717B"/>
    <w:rsid w:val="00B37452"/>
    <w:rsid w:val="00B376D1"/>
    <w:rsid w:val="00B3778F"/>
    <w:rsid w:val="00B37807"/>
    <w:rsid w:val="00B378A2"/>
    <w:rsid w:val="00B379A6"/>
    <w:rsid w:val="00B37C03"/>
    <w:rsid w:val="00B37D0E"/>
    <w:rsid w:val="00B404BA"/>
    <w:rsid w:val="00B404E4"/>
    <w:rsid w:val="00B4056D"/>
    <w:rsid w:val="00B40751"/>
    <w:rsid w:val="00B40A56"/>
    <w:rsid w:val="00B40C91"/>
    <w:rsid w:val="00B40CE3"/>
    <w:rsid w:val="00B40E2F"/>
    <w:rsid w:val="00B40F2F"/>
    <w:rsid w:val="00B41017"/>
    <w:rsid w:val="00B416E9"/>
    <w:rsid w:val="00B41ABB"/>
    <w:rsid w:val="00B41B6B"/>
    <w:rsid w:val="00B41E64"/>
    <w:rsid w:val="00B41F04"/>
    <w:rsid w:val="00B41F66"/>
    <w:rsid w:val="00B41FB6"/>
    <w:rsid w:val="00B420D6"/>
    <w:rsid w:val="00B42858"/>
    <w:rsid w:val="00B42872"/>
    <w:rsid w:val="00B42BC3"/>
    <w:rsid w:val="00B42FE9"/>
    <w:rsid w:val="00B43051"/>
    <w:rsid w:val="00B433CF"/>
    <w:rsid w:val="00B435CF"/>
    <w:rsid w:val="00B43655"/>
    <w:rsid w:val="00B43661"/>
    <w:rsid w:val="00B43B1C"/>
    <w:rsid w:val="00B43B84"/>
    <w:rsid w:val="00B44176"/>
    <w:rsid w:val="00B4426D"/>
    <w:rsid w:val="00B44432"/>
    <w:rsid w:val="00B44440"/>
    <w:rsid w:val="00B4450F"/>
    <w:rsid w:val="00B44563"/>
    <w:rsid w:val="00B4486D"/>
    <w:rsid w:val="00B448F7"/>
    <w:rsid w:val="00B449A6"/>
    <w:rsid w:val="00B449DB"/>
    <w:rsid w:val="00B44B0A"/>
    <w:rsid w:val="00B44D81"/>
    <w:rsid w:val="00B4509A"/>
    <w:rsid w:val="00B45146"/>
    <w:rsid w:val="00B45198"/>
    <w:rsid w:val="00B451B0"/>
    <w:rsid w:val="00B451EA"/>
    <w:rsid w:val="00B45350"/>
    <w:rsid w:val="00B45369"/>
    <w:rsid w:val="00B457D0"/>
    <w:rsid w:val="00B45DBC"/>
    <w:rsid w:val="00B45EB4"/>
    <w:rsid w:val="00B460CC"/>
    <w:rsid w:val="00B462C6"/>
    <w:rsid w:val="00B46363"/>
    <w:rsid w:val="00B463ED"/>
    <w:rsid w:val="00B46577"/>
    <w:rsid w:val="00B465B2"/>
    <w:rsid w:val="00B4665C"/>
    <w:rsid w:val="00B4694D"/>
    <w:rsid w:val="00B46970"/>
    <w:rsid w:val="00B469A8"/>
    <w:rsid w:val="00B47086"/>
    <w:rsid w:val="00B47133"/>
    <w:rsid w:val="00B471DA"/>
    <w:rsid w:val="00B47325"/>
    <w:rsid w:val="00B473A7"/>
    <w:rsid w:val="00B47418"/>
    <w:rsid w:val="00B4747F"/>
    <w:rsid w:val="00B474D3"/>
    <w:rsid w:val="00B476AA"/>
    <w:rsid w:val="00B4794B"/>
    <w:rsid w:val="00B47A57"/>
    <w:rsid w:val="00B5012F"/>
    <w:rsid w:val="00B50144"/>
    <w:rsid w:val="00B5019A"/>
    <w:rsid w:val="00B5019D"/>
    <w:rsid w:val="00B5027F"/>
    <w:rsid w:val="00B503BF"/>
    <w:rsid w:val="00B50784"/>
    <w:rsid w:val="00B50892"/>
    <w:rsid w:val="00B51050"/>
    <w:rsid w:val="00B510AB"/>
    <w:rsid w:val="00B51262"/>
    <w:rsid w:val="00B512C8"/>
    <w:rsid w:val="00B514EC"/>
    <w:rsid w:val="00B516EC"/>
    <w:rsid w:val="00B519EA"/>
    <w:rsid w:val="00B51C13"/>
    <w:rsid w:val="00B51C29"/>
    <w:rsid w:val="00B51F2E"/>
    <w:rsid w:val="00B51F95"/>
    <w:rsid w:val="00B522A6"/>
    <w:rsid w:val="00B5258E"/>
    <w:rsid w:val="00B5273E"/>
    <w:rsid w:val="00B52799"/>
    <w:rsid w:val="00B52862"/>
    <w:rsid w:val="00B52A40"/>
    <w:rsid w:val="00B52CF9"/>
    <w:rsid w:val="00B53034"/>
    <w:rsid w:val="00B53169"/>
    <w:rsid w:val="00B5321A"/>
    <w:rsid w:val="00B53496"/>
    <w:rsid w:val="00B5373C"/>
    <w:rsid w:val="00B5394C"/>
    <w:rsid w:val="00B53BD5"/>
    <w:rsid w:val="00B53FAF"/>
    <w:rsid w:val="00B540A6"/>
    <w:rsid w:val="00B54537"/>
    <w:rsid w:val="00B545E3"/>
    <w:rsid w:val="00B54723"/>
    <w:rsid w:val="00B54917"/>
    <w:rsid w:val="00B54B4D"/>
    <w:rsid w:val="00B54CDF"/>
    <w:rsid w:val="00B54F69"/>
    <w:rsid w:val="00B55056"/>
    <w:rsid w:val="00B5520A"/>
    <w:rsid w:val="00B55217"/>
    <w:rsid w:val="00B5537F"/>
    <w:rsid w:val="00B5551A"/>
    <w:rsid w:val="00B5599C"/>
    <w:rsid w:val="00B55A00"/>
    <w:rsid w:val="00B55A29"/>
    <w:rsid w:val="00B55AC9"/>
    <w:rsid w:val="00B55B88"/>
    <w:rsid w:val="00B55C7F"/>
    <w:rsid w:val="00B5629C"/>
    <w:rsid w:val="00B56DD1"/>
    <w:rsid w:val="00B56E6A"/>
    <w:rsid w:val="00B56FBF"/>
    <w:rsid w:val="00B56FC6"/>
    <w:rsid w:val="00B57005"/>
    <w:rsid w:val="00B57348"/>
    <w:rsid w:val="00B573F8"/>
    <w:rsid w:val="00B57513"/>
    <w:rsid w:val="00B57527"/>
    <w:rsid w:val="00B57915"/>
    <w:rsid w:val="00B57A80"/>
    <w:rsid w:val="00B57FEC"/>
    <w:rsid w:val="00B601FC"/>
    <w:rsid w:val="00B606A5"/>
    <w:rsid w:val="00B6083E"/>
    <w:rsid w:val="00B609CD"/>
    <w:rsid w:val="00B60A17"/>
    <w:rsid w:val="00B60A7C"/>
    <w:rsid w:val="00B6103C"/>
    <w:rsid w:val="00B61099"/>
    <w:rsid w:val="00B613E2"/>
    <w:rsid w:val="00B61588"/>
    <w:rsid w:val="00B6171E"/>
    <w:rsid w:val="00B61857"/>
    <w:rsid w:val="00B61A7A"/>
    <w:rsid w:val="00B61A92"/>
    <w:rsid w:val="00B61BB6"/>
    <w:rsid w:val="00B61F77"/>
    <w:rsid w:val="00B61FBD"/>
    <w:rsid w:val="00B621B4"/>
    <w:rsid w:val="00B622D4"/>
    <w:rsid w:val="00B622DA"/>
    <w:rsid w:val="00B62583"/>
    <w:rsid w:val="00B6276B"/>
    <w:rsid w:val="00B62ACE"/>
    <w:rsid w:val="00B6340A"/>
    <w:rsid w:val="00B63416"/>
    <w:rsid w:val="00B635E3"/>
    <w:rsid w:val="00B63840"/>
    <w:rsid w:val="00B6391A"/>
    <w:rsid w:val="00B639CC"/>
    <w:rsid w:val="00B639DF"/>
    <w:rsid w:val="00B63B60"/>
    <w:rsid w:val="00B63B83"/>
    <w:rsid w:val="00B63BF0"/>
    <w:rsid w:val="00B63C74"/>
    <w:rsid w:val="00B6401F"/>
    <w:rsid w:val="00B64070"/>
    <w:rsid w:val="00B642E0"/>
    <w:rsid w:val="00B643DA"/>
    <w:rsid w:val="00B64717"/>
    <w:rsid w:val="00B647C0"/>
    <w:rsid w:val="00B64C18"/>
    <w:rsid w:val="00B65146"/>
    <w:rsid w:val="00B6524B"/>
    <w:rsid w:val="00B65340"/>
    <w:rsid w:val="00B653A7"/>
    <w:rsid w:val="00B6550D"/>
    <w:rsid w:val="00B6582D"/>
    <w:rsid w:val="00B662F3"/>
    <w:rsid w:val="00B66781"/>
    <w:rsid w:val="00B66815"/>
    <w:rsid w:val="00B66816"/>
    <w:rsid w:val="00B668D5"/>
    <w:rsid w:val="00B668DE"/>
    <w:rsid w:val="00B66C94"/>
    <w:rsid w:val="00B66D7D"/>
    <w:rsid w:val="00B66E72"/>
    <w:rsid w:val="00B66F71"/>
    <w:rsid w:val="00B67149"/>
    <w:rsid w:val="00B672E9"/>
    <w:rsid w:val="00B67CA0"/>
    <w:rsid w:val="00B70620"/>
    <w:rsid w:val="00B70640"/>
    <w:rsid w:val="00B70B74"/>
    <w:rsid w:val="00B70D48"/>
    <w:rsid w:val="00B70D9A"/>
    <w:rsid w:val="00B70DF5"/>
    <w:rsid w:val="00B710DB"/>
    <w:rsid w:val="00B71292"/>
    <w:rsid w:val="00B71306"/>
    <w:rsid w:val="00B71406"/>
    <w:rsid w:val="00B71FFC"/>
    <w:rsid w:val="00B72011"/>
    <w:rsid w:val="00B7264F"/>
    <w:rsid w:val="00B72849"/>
    <w:rsid w:val="00B72AC9"/>
    <w:rsid w:val="00B72CD3"/>
    <w:rsid w:val="00B72CE0"/>
    <w:rsid w:val="00B72DF6"/>
    <w:rsid w:val="00B7315A"/>
    <w:rsid w:val="00B733D6"/>
    <w:rsid w:val="00B73533"/>
    <w:rsid w:val="00B738BE"/>
    <w:rsid w:val="00B73938"/>
    <w:rsid w:val="00B73A03"/>
    <w:rsid w:val="00B73A77"/>
    <w:rsid w:val="00B73D27"/>
    <w:rsid w:val="00B73E38"/>
    <w:rsid w:val="00B740E0"/>
    <w:rsid w:val="00B742D6"/>
    <w:rsid w:val="00B74628"/>
    <w:rsid w:val="00B746DE"/>
    <w:rsid w:val="00B74742"/>
    <w:rsid w:val="00B74788"/>
    <w:rsid w:val="00B74858"/>
    <w:rsid w:val="00B74A79"/>
    <w:rsid w:val="00B74BF0"/>
    <w:rsid w:val="00B74CA0"/>
    <w:rsid w:val="00B74DBA"/>
    <w:rsid w:val="00B75125"/>
    <w:rsid w:val="00B7520C"/>
    <w:rsid w:val="00B75261"/>
    <w:rsid w:val="00B7553A"/>
    <w:rsid w:val="00B75630"/>
    <w:rsid w:val="00B75734"/>
    <w:rsid w:val="00B75748"/>
    <w:rsid w:val="00B757CC"/>
    <w:rsid w:val="00B75B44"/>
    <w:rsid w:val="00B76151"/>
    <w:rsid w:val="00B7625F"/>
    <w:rsid w:val="00B764AF"/>
    <w:rsid w:val="00B765EA"/>
    <w:rsid w:val="00B767DB"/>
    <w:rsid w:val="00B768FA"/>
    <w:rsid w:val="00B76930"/>
    <w:rsid w:val="00B76AFB"/>
    <w:rsid w:val="00B76D0E"/>
    <w:rsid w:val="00B76D1A"/>
    <w:rsid w:val="00B77342"/>
    <w:rsid w:val="00B77714"/>
    <w:rsid w:val="00B7779A"/>
    <w:rsid w:val="00B77B1B"/>
    <w:rsid w:val="00B77BC4"/>
    <w:rsid w:val="00B77CCA"/>
    <w:rsid w:val="00B77CD2"/>
    <w:rsid w:val="00B77E3A"/>
    <w:rsid w:val="00B77EBD"/>
    <w:rsid w:val="00B8003B"/>
    <w:rsid w:val="00B80395"/>
    <w:rsid w:val="00B80693"/>
    <w:rsid w:val="00B807E4"/>
    <w:rsid w:val="00B8080E"/>
    <w:rsid w:val="00B808F1"/>
    <w:rsid w:val="00B80902"/>
    <w:rsid w:val="00B80AC8"/>
    <w:rsid w:val="00B80C6D"/>
    <w:rsid w:val="00B80E52"/>
    <w:rsid w:val="00B80F46"/>
    <w:rsid w:val="00B81051"/>
    <w:rsid w:val="00B8136C"/>
    <w:rsid w:val="00B81608"/>
    <w:rsid w:val="00B81A13"/>
    <w:rsid w:val="00B81B04"/>
    <w:rsid w:val="00B81BE1"/>
    <w:rsid w:val="00B81C9E"/>
    <w:rsid w:val="00B81EA3"/>
    <w:rsid w:val="00B8212C"/>
    <w:rsid w:val="00B8212E"/>
    <w:rsid w:val="00B8233B"/>
    <w:rsid w:val="00B8254F"/>
    <w:rsid w:val="00B8263C"/>
    <w:rsid w:val="00B82664"/>
    <w:rsid w:val="00B8280C"/>
    <w:rsid w:val="00B82AEE"/>
    <w:rsid w:val="00B82B00"/>
    <w:rsid w:val="00B82C36"/>
    <w:rsid w:val="00B82CDC"/>
    <w:rsid w:val="00B82E2C"/>
    <w:rsid w:val="00B83102"/>
    <w:rsid w:val="00B83251"/>
    <w:rsid w:val="00B83560"/>
    <w:rsid w:val="00B836AE"/>
    <w:rsid w:val="00B836CB"/>
    <w:rsid w:val="00B8396E"/>
    <w:rsid w:val="00B83DBA"/>
    <w:rsid w:val="00B8405D"/>
    <w:rsid w:val="00B84580"/>
    <w:rsid w:val="00B8462B"/>
    <w:rsid w:val="00B846A7"/>
    <w:rsid w:val="00B84809"/>
    <w:rsid w:val="00B84A9C"/>
    <w:rsid w:val="00B84CE9"/>
    <w:rsid w:val="00B84CEC"/>
    <w:rsid w:val="00B84EC3"/>
    <w:rsid w:val="00B8503C"/>
    <w:rsid w:val="00B85126"/>
    <w:rsid w:val="00B85138"/>
    <w:rsid w:val="00B851F7"/>
    <w:rsid w:val="00B85254"/>
    <w:rsid w:val="00B85355"/>
    <w:rsid w:val="00B863F2"/>
    <w:rsid w:val="00B864BE"/>
    <w:rsid w:val="00B869F0"/>
    <w:rsid w:val="00B86AF7"/>
    <w:rsid w:val="00B86D76"/>
    <w:rsid w:val="00B86DB5"/>
    <w:rsid w:val="00B86F35"/>
    <w:rsid w:val="00B871D1"/>
    <w:rsid w:val="00B8741A"/>
    <w:rsid w:val="00B876F1"/>
    <w:rsid w:val="00B87742"/>
    <w:rsid w:val="00B8785E"/>
    <w:rsid w:val="00B87A69"/>
    <w:rsid w:val="00B87B91"/>
    <w:rsid w:val="00B87C4C"/>
    <w:rsid w:val="00B87D3F"/>
    <w:rsid w:val="00B90109"/>
    <w:rsid w:val="00B90703"/>
    <w:rsid w:val="00B9087C"/>
    <w:rsid w:val="00B908F3"/>
    <w:rsid w:val="00B90A0F"/>
    <w:rsid w:val="00B90B1B"/>
    <w:rsid w:val="00B90C23"/>
    <w:rsid w:val="00B90F8C"/>
    <w:rsid w:val="00B91319"/>
    <w:rsid w:val="00B915D6"/>
    <w:rsid w:val="00B91704"/>
    <w:rsid w:val="00B91C50"/>
    <w:rsid w:val="00B92066"/>
    <w:rsid w:val="00B9212C"/>
    <w:rsid w:val="00B9234B"/>
    <w:rsid w:val="00B92389"/>
    <w:rsid w:val="00B9250F"/>
    <w:rsid w:val="00B928AA"/>
    <w:rsid w:val="00B92AAE"/>
    <w:rsid w:val="00B92C8C"/>
    <w:rsid w:val="00B92CEC"/>
    <w:rsid w:val="00B92EB6"/>
    <w:rsid w:val="00B93214"/>
    <w:rsid w:val="00B9323D"/>
    <w:rsid w:val="00B932A1"/>
    <w:rsid w:val="00B932B2"/>
    <w:rsid w:val="00B932CD"/>
    <w:rsid w:val="00B93383"/>
    <w:rsid w:val="00B934FB"/>
    <w:rsid w:val="00B935D7"/>
    <w:rsid w:val="00B9365F"/>
    <w:rsid w:val="00B937F1"/>
    <w:rsid w:val="00B9409D"/>
    <w:rsid w:val="00B94112"/>
    <w:rsid w:val="00B9411B"/>
    <w:rsid w:val="00B9421C"/>
    <w:rsid w:val="00B94420"/>
    <w:rsid w:val="00B948EB"/>
    <w:rsid w:val="00B94B91"/>
    <w:rsid w:val="00B94F41"/>
    <w:rsid w:val="00B94F44"/>
    <w:rsid w:val="00B952A2"/>
    <w:rsid w:val="00B953DC"/>
    <w:rsid w:val="00B95451"/>
    <w:rsid w:val="00B95798"/>
    <w:rsid w:val="00B957C1"/>
    <w:rsid w:val="00B95874"/>
    <w:rsid w:val="00B95ABC"/>
    <w:rsid w:val="00B95BA5"/>
    <w:rsid w:val="00B95D9E"/>
    <w:rsid w:val="00B95FBC"/>
    <w:rsid w:val="00B96313"/>
    <w:rsid w:val="00B965A3"/>
    <w:rsid w:val="00B966B7"/>
    <w:rsid w:val="00B96899"/>
    <w:rsid w:val="00B968BD"/>
    <w:rsid w:val="00B968FB"/>
    <w:rsid w:val="00B969C1"/>
    <w:rsid w:val="00B972D3"/>
    <w:rsid w:val="00B972DB"/>
    <w:rsid w:val="00B97339"/>
    <w:rsid w:val="00B97404"/>
    <w:rsid w:val="00B97695"/>
    <w:rsid w:val="00B97849"/>
    <w:rsid w:val="00B9798D"/>
    <w:rsid w:val="00B97F94"/>
    <w:rsid w:val="00BA0625"/>
    <w:rsid w:val="00BA084D"/>
    <w:rsid w:val="00BA0A8D"/>
    <w:rsid w:val="00BA0C37"/>
    <w:rsid w:val="00BA0DB5"/>
    <w:rsid w:val="00BA1044"/>
    <w:rsid w:val="00BA10F4"/>
    <w:rsid w:val="00BA1308"/>
    <w:rsid w:val="00BA13E9"/>
    <w:rsid w:val="00BA14F8"/>
    <w:rsid w:val="00BA16EA"/>
    <w:rsid w:val="00BA1938"/>
    <w:rsid w:val="00BA1A15"/>
    <w:rsid w:val="00BA1B6B"/>
    <w:rsid w:val="00BA1BC9"/>
    <w:rsid w:val="00BA1BDB"/>
    <w:rsid w:val="00BA1C4C"/>
    <w:rsid w:val="00BA20BB"/>
    <w:rsid w:val="00BA210A"/>
    <w:rsid w:val="00BA22E0"/>
    <w:rsid w:val="00BA24BD"/>
    <w:rsid w:val="00BA2797"/>
    <w:rsid w:val="00BA2D5E"/>
    <w:rsid w:val="00BA3024"/>
    <w:rsid w:val="00BA30D2"/>
    <w:rsid w:val="00BA31E2"/>
    <w:rsid w:val="00BA324D"/>
    <w:rsid w:val="00BA354A"/>
    <w:rsid w:val="00BA3738"/>
    <w:rsid w:val="00BA3903"/>
    <w:rsid w:val="00BA3A8F"/>
    <w:rsid w:val="00BA3CE9"/>
    <w:rsid w:val="00BA3D21"/>
    <w:rsid w:val="00BA3F3C"/>
    <w:rsid w:val="00BA400E"/>
    <w:rsid w:val="00BA4026"/>
    <w:rsid w:val="00BA40B7"/>
    <w:rsid w:val="00BA4AD2"/>
    <w:rsid w:val="00BA4B23"/>
    <w:rsid w:val="00BA4DCF"/>
    <w:rsid w:val="00BA5270"/>
    <w:rsid w:val="00BA52EA"/>
    <w:rsid w:val="00BA52ED"/>
    <w:rsid w:val="00BA549F"/>
    <w:rsid w:val="00BA5805"/>
    <w:rsid w:val="00BA59F2"/>
    <w:rsid w:val="00BA5AC9"/>
    <w:rsid w:val="00BA5EDE"/>
    <w:rsid w:val="00BA5F69"/>
    <w:rsid w:val="00BA6420"/>
    <w:rsid w:val="00BA64C0"/>
    <w:rsid w:val="00BA67A1"/>
    <w:rsid w:val="00BA691A"/>
    <w:rsid w:val="00BA700E"/>
    <w:rsid w:val="00BA7033"/>
    <w:rsid w:val="00BA72D7"/>
    <w:rsid w:val="00BB0555"/>
    <w:rsid w:val="00BB05F2"/>
    <w:rsid w:val="00BB0C47"/>
    <w:rsid w:val="00BB0CCB"/>
    <w:rsid w:val="00BB0D33"/>
    <w:rsid w:val="00BB0DB3"/>
    <w:rsid w:val="00BB0F9B"/>
    <w:rsid w:val="00BB12E9"/>
    <w:rsid w:val="00BB1394"/>
    <w:rsid w:val="00BB13AD"/>
    <w:rsid w:val="00BB14B7"/>
    <w:rsid w:val="00BB1692"/>
    <w:rsid w:val="00BB16C7"/>
    <w:rsid w:val="00BB1CA4"/>
    <w:rsid w:val="00BB1DB8"/>
    <w:rsid w:val="00BB1E3D"/>
    <w:rsid w:val="00BB2398"/>
    <w:rsid w:val="00BB2409"/>
    <w:rsid w:val="00BB27A8"/>
    <w:rsid w:val="00BB27E8"/>
    <w:rsid w:val="00BB292A"/>
    <w:rsid w:val="00BB2A3A"/>
    <w:rsid w:val="00BB2A91"/>
    <w:rsid w:val="00BB2B1F"/>
    <w:rsid w:val="00BB2B63"/>
    <w:rsid w:val="00BB2D49"/>
    <w:rsid w:val="00BB3063"/>
    <w:rsid w:val="00BB30DD"/>
    <w:rsid w:val="00BB362F"/>
    <w:rsid w:val="00BB36CD"/>
    <w:rsid w:val="00BB3824"/>
    <w:rsid w:val="00BB38BB"/>
    <w:rsid w:val="00BB3BF5"/>
    <w:rsid w:val="00BB3D79"/>
    <w:rsid w:val="00BB4101"/>
    <w:rsid w:val="00BB4321"/>
    <w:rsid w:val="00BB46C9"/>
    <w:rsid w:val="00BB4820"/>
    <w:rsid w:val="00BB5182"/>
    <w:rsid w:val="00BB52BB"/>
    <w:rsid w:val="00BB5432"/>
    <w:rsid w:val="00BB5937"/>
    <w:rsid w:val="00BB5958"/>
    <w:rsid w:val="00BB5D42"/>
    <w:rsid w:val="00BB5F16"/>
    <w:rsid w:val="00BB6167"/>
    <w:rsid w:val="00BB62DB"/>
    <w:rsid w:val="00BB65AA"/>
    <w:rsid w:val="00BB66AD"/>
    <w:rsid w:val="00BB684F"/>
    <w:rsid w:val="00BB69CE"/>
    <w:rsid w:val="00BB6B03"/>
    <w:rsid w:val="00BB6C56"/>
    <w:rsid w:val="00BB6C5B"/>
    <w:rsid w:val="00BB6D32"/>
    <w:rsid w:val="00BB6D6D"/>
    <w:rsid w:val="00BB6E18"/>
    <w:rsid w:val="00BB709C"/>
    <w:rsid w:val="00BB7467"/>
    <w:rsid w:val="00BB75B0"/>
    <w:rsid w:val="00BB7A58"/>
    <w:rsid w:val="00BB7EA5"/>
    <w:rsid w:val="00BB7F0A"/>
    <w:rsid w:val="00BB7F45"/>
    <w:rsid w:val="00BC0565"/>
    <w:rsid w:val="00BC05A7"/>
    <w:rsid w:val="00BC06E9"/>
    <w:rsid w:val="00BC0982"/>
    <w:rsid w:val="00BC0B3A"/>
    <w:rsid w:val="00BC0BA3"/>
    <w:rsid w:val="00BC0FBD"/>
    <w:rsid w:val="00BC1285"/>
    <w:rsid w:val="00BC1510"/>
    <w:rsid w:val="00BC15DC"/>
    <w:rsid w:val="00BC15E2"/>
    <w:rsid w:val="00BC19A7"/>
    <w:rsid w:val="00BC1C88"/>
    <w:rsid w:val="00BC1D2F"/>
    <w:rsid w:val="00BC1EE5"/>
    <w:rsid w:val="00BC1F82"/>
    <w:rsid w:val="00BC2115"/>
    <w:rsid w:val="00BC225F"/>
    <w:rsid w:val="00BC2C0F"/>
    <w:rsid w:val="00BC2DC4"/>
    <w:rsid w:val="00BC2E68"/>
    <w:rsid w:val="00BC2EA9"/>
    <w:rsid w:val="00BC3160"/>
    <w:rsid w:val="00BC3206"/>
    <w:rsid w:val="00BC369B"/>
    <w:rsid w:val="00BC37D3"/>
    <w:rsid w:val="00BC37D4"/>
    <w:rsid w:val="00BC37F2"/>
    <w:rsid w:val="00BC3B03"/>
    <w:rsid w:val="00BC3B6E"/>
    <w:rsid w:val="00BC3F09"/>
    <w:rsid w:val="00BC4560"/>
    <w:rsid w:val="00BC45C9"/>
    <w:rsid w:val="00BC4699"/>
    <w:rsid w:val="00BC48A0"/>
    <w:rsid w:val="00BC4B78"/>
    <w:rsid w:val="00BC4E37"/>
    <w:rsid w:val="00BC5069"/>
    <w:rsid w:val="00BC54DB"/>
    <w:rsid w:val="00BC55ED"/>
    <w:rsid w:val="00BC5DF3"/>
    <w:rsid w:val="00BC5F88"/>
    <w:rsid w:val="00BC5F9C"/>
    <w:rsid w:val="00BC60F0"/>
    <w:rsid w:val="00BC6308"/>
    <w:rsid w:val="00BC6357"/>
    <w:rsid w:val="00BC64E3"/>
    <w:rsid w:val="00BC66E7"/>
    <w:rsid w:val="00BC6917"/>
    <w:rsid w:val="00BC6B8B"/>
    <w:rsid w:val="00BC6BCB"/>
    <w:rsid w:val="00BC6C8B"/>
    <w:rsid w:val="00BC6EB4"/>
    <w:rsid w:val="00BC6FA3"/>
    <w:rsid w:val="00BC6FE8"/>
    <w:rsid w:val="00BC705A"/>
    <w:rsid w:val="00BC7470"/>
    <w:rsid w:val="00BC7AA7"/>
    <w:rsid w:val="00BC7DD0"/>
    <w:rsid w:val="00BC7E4F"/>
    <w:rsid w:val="00BC7F92"/>
    <w:rsid w:val="00BD03F4"/>
    <w:rsid w:val="00BD03F5"/>
    <w:rsid w:val="00BD0574"/>
    <w:rsid w:val="00BD05A7"/>
    <w:rsid w:val="00BD071A"/>
    <w:rsid w:val="00BD08E4"/>
    <w:rsid w:val="00BD0946"/>
    <w:rsid w:val="00BD0ACF"/>
    <w:rsid w:val="00BD1281"/>
    <w:rsid w:val="00BD1301"/>
    <w:rsid w:val="00BD13F9"/>
    <w:rsid w:val="00BD1436"/>
    <w:rsid w:val="00BD1508"/>
    <w:rsid w:val="00BD1512"/>
    <w:rsid w:val="00BD16A8"/>
    <w:rsid w:val="00BD179C"/>
    <w:rsid w:val="00BD17CB"/>
    <w:rsid w:val="00BD1A67"/>
    <w:rsid w:val="00BD1C19"/>
    <w:rsid w:val="00BD1D76"/>
    <w:rsid w:val="00BD25B7"/>
    <w:rsid w:val="00BD2BE2"/>
    <w:rsid w:val="00BD2E6C"/>
    <w:rsid w:val="00BD2EAA"/>
    <w:rsid w:val="00BD39B3"/>
    <w:rsid w:val="00BD39E5"/>
    <w:rsid w:val="00BD3A8C"/>
    <w:rsid w:val="00BD4074"/>
    <w:rsid w:val="00BD40AF"/>
    <w:rsid w:val="00BD4482"/>
    <w:rsid w:val="00BD47C4"/>
    <w:rsid w:val="00BD4882"/>
    <w:rsid w:val="00BD4DB6"/>
    <w:rsid w:val="00BD4E43"/>
    <w:rsid w:val="00BD4FDF"/>
    <w:rsid w:val="00BD50A1"/>
    <w:rsid w:val="00BD552D"/>
    <w:rsid w:val="00BD571C"/>
    <w:rsid w:val="00BD57A3"/>
    <w:rsid w:val="00BD5CF1"/>
    <w:rsid w:val="00BD621E"/>
    <w:rsid w:val="00BD6355"/>
    <w:rsid w:val="00BD6416"/>
    <w:rsid w:val="00BD64C6"/>
    <w:rsid w:val="00BD65D1"/>
    <w:rsid w:val="00BD65E7"/>
    <w:rsid w:val="00BD6A44"/>
    <w:rsid w:val="00BD6B6D"/>
    <w:rsid w:val="00BD6EB9"/>
    <w:rsid w:val="00BD6ED5"/>
    <w:rsid w:val="00BD6F61"/>
    <w:rsid w:val="00BD714A"/>
    <w:rsid w:val="00BD7194"/>
    <w:rsid w:val="00BD71A0"/>
    <w:rsid w:val="00BD73B3"/>
    <w:rsid w:val="00BD7778"/>
    <w:rsid w:val="00BD7AE0"/>
    <w:rsid w:val="00BD7C2D"/>
    <w:rsid w:val="00BE013F"/>
    <w:rsid w:val="00BE0326"/>
    <w:rsid w:val="00BE0621"/>
    <w:rsid w:val="00BE07E2"/>
    <w:rsid w:val="00BE0E6B"/>
    <w:rsid w:val="00BE0F82"/>
    <w:rsid w:val="00BE11AC"/>
    <w:rsid w:val="00BE11F6"/>
    <w:rsid w:val="00BE1247"/>
    <w:rsid w:val="00BE1261"/>
    <w:rsid w:val="00BE17F6"/>
    <w:rsid w:val="00BE182B"/>
    <w:rsid w:val="00BE1FA0"/>
    <w:rsid w:val="00BE1FA8"/>
    <w:rsid w:val="00BE1FBF"/>
    <w:rsid w:val="00BE23B0"/>
    <w:rsid w:val="00BE23B7"/>
    <w:rsid w:val="00BE2466"/>
    <w:rsid w:val="00BE2674"/>
    <w:rsid w:val="00BE2908"/>
    <w:rsid w:val="00BE2A24"/>
    <w:rsid w:val="00BE2B5B"/>
    <w:rsid w:val="00BE2BA7"/>
    <w:rsid w:val="00BE2CF7"/>
    <w:rsid w:val="00BE3171"/>
    <w:rsid w:val="00BE326D"/>
    <w:rsid w:val="00BE348C"/>
    <w:rsid w:val="00BE3759"/>
    <w:rsid w:val="00BE381D"/>
    <w:rsid w:val="00BE3A64"/>
    <w:rsid w:val="00BE3BAC"/>
    <w:rsid w:val="00BE3CC2"/>
    <w:rsid w:val="00BE4352"/>
    <w:rsid w:val="00BE43F0"/>
    <w:rsid w:val="00BE478C"/>
    <w:rsid w:val="00BE498A"/>
    <w:rsid w:val="00BE4B03"/>
    <w:rsid w:val="00BE4DD7"/>
    <w:rsid w:val="00BE4F10"/>
    <w:rsid w:val="00BE4FC6"/>
    <w:rsid w:val="00BE4FE3"/>
    <w:rsid w:val="00BE50B0"/>
    <w:rsid w:val="00BE530E"/>
    <w:rsid w:val="00BE5395"/>
    <w:rsid w:val="00BE57D6"/>
    <w:rsid w:val="00BE57EF"/>
    <w:rsid w:val="00BE5953"/>
    <w:rsid w:val="00BE5DD0"/>
    <w:rsid w:val="00BE6561"/>
    <w:rsid w:val="00BE65AB"/>
    <w:rsid w:val="00BE66CA"/>
    <w:rsid w:val="00BE6989"/>
    <w:rsid w:val="00BE6C00"/>
    <w:rsid w:val="00BE6F81"/>
    <w:rsid w:val="00BE6FAA"/>
    <w:rsid w:val="00BE723B"/>
    <w:rsid w:val="00BE771D"/>
    <w:rsid w:val="00BE7780"/>
    <w:rsid w:val="00BE7864"/>
    <w:rsid w:val="00BE79F5"/>
    <w:rsid w:val="00BE7B0E"/>
    <w:rsid w:val="00BE7D2E"/>
    <w:rsid w:val="00BE7E85"/>
    <w:rsid w:val="00BE7F09"/>
    <w:rsid w:val="00BF0177"/>
    <w:rsid w:val="00BF02C1"/>
    <w:rsid w:val="00BF0466"/>
    <w:rsid w:val="00BF05AC"/>
    <w:rsid w:val="00BF0710"/>
    <w:rsid w:val="00BF07A4"/>
    <w:rsid w:val="00BF07E3"/>
    <w:rsid w:val="00BF0888"/>
    <w:rsid w:val="00BF0938"/>
    <w:rsid w:val="00BF0A05"/>
    <w:rsid w:val="00BF0C21"/>
    <w:rsid w:val="00BF0D46"/>
    <w:rsid w:val="00BF102B"/>
    <w:rsid w:val="00BF1032"/>
    <w:rsid w:val="00BF1376"/>
    <w:rsid w:val="00BF13C0"/>
    <w:rsid w:val="00BF1649"/>
    <w:rsid w:val="00BF196D"/>
    <w:rsid w:val="00BF1A64"/>
    <w:rsid w:val="00BF21A3"/>
    <w:rsid w:val="00BF21EF"/>
    <w:rsid w:val="00BF2442"/>
    <w:rsid w:val="00BF2459"/>
    <w:rsid w:val="00BF24EA"/>
    <w:rsid w:val="00BF25F7"/>
    <w:rsid w:val="00BF273B"/>
    <w:rsid w:val="00BF291A"/>
    <w:rsid w:val="00BF2983"/>
    <w:rsid w:val="00BF29F6"/>
    <w:rsid w:val="00BF2A2E"/>
    <w:rsid w:val="00BF2B82"/>
    <w:rsid w:val="00BF2BFE"/>
    <w:rsid w:val="00BF2DDD"/>
    <w:rsid w:val="00BF2EF4"/>
    <w:rsid w:val="00BF2FBC"/>
    <w:rsid w:val="00BF3062"/>
    <w:rsid w:val="00BF3599"/>
    <w:rsid w:val="00BF376C"/>
    <w:rsid w:val="00BF3A4E"/>
    <w:rsid w:val="00BF40AC"/>
    <w:rsid w:val="00BF4389"/>
    <w:rsid w:val="00BF45BE"/>
    <w:rsid w:val="00BF4783"/>
    <w:rsid w:val="00BF49F4"/>
    <w:rsid w:val="00BF4BAF"/>
    <w:rsid w:val="00BF4E93"/>
    <w:rsid w:val="00BF5197"/>
    <w:rsid w:val="00BF5383"/>
    <w:rsid w:val="00BF577A"/>
    <w:rsid w:val="00BF57C1"/>
    <w:rsid w:val="00BF59D0"/>
    <w:rsid w:val="00BF5A5B"/>
    <w:rsid w:val="00BF5DD2"/>
    <w:rsid w:val="00BF604F"/>
    <w:rsid w:val="00BF60D7"/>
    <w:rsid w:val="00BF61DA"/>
    <w:rsid w:val="00BF6285"/>
    <w:rsid w:val="00BF6433"/>
    <w:rsid w:val="00BF6496"/>
    <w:rsid w:val="00BF68C2"/>
    <w:rsid w:val="00BF69C1"/>
    <w:rsid w:val="00BF6AFB"/>
    <w:rsid w:val="00BF6C30"/>
    <w:rsid w:val="00BF6D35"/>
    <w:rsid w:val="00BF73CB"/>
    <w:rsid w:val="00BF757E"/>
    <w:rsid w:val="00BF7772"/>
    <w:rsid w:val="00BF77DF"/>
    <w:rsid w:val="00BF7A59"/>
    <w:rsid w:val="00BF7A88"/>
    <w:rsid w:val="00BF7B0B"/>
    <w:rsid w:val="00BF7F1D"/>
    <w:rsid w:val="00BF7F6F"/>
    <w:rsid w:val="00C00412"/>
    <w:rsid w:val="00C00635"/>
    <w:rsid w:val="00C00E02"/>
    <w:rsid w:val="00C01000"/>
    <w:rsid w:val="00C01067"/>
    <w:rsid w:val="00C01213"/>
    <w:rsid w:val="00C01336"/>
    <w:rsid w:val="00C01805"/>
    <w:rsid w:val="00C0183B"/>
    <w:rsid w:val="00C0188E"/>
    <w:rsid w:val="00C0192F"/>
    <w:rsid w:val="00C019DA"/>
    <w:rsid w:val="00C01D0A"/>
    <w:rsid w:val="00C01D66"/>
    <w:rsid w:val="00C01F0E"/>
    <w:rsid w:val="00C020DE"/>
    <w:rsid w:val="00C022B9"/>
    <w:rsid w:val="00C02307"/>
    <w:rsid w:val="00C023BC"/>
    <w:rsid w:val="00C024AC"/>
    <w:rsid w:val="00C0266B"/>
    <w:rsid w:val="00C02693"/>
    <w:rsid w:val="00C02916"/>
    <w:rsid w:val="00C02B5A"/>
    <w:rsid w:val="00C0350E"/>
    <w:rsid w:val="00C0359E"/>
    <w:rsid w:val="00C03709"/>
    <w:rsid w:val="00C0370A"/>
    <w:rsid w:val="00C04188"/>
    <w:rsid w:val="00C042EF"/>
    <w:rsid w:val="00C0431F"/>
    <w:rsid w:val="00C045E9"/>
    <w:rsid w:val="00C04C64"/>
    <w:rsid w:val="00C05763"/>
    <w:rsid w:val="00C057CF"/>
    <w:rsid w:val="00C05875"/>
    <w:rsid w:val="00C05A36"/>
    <w:rsid w:val="00C05B7E"/>
    <w:rsid w:val="00C05B7F"/>
    <w:rsid w:val="00C05C2E"/>
    <w:rsid w:val="00C05D46"/>
    <w:rsid w:val="00C05E90"/>
    <w:rsid w:val="00C05EA9"/>
    <w:rsid w:val="00C06021"/>
    <w:rsid w:val="00C0634E"/>
    <w:rsid w:val="00C0649F"/>
    <w:rsid w:val="00C064C5"/>
    <w:rsid w:val="00C065A0"/>
    <w:rsid w:val="00C066EA"/>
    <w:rsid w:val="00C066F3"/>
    <w:rsid w:val="00C06917"/>
    <w:rsid w:val="00C06943"/>
    <w:rsid w:val="00C06C4E"/>
    <w:rsid w:val="00C06C89"/>
    <w:rsid w:val="00C06DEA"/>
    <w:rsid w:val="00C06DFB"/>
    <w:rsid w:val="00C07242"/>
    <w:rsid w:val="00C072E9"/>
    <w:rsid w:val="00C0751E"/>
    <w:rsid w:val="00C07686"/>
    <w:rsid w:val="00C0799C"/>
    <w:rsid w:val="00C07D4A"/>
    <w:rsid w:val="00C07E19"/>
    <w:rsid w:val="00C07E39"/>
    <w:rsid w:val="00C100C4"/>
    <w:rsid w:val="00C100EA"/>
    <w:rsid w:val="00C10125"/>
    <w:rsid w:val="00C10175"/>
    <w:rsid w:val="00C104CF"/>
    <w:rsid w:val="00C107E5"/>
    <w:rsid w:val="00C10873"/>
    <w:rsid w:val="00C10ADF"/>
    <w:rsid w:val="00C10B43"/>
    <w:rsid w:val="00C10EAB"/>
    <w:rsid w:val="00C10ED2"/>
    <w:rsid w:val="00C110E3"/>
    <w:rsid w:val="00C1118C"/>
    <w:rsid w:val="00C1123E"/>
    <w:rsid w:val="00C11421"/>
    <w:rsid w:val="00C1198F"/>
    <w:rsid w:val="00C11CD2"/>
    <w:rsid w:val="00C11E7F"/>
    <w:rsid w:val="00C11F00"/>
    <w:rsid w:val="00C12445"/>
    <w:rsid w:val="00C12494"/>
    <w:rsid w:val="00C1268D"/>
    <w:rsid w:val="00C126A3"/>
    <w:rsid w:val="00C126AC"/>
    <w:rsid w:val="00C12747"/>
    <w:rsid w:val="00C12A3C"/>
    <w:rsid w:val="00C12AA4"/>
    <w:rsid w:val="00C12C16"/>
    <w:rsid w:val="00C12D6B"/>
    <w:rsid w:val="00C1308E"/>
    <w:rsid w:val="00C1321D"/>
    <w:rsid w:val="00C132C4"/>
    <w:rsid w:val="00C13432"/>
    <w:rsid w:val="00C1346A"/>
    <w:rsid w:val="00C1354F"/>
    <w:rsid w:val="00C135F2"/>
    <w:rsid w:val="00C1380B"/>
    <w:rsid w:val="00C13B4A"/>
    <w:rsid w:val="00C13B84"/>
    <w:rsid w:val="00C13C8A"/>
    <w:rsid w:val="00C13D9E"/>
    <w:rsid w:val="00C14284"/>
    <w:rsid w:val="00C142BB"/>
    <w:rsid w:val="00C1431B"/>
    <w:rsid w:val="00C1434F"/>
    <w:rsid w:val="00C14811"/>
    <w:rsid w:val="00C1484F"/>
    <w:rsid w:val="00C14989"/>
    <w:rsid w:val="00C14B44"/>
    <w:rsid w:val="00C14B96"/>
    <w:rsid w:val="00C14C5F"/>
    <w:rsid w:val="00C14DAF"/>
    <w:rsid w:val="00C151A5"/>
    <w:rsid w:val="00C15536"/>
    <w:rsid w:val="00C1559A"/>
    <w:rsid w:val="00C1566C"/>
    <w:rsid w:val="00C157C2"/>
    <w:rsid w:val="00C15BD9"/>
    <w:rsid w:val="00C15DC8"/>
    <w:rsid w:val="00C16026"/>
    <w:rsid w:val="00C16135"/>
    <w:rsid w:val="00C1616D"/>
    <w:rsid w:val="00C164EC"/>
    <w:rsid w:val="00C1675C"/>
    <w:rsid w:val="00C167E2"/>
    <w:rsid w:val="00C168BF"/>
    <w:rsid w:val="00C16C5E"/>
    <w:rsid w:val="00C16CBE"/>
    <w:rsid w:val="00C16D2F"/>
    <w:rsid w:val="00C16EE6"/>
    <w:rsid w:val="00C16F18"/>
    <w:rsid w:val="00C1709F"/>
    <w:rsid w:val="00C17213"/>
    <w:rsid w:val="00C1728C"/>
    <w:rsid w:val="00C172BA"/>
    <w:rsid w:val="00C172CC"/>
    <w:rsid w:val="00C173A3"/>
    <w:rsid w:val="00C17E17"/>
    <w:rsid w:val="00C17E41"/>
    <w:rsid w:val="00C17E5A"/>
    <w:rsid w:val="00C2021B"/>
    <w:rsid w:val="00C20366"/>
    <w:rsid w:val="00C206FA"/>
    <w:rsid w:val="00C20A4D"/>
    <w:rsid w:val="00C20B01"/>
    <w:rsid w:val="00C20C18"/>
    <w:rsid w:val="00C20D25"/>
    <w:rsid w:val="00C20F27"/>
    <w:rsid w:val="00C21092"/>
    <w:rsid w:val="00C212AA"/>
    <w:rsid w:val="00C21740"/>
    <w:rsid w:val="00C21EB8"/>
    <w:rsid w:val="00C220BC"/>
    <w:rsid w:val="00C220C2"/>
    <w:rsid w:val="00C222CE"/>
    <w:rsid w:val="00C22463"/>
    <w:rsid w:val="00C224D3"/>
    <w:rsid w:val="00C22507"/>
    <w:rsid w:val="00C227CB"/>
    <w:rsid w:val="00C22A1D"/>
    <w:rsid w:val="00C22B89"/>
    <w:rsid w:val="00C22FF6"/>
    <w:rsid w:val="00C2306E"/>
    <w:rsid w:val="00C23AE5"/>
    <w:rsid w:val="00C23C0A"/>
    <w:rsid w:val="00C23DF8"/>
    <w:rsid w:val="00C23F2B"/>
    <w:rsid w:val="00C23F4D"/>
    <w:rsid w:val="00C23F8C"/>
    <w:rsid w:val="00C23FFC"/>
    <w:rsid w:val="00C24058"/>
    <w:rsid w:val="00C240C6"/>
    <w:rsid w:val="00C24780"/>
    <w:rsid w:val="00C24869"/>
    <w:rsid w:val="00C25058"/>
    <w:rsid w:val="00C25105"/>
    <w:rsid w:val="00C253DD"/>
    <w:rsid w:val="00C25661"/>
    <w:rsid w:val="00C25E57"/>
    <w:rsid w:val="00C26099"/>
    <w:rsid w:val="00C26184"/>
    <w:rsid w:val="00C26595"/>
    <w:rsid w:val="00C2665B"/>
    <w:rsid w:val="00C26DEF"/>
    <w:rsid w:val="00C273C5"/>
    <w:rsid w:val="00C278F4"/>
    <w:rsid w:val="00C2790C"/>
    <w:rsid w:val="00C27944"/>
    <w:rsid w:val="00C27963"/>
    <w:rsid w:val="00C27B9D"/>
    <w:rsid w:val="00C27E90"/>
    <w:rsid w:val="00C30023"/>
    <w:rsid w:val="00C30121"/>
    <w:rsid w:val="00C3042B"/>
    <w:rsid w:val="00C3045E"/>
    <w:rsid w:val="00C306D3"/>
    <w:rsid w:val="00C30851"/>
    <w:rsid w:val="00C3092E"/>
    <w:rsid w:val="00C30B9F"/>
    <w:rsid w:val="00C30F43"/>
    <w:rsid w:val="00C313C1"/>
    <w:rsid w:val="00C313C8"/>
    <w:rsid w:val="00C313D3"/>
    <w:rsid w:val="00C31750"/>
    <w:rsid w:val="00C3181C"/>
    <w:rsid w:val="00C321C3"/>
    <w:rsid w:val="00C322D4"/>
    <w:rsid w:val="00C323DE"/>
    <w:rsid w:val="00C32476"/>
    <w:rsid w:val="00C326DF"/>
    <w:rsid w:val="00C3289A"/>
    <w:rsid w:val="00C32906"/>
    <w:rsid w:val="00C329A7"/>
    <w:rsid w:val="00C329BD"/>
    <w:rsid w:val="00C32C9D"/>
    <w:rsid w:val="00C32DCE"/>
    <w:rsid w:val="00C32E22"/>
    <w:rsid w:val="00C32F86"/>
    <w:rsid w:val="00C330ED"/>
    <w:rsid w:val="00C33388"/>
    <w:rsid w:val="00C335FC"/>
    <w:rsid w:val="00C33643"/>
    <w:rsid w:val="00C33B85"/>
    <w:rsid w:val="00C34B13"/>
    <w:rsid w:val="00C34FD1"/>
    <w:rsid w:val="00C35118"/>
    <w:rsid w:val="00C352A3"/>
    <w:rsid w:val="00C35497"/>
    <w:rsid w:val="00C355B7"/>
    <w:rsid w:val="00C35925"/>
    <w:rsid w:val="00C3599C"/>
    <w:rsid w:val="00C35A17"/>
    <w:rsid w:val="00C35B33"/>
    <w:rsid w:val="00C35D65"/>
    <w:rsid w:val="00C35E8F"/>
    <w:rsid w:val="00C35F6E"/>
    <w:rsid w:val="00C36126"/>
    <w:rsid w:val="00C36A37"/>
    <w:rsid w:val="00C36A7B"/>
    <w:rsid w:val="00C36D62"/>
    <w:rsid w:val="00C372A5"/>
    <w:rsid w:val="00C373EC"/>
    <w:rsid w:val="00C37485"/>
    <w:rsid w:val="00C374E6"/>
    <w:rsid w:val="00C37500"/>
    <w:rsid w:val="00C37584"/>
    <w:rsid w:val="00C37A62"/>
    <w:rsid w:val="00C37B13"/>
    <w:rsid w:val="00C37B76"/>
    <w:rsid w:val="00C37B97"/>
    <w:rsid w:val="00C37BD6"/>
    <w:rsid w:val="00C37C47"/>
    <w:rsid w:val="00C40C67"/>
    <w:rsid w:val="00C40E1F"/>
    <w:rsid w:val="00C40EFD"/>
    <w:rsid w:val="00C40F00"/>
    <w:rsid w:val="00C40F35"/>
    <w:rsid w:val="00C40FA1"/>
    <w:rsid w:val="00C414DB"/>
    <w:rsid w:val="00C4156E"/>
    <w:rsid w:val="00C4180F"/>
    <w:rsid w:val="00C41821"/>
    <w:rsid w:val="00C4196A"/>
    <w:rsid w:val="00C42071"/>
    <w:rsid w:val="00C4212F"/>
    <w:rsid w:val="00C4238D"/>
    <w:rsid w:val="00C423F0"/>
    <w:rsid w:val="00C42B96"/>
    <w:rsid w:val="00C42BFF"/>
    <w:rsid w:val="00C42E17"/>
    <w:rsid w:val="00C42E3C"/>
    <w:rsid w:val="00C42F97"/>
    <w:rsid w:val="00C43493"/>
    <w:rsid w:val="00C43748"/>
    <w:rsid w:val="00C4393C"/>
    <w:rsid w:val="00C43965"/>
    <w:rsid w:val="00C43A08"/>
    <w:rsid w:val="00C43A26"/>
    <w:rsid w:val="00C43D4B"/>
    <w:rsid w:val="00C44314"/>
    <w:rsid w:val="00C443D9"/>
    <w:rsid w:val="00C443F0"/>
    <w:rsid w:val="00C445C2"/>
    <w:rsid w:val="00C44775"/>
    <w:rsid w:val="00C448F9"/>
    <w:rsid w:val="00C44BCA"/>
    <w:rsid w:val="00C44D6B"/>
    <w:rsid w:val="00C44F61"/>
    <w:rsid w:val="00C44F6C"/>
    <w:rsid w:val="00C44FC4"/>
    <w:rsid w:val="00C45398"/>
    <w:rsid w:val="00C45557"/>
    <w:rsid w:val="00C45748"/>
    <w:rsid w:val="00C45D99"/>
    <w:rsid w:val="00C45DAD"/>
    <w:rsid w:val="00C45E77"/>
    <w:rsid w:val="00C45F50"/>
    <w:rsid w:val="00C45F89"/>
    <w:rsid w:val="00C45F95"/>
    <w:rsid w:val="00C46033"/>
    <w:rsid w:val="00C4615A"/>
    <w:rsid w:val="00C46183"/>
    <w:rsid w:val="00C4630A"/>
    <w:rsid w:val="00C46671"/>
    <w:rsid w:val="00C46941"/>
    <w:rsid w:val="00C46FA0"/>
    <w:rsid w:val="00C472AE"/>
    <w:rsid w:val="00C4787C"/>
    <w:rsid w:val="00C47A43"/>
    <w:rsid w:val="00C47A7A"/>
    <w:rsid w:val="00C47FB0"/>
    <w:rsid w:val="00C500A0"/>
    <w:rsid w:val="00C50119"/>
    <w:rsid w:val="00C50377"/>
    <w:rsid w:val="00C506A9"/>
    <w:rsid w:val="00C50948"/>
    <w:rsid w:val="00C50E65"/>
    <w:rsid w:val="00C50E73"/>
    <w:rsid w:val="00C5102B"/>
    <w:rsid w:val="00C510BB"/>
    <w:rsid w:val="00C510DE"/>
    <w:rsid w:val="00C515F4"/>
    <w:rsid w:val="00C51654"/>
    <w:rsid w:val="00C51B4B"/>
    <w:rsid w:val="00C51C5A"/>
    <w:rsid w:val="00C51D66"/>
    <w:rsid w:val="00C51FCD"/>
    <w:rsid w:val="00C521B1"/>
    <w:rsid w:val="00C5227E"/>
    <w:rsid w:val="00C5232B"/>
    <w:rsid w:val="00C5244B"/>
    <w:rsid w:val="00C5246F"/>
    <w:rsid w:val="00C524C4"/>
    <w:rsid w:val="00C525F5"/>
    <w:rsid w:val="00C5287D"/>
    <w:rsid w:val="00C52899"/>
    <w:rsid w:val="00C52DD6"/>
    <w:rsid w:val="00C533D9"/>
    <w:rsid w:val="00C533FE"/>
    <w:rsid w:val="00C53653"/>
    <w:rsid w:val="00C53702"/>
    <w:rsid w:val="00C537B8"/>
    <w:rsid w:val="00C538AF"/>
    <w:rsid w:val="00C538B4"/>
    <w:rsid w:val="00C539D1"/>
    <w:rsid w:val="00C53E22"/>
    <w:rsid w:val="00C54410"/>
    <w:rsid w:val="00C544E1"/>
    <w:rsid w:val="00C54679"/>
    <w:rsid w:val="00C548F0"/>
    <w:rsid w:val="00C54E21"/>
    <w:rsid w:val="00C54F06"/>
    <w:rsid w:val="00C54FBE"/>
    <w:rsid w:val="00C55029"/>
    <w:rsid w:val="00C55159"/>
    <w:rsid w:val="00C5523D"/>
    <w:rsid w:val="00C552FC"/>
    <w:rsid w:val="00C55507"/>
    <w:rsid w:val="00C55804"/>
    <w:rsid w:val="00C55893"/>
    <w:rsid w:val="00C55937"/>
    <w:rsid w:val="00C55AAF"/>
    <w:rsid w:val="00C55DB9"/>
    <w:rsid w:val="00C55DCA"/>
    <w:rsid w:val="00C55DDF"/>
    <w:rsid w:val="00C55DF9"/>
    <w:rsid w:val="00C55FD8"/>
    <w:rsid w:val="00C561DE"/>
    <w:rsid w:val="00C561F0"/>
    <w:rsid w:val="00C56876"/>
    <w:rsid w:val="00C5690C"/>
    <w:rsid w:val="00C56A22"/>
    <w:rsid w:val="00C56C5E"/>
    <w:rsid w:val="00C570BE"/>
    <w:rsid w:val="00C572B3"/>
    <w:rsid w:val="00C5761A"/>
    <w:rsid w:val="00C57689"/>
    <w:rsid w:val="00C577F0"/>
    <w:rsid w:val="00C57847"/>
    <w:rsid w:val="00C578D1"/>
    <w:rsid w:val="00C57ACE"/>
    <w:rsid w:val="00C57B50"/>
    <w:rsid w:val="00C60010"/>
    <w:rsid w:val="00C6007D"/>
    <w:rsid w:val="00C601B1"/>
    <w:rsid w:val="00C602F3"/>
    <w:rsid w:val="00C6076B"/>
    <w:rsid w:val="00C609BE"/>
    <w:rsid w:val="00C60A55"/>
    <w:rsid w:val="00C60CAC"/>
    <w:rsid w:val="00C610C1"/>
    <w:rsid w:val="00C61CF4"/>
    <w:rsid w:val="00C61DD5"/>
    <w:rsid w:val="00C62012"/>
    <w:rsid w:val="00C62069"/>
    <w:rsid w:val="00C62142"/>
    <w:rsid w:val="00C622EF"/>
    <w:rsid w:val="00C623EE"/>
    <w:rsid w:val="00C6242D"/>
    <w:rsid w:val="00C6256E"/>
    <w:rsid w:val="00C62635"/>
    <w:rsid w:val="00C627B7"/>
    <w:rsid w:val="00C62AEE"/>
    <w:rsid w:val="00C63265"/>
    <w:rsid w:val="00C6364A"/>
    <w:rsid w:val="00C63676"/>
    <w:rsid w:val="00C63727"/>
    <w:rsid w:val="00C637AE"/>
    <w:rsid w:val="00C63970"/>
    <w:rsid w:val="00C63F72"/>
    <w:rsid w:val="00C63F8B"/>
    <w:rsid w:val="00C6446D"/>
    <w:rsid w:val="00C6460C"/>
    <w:rsid w:val="00C646AF"/>
    <w:rsid w:val="00C6470E"/>
    <w:rsid w:val="00C6475C"/>
    <w:rsid w:val="00C647BA"/>
    <w:rsid w:val="00C649E0"/>
    <w:rsid w:val="00C64D6A"/>
    <w:rsid w:val="00C654C6"/>
    <w:rsid w:val="00C65689"/>
    <w:rsid w:val="00C6585F"/>
    <w:rsid w:val="00C65BA9"/>
    <w:rsid w:val="00C65EF8"/>
    <w:rsid w:val="00C65FB2"/>
    <w:rsid w:val="00C66007"/>
    <w:rsid w:val="00C66055"/>
    <w:rsid w:val="00C66067"/>
    <w:rsid w:val="00C66187"/>
    <w:rsid w:val="00C662FC"/>
    <w:rsid w:val="00C66402"/>
    <w:rsid w:val="00C66403"/>
    <w:rsid w:val="00C66595"/>
    <w:rsid w:val="00C66E7F"/>
    <w:rsid w:val="00C66ED0"/>
    <w:rsid w:val="00C67120"/>
    <w:rsid w:val="00C67284"/>
    <w:rsid w:val="00C67294"/>
    <w:rsid w:val="00C676EB"/>
    <w:rsid w:val="00C679BE"/>
    <w:rsid w:val="00C67B34"/>
    <w:rsid w:val="00C67E1A"/>
    <w:rsid w:val="00C67FE1"/>
    <w:rsid w:val="00C7014C"/>
    <w:rsid w:val="00C70187"/>
    <w:rsid w:val="00C703F1"/>
    <w:rsid w:val="00C7055B"/>
    <w:rsid w:val="00C70975"/>
    <w:rsid w:val="00C70AB2"/>
    <w:rsid w:val="00C70F97"/>
    <w:rsid w:val="00C710E8"/>
    <w:rsid w:val="00C711F5"/>
    <w:rsid w:val="00C7120A"/>
    <w:rsid w:val="00C715FB"/>
    <w:rsid w:val="00C7197E"/>
    <w:rsid w:val="00C71AA9"/>
    <w:rsid w:val="00C71E9E"/>
    <w:rsid w:val="00C72183"/>
    <w:rsid w:val="00C721D2"/>
    <w:rsid w:val="00C725E1"/>
    <w:rsid w:val="00C7268D"/>
    <w:rsid w:val="00C72725"/>
    <w:rsid w:val="00C72D46"/>
    <w:rsid w:val="00C72D62"/>
    <w:rsid w:val="00C72D83"/>
    <w:rsid w:val="00C72E53"/>
    <w:rsid w:val="00C72F54"/>
    <w:rsid w:val="00C73013"/>
    <w:rsid w:val="00C735E5"/>
    <w:rsid w:val="00C73724"/>
    <w:rsid w:val="00C73938"/>
    <w:rsid w:val="00C73AE6"/>
    <w:rsid w:val="00C73DBA"/>
    <w:rsid w:val="00C73E06"/>
    <w:rsid w:val="00C74171"/>
    <w:rsid w:val="00C741E2"/>
    <w:rsid w:val="00C743D9"/>
    <w:rsid w:val="00C745F1"/>
    <w:rsid w:val="00C74724"/>
    <w:rsid w:val="00C749F1"/>
    <w:rsid w:val="00C74A54"/>
    <w:rsid w:val="00C74A6D"/>
    <w:rsid w:val="00C74E8F"/>
    <w:rsid w:val="00C74F51"/>
    <w:rsid w:val="00C74F96"/>
    <w:rsid w:val="00C74FF6"/>
    <w:rsid w:val="00C75055"/>
    <w:rsid w:val="00C750CF"/>
    <w:rsid w:val="00C7535D"/>
    <w:rsid w:val="00C75374"/>
    <w:rsid w:val="00C753AD"/>
    <w:rsid w:val="00C754D6"/>
    <w:rsid w:val="00C755F4"/>
    <w:rsid w:val="00C75640"/>
    <w:rsid w:val="00C75A70"/>
    <w:rsid w:val="00C75B43"/>
    <w:rsid w:val="00C763D4"/>
    <w:rsid w:val="00C765F0"/>
    <w:rsid w:val="00C765FA"/>
    <w:rsid w:val="00C76655"/>
    <w:rsid w:val="00C766DE"/>
    <w:rsid w:val="00C7681E"/>
    <w:rsid w:val="00C76940"/>
    <w:rsid w:val="00C76C07"/>
    <w:rsid w:val="00C76EF8"/>
    <w:rsid w:val="00C76F6F"/>
    <w:rsid w:val="00C76FFD"/>
    <w:rsid w:val="00C77027"/>
    <w:rsid w:val="00C778B4"/>
    <w:rsid w:val="00C779F4"/>
    <w:rsid w:val="00C77E38"/>
    <w:rsid w:val="00C807E1"/>
    <w:rsid w:val="00C80826"/>
    <w:rsid w:val="00C8091A"/>
    <w:rsid w:val="00C80A52"/>
    <w:rsid w:val="00C80D76"/>
    <w:rsid w:val="00C8108C"/>
    <w:rsid w:val="00C811BD"/>
    <w:rsid w:val="00C81482"/>
    <w:rsid w:val="00C8168F"/>
    <w:rsid w:val="00C819AF"/>
    <w:rsid w:val="00C82008"/>
    <w:rsid w:val="00C82017"/>
    <w:rsid w:val="00C82172"/>
    <w:rsid w:val="00C824B5"/>
    <w:rsid w:val="00C82520"/>
    <w:rsid w:val="00C82533"/>
    <w:rsid w:val="00C826E3"/>
    <w:rsid w:val="00C82858"/>
    <w:rsid w:val="00C829A9"/>
    <w:rsid w:val="00C82DA1"/>
    <w:rsid w:val="00C82E0D"/>
    <w:rsid w:val="00C832B1"/>
    <w:rsid w:val="00C83368"/>
    <w:rsid w:val="00C837D7"/>
    <w:rsid w:val="00C83875"/>
    <w:rsid w:val="00C838A6"/>
    <w:rsid w:val="00C83ACE"/>
    <w:rsid w:val="00C83AFB"/>
    <w:rsid w:val="00C83C4D"/>
    <w:rsid w:val="00C83FCD"/>
    <w:rsid w:val="00C840CA"/>
    <w:rsid w:val="00C84504"/>
    <w:rsid w:val="00C84888"/>
    <w:rsid w:val="00C8490C"/>
    <w:rsid w:val="00C84918"/>
    <w:rsid w:val="00C849A8"/>
    <w:rsid w:val="00C84A0F"/>
    <w:rsid w:val="00C84B83"/>
    <w:rsid w:val="00C84C0C"/>
    <w:rsid w:val="00C84CF8"/>
    <w:rsid w:val="00C85017"/>
    <w:rsid w:val="00C851BC"/>
    <w:rsid w:val="00C85330"/>
    <w:rsid w:val="00C8566E"/>
    <w:rsid w:val="00C857E4"/>
    <w:rsid w:val="00C858D6"/>
    <w:rsid w:val="00C85924"/>
    <w:rsid w:val="00C85C40"/>
    <w:rsid w:val="00C85CFF"/>
    <w:rsid w:val="00C861F2"/>
    <w:rsid w:val="00C86803"/>
    <w:rsid w:val="00C869EE"/>
    <w:rsid w:val="00C86A5C"/>
    <w:rsid w:val="00C86B08"/>
    <w:rsid w:val="00C86C6A"/>
    <w:rsid w:val="00C86F7B"/>
    <w:rsid w:val="00C87115"/>
    <w:rsid w:val="00C878C2"/>
    <w:rsid w:val="00C87C88"/>
    <w:rsid w:val="00C87CB3"/>
    <w:rsid w:val="00C87D5A"/>
    <w:rsid w:val="00C87EDC"/>
    <w:rsid w:val="00C87FCF"/>
    <w:rsid w:val="00C90122"/>
    <w:rsid w:val="00C901D6"/>
    <w:rsid w:val="00C90494"/>
    <w:rsid w:val="00C90BAD"/>
    <w:rsid w:val="00C90E25"/>
    <w:rsid w:val="00C9133D"/>
    <w:rsid w:val="00C91472"/>
    <w:rsid w:val="00C9147C"/>
    <w:rsid w:val="00C9151F"/>
    <w:rsid w:val="00C919A4"/>
    <w:rsid w:val="00C91A30"/>
    <w:rsid w:val="00C91B69"/>
    <w:rsid w:val="00C91E08"/>
    <w:rsid w:val="00C91E6C"/>
    <w:rsid w:val="00C91F50"/>
    <w:rsid w:val="00C920C1"/>
    <w:rsid w:val="00C9246C"/>
    <w:rsid w:val="00C927DF"/>
    <w:rsid w:val="00C92F60"/>
    <w:rsid w:val="00C930C4"/>
    <w:rsid w:val="00C932E6"/>
    <w:rsid w:val="00C9344A"/>
    <w:rsid w:val="00C93558"/>
    <w:rsid w:val="00C937F2"/>
    <w:rsid w:val="00C93F42"/>
    <w:rsid w:val="00C9432F"/>
    <w:rsid w:val="00C9438D"/>
    <w:rsid w:val="00C943D5"/>
    <w:rsid w:val="00C945C5"/>
    <w:rsid w:val="00C945E1"/>
    <w:rsid w:val="00C94685"/>
    <w:rsid w:val="00C9470C"/>
    <w:rsid w:val="00C9481D"/>
    <w:rsid w:val="00C948AE"/>
    <w:rsid w:val="00C948F7"/>
    <w:rsid w:val="00C94BB6"/>
    <w:rsid w:val="00C9508F"/>
    <w:rsid w:val="00C95372"/>
    <w:rsid w:val="00C95647"/>
    <w:rsid w:val="00C958E8"/>
    <w:rsid w:val="00C95962"/>
    <w:rsid w:val="00C95AA0"/>
    <w:rsid w:val="00C95D29"/>
    <w:rsid w:val="00C95FB4"/>
    <w:rsid w:val="00C963BF"/>
    <w:rsid w:val="00C96CAD"/>
    <w:rsid w:val="00C96CCC"/>
    <w:rsid w:val="00C96DB9"/>
    <w:rsid w:val="00C96FC8"/>
    <w:rsid w:val="00C97183"/>
    <w:rsid w:val="00C97215"/>
    <w:rsid w:val="00C97322"/>
    <w:rsid w:val="00C976E2"/>
    <w:rsid w:val="00C977D5"/>
    <w:rsid w:val="00C97BD9"/>
    <w:rsid w:val="00C97DDC"/>
    <w:rsid w:val="00CA0099"/>
    <w:rsid w:val="00CA0570"/>
    <w:rsid w:val="00CA07D8"/>
    <w:rsid w:val="00CA0E12"/>
    <w:rsid w:val="00CA0EF4"/>
    <w:rsid w:val="00CA12D8"/>
    <w:rsid w:val="00CA12F0"/>
    <w:rsid w:val="00CA13E9"/>
    <w:rsid w:val="00CA1423"/>
    <w:rsid w:val="00CA18D0"/>
    <w:rsid w:val="00CA1ACE"/>
    <w:rsid w:val="00CA1F55"/>
    <w:rsid w:val="00CA1F63"/>
    <w:rsid w:val="00CA202E"/>
    <w:rsid w:val="00CA235D"/>
    <w:rsid w:val="00CA24B6"/>
    <w:rsid w:val="00CA2684"/>
    <w:rsid w:val="00CA276F"/>
    <w:rsid w:val="00CA2D01"/>
    <w:rsid w:val="00CA2D5C"/>
    <w:rsid w:val="00CA2D90"/>
    <w:rsid w:val="00CA3097"/>
    <w:rsid w:val="00CA32F2"/>
    <w:rsid w:val="00CA356C"/>
    <w:rsid w:val="00CA358F"/>
    <w:rsid w:val="00CA36AF"/>
    <w:rsid w:val="00CA3703"/>
    <w:rsid w:val="00CA381B"/>
    <w:rsid w:val="00CA3A3C"/>
    <w:rsid w:val="00CA3FD1"/>
    <w:rsid w:val="00CA4459"/>
    <w:rsid w:val="00CA45EB"/>
    <w:rsid w:val="00CA4CDC"/>
    <w:rsid w:val="00CA4E13"/>
    <w:rsid w:val="00CA4E29"/>
    <w:rsid w:val="00CA4F40"/>
    <w:rsid w:val="00CA507C"/>
    <w:rsid w:val="00CA53DD"/>
    <w:rsid w:val="00CA53FE"/>
    <w:rsid w:val="00CA5464"/>
    <w:rsid w:val="00CA5A20"/>
    <w:rsid w:val="00CA5A57"/>
    <w:rsid w:val="00CA5D15"/>
    <w:rsid w:val="00CA5D51"/>
    <w:rsid w:val="00CA6278"/>
    <w:rsid w:val="00CA6407"/>
    <w:rsid w:val="00CA6413"/>
    <w:rsid w:val="00CA68AF"/>
    <w:rsid w:val="00CA6A42"/>
    <w:rsid w:val="00CA6A68"/>
    <w:rsid w:val="00CA6B9A"/>
    <w:rsid w:val="00CA6C01"/>
    <w:rsid w:val="00CA6C94"/>
    <w:rsid w:val="00CA6DD9"/>
    <w:rsid w:val="00CA6FFB"/>
    <w:rsid w:val="00CA75C3"/>
    <w:rsid w:val="00CA784C"/>
    <w:rsid w:val="00CA7865"/>
    <w:rsid w:val="00CA7884"/>
    <w:rsid w:val="00CA78D8"/>
    <w:rsid w:val="00CA7D30"/>
    <w:rsid w:val="00CA7F2F"/>
    <w:rsid w:val="00CB01D6"/>
    <w:rsid w:val="00CB0279"/>
    <w:rsid w:val="00CB03CB"/>
    <w:rsid w:val="00CB0935"/>
    <w:rsid w:val="00CB09E9"/>
    <w:rsid w:val="00CB0A65"/>
    <w:rsid w:val="00CB0BA8"/>
    <w:rsid w:val="00CB1511"/>
    <w:rsid w:val="00CB16E7"/>
    <w:rsid w:val="00CB1792"/>
    <w:rsid w:val="00CB1DAD"/>
    <w:rsid w:val="00CB21B3"/>
    <w:rsid w:val="00CB2C93"/>
    <w:rsid w:val="00CB3465"/>
    <w:rsid w:val="00CB382A"/>
    <w:rsid w:val="00CB3C2B"/>
    <w:rsid w:val="00CB3CC7"/>
    <w:rsid w:val="00CB4204"/>
    <w:rsid w:val="00CB459E"/>
    <w:rsid w:val="00CB4737"/>
    <w:rsid w:val="00CB4994"/>
    <w:rsid w:val="00CB4EEF"/>
    <w:rsid w:val="00CB4F2F"/>
    <w:rsid w:val="00CB4F49"/>
    <w:rsid w:val="00CB4F59"/>
    <w:rsid w:val="00CB5018"/>
    <w:rsid w:val="00CB52A6"/>
    <w:rsid w:val="00CB56A9"/>
    <w:rsid w:val="00CB5A12"/>
    <w:rsid w:val="00CB5F78"/>
    <w:rsid w:val="00CB614B"/>
    <w:rsid w:val="00CB64ED"/>
    <w:rsid w:val="00CB6622"/>
    <w:rsid w:val="00CB66F7"/>
    <w:rsid w:val="00CB67CE"/>
    <w:rsid w:val="00CB6A46"/>
    <w:rsid w:val="00CB6B0E"/>
    <w:rsid w:val="00CB6B14"/>
    <w:rsid w:val="00CB6FB7"/>
    <w:rsid w:val="00CB701F"/>
    <w:rsid w:val="00CB75BD"/>
    <w:rsid w:val="00CB75CD"/>
    <w:rsid w:val="00CB7EB4"/>
    <w:rsid w:val="00CB7F1F"/>
    <w:rsid w:val="00CB7FF0"/>
    <w:rsid w:val="00CC0083"/>
    <w:rsid w:val="00CC0264"/>
    <w:rsid w:val="00CC026C"/>
    <w:rsid w:val="00CC027B"/>
    <w:rsid w:val="00CC0616"/>
    <w:rsid w:val="00CC09FC"/>
    <w:rsid w:val="00CC0DC2"/>
    <w:rsid w:val="00CC102E"/>
    <w:rsid w:val="00CC110C"/>
    <w:rsid w:val="00CC12E0"/>
    <w:rsid w:val="00CC19DB"/>
    <w:rsid w:val="00CC1C63"/>
    <w:rsid w:val="00CC1FEF"/>
    <w:rsid w:val="00CC226E"/>
    <w:rsid w:val="00CC228C"/>
    <w:rsid w:val="00CC22B0"/>
    <w:rsid w:val="00CC2389"/>
    <w:rsid w:val="00CC23E5"/>
    <w:rsid w:val="00CC2417"/>
    <w:rsid w:val="00CC2446"/>
    <w:rsid w:val="00CC2459"/>
    <w:rsid w:val="00CC25ED"/>
    <w:rsid w:val="00CC26ED"/>
    <w:rsid w:val="00CC2A21"/>
    <w:rsid w:val="00CC2BEB"/>
    <w:rsid w:val="00CC2F0D"/>
    <w:rsid w:val="00CC313F"/>
    <w:rsid w:val="00CC3781"/>
    <w:rsid w:val="00CC3789"/>
    <w:rsid w:val="00CC37F5"/>
    <w:rsid w:val="00CC38AE"/>
    <w:rsid w:val="00CC399E"/>
    <w:rsid w:val="00CC3A64"/>
    <w:rsid w:val="00CC3EDD"/>
    <w:rsid w:val="00CC4009"/>
    <w:rsid w:val="00CC4056"/>
    <w:rsid w:val="00CC41F5"/>
    <w:rsid w:val="00CC4287"/>
    <w:rsid w:val="00CC4347"/>
    <w:rsid w:val="00CC446E"/>
    <w:rsid w:val="00CC45A7"/>
    <w:rsid w:val="00CC46E9"/>
    <w:rsid w:val="00CC47B4"/>
    <w:rsid w:val="00CC4871"/>
    <w:rsid w:val="00CC4F7E"/>
    <w:rsid w:val="00CC5106"/>
    <w:rsid w:val="00CC555C"/>
    <w:rsid w:val="00CC5640"/>
    <w:rsid w:val="00CC5A3F"/>
    <w:rsid w:val="00CC5ABD"/>
    <w:rsid w:val="00CC5B64"/>
    <w:rsid w:val="00CC5F7C"/>
    <w:rsid w:val="00CC5F9D"/>
    <w:rsid w:val="00CC6274"/>
    <w:rsid w:val="00CC64DA"/>
    <w:rsid w:val="00CC6742"/>
    <w:rsid w:val="00CC6828"/>
    <w:rsid w:val="00CC6A1F"/>
    <w:rsid w:val="00CC6A61"/>
    <w:rsid w:val="00CC6D6D"/>
    <w:rsid w:val="00CC6D7E"/>
    <w:rsid w:val="00CC6F76"/>
    <w:rsid w:val="00CC73CD"/>
    <w:rsid w:val="00CC73DB"/>
    <w:rsid w:val="00CC7681"/>
    <w:rsid w:val="00CC76C1"/>
    <w:rsid w:val="00CC7833"/>
    <w:rsid w:val="00CC790E"/>
    <w:rsid w:val="00CC7B17"/>
    <w:rsid w:val="00CC7E70"/>
    <w:rsid w:val="00CC7E83"/>
    <w:rsid w:val="00CD01CD"/>
    <w:rsid w:val="00CD05F9"/>
    <w:rsid w:val="00CD0610"/>
    <w:rsid w:val="00CD0AE9"/>
    <w:rsid w:val="00CD0C09"/>
    <w:rsid w:val="00CD0EC0"/>
    <w:rsid w:val="00CD0F61"/>
    <w:rsid w:val="00CD11B4"/>
    <w:rsid w:val="00CD1206"/>
    <w:rsid w:val="00CD1301"/>
    <w:rsid w:val="00CD13E1"/>
    <w:rsid w:val="00CD15F9"/>
    <w:rsid w:val="00CD160F"/>
    <w:rsid w:val="00CD164F"/>
    <w:rsid w:val="00CD1A09"/>
    <w:rsid w:val="00CD1D40"/>
    <w:rsid w:val="00CD1D54"/>
    <w:rsid w:val="00CD21EB"/>
    <w:rsid w:val="00CD22FD"/>
    <w:rsid w:val="00CD2336"/>
    <w:rsid w:val="00CD26B7"/>
    <w:rsid w:val="00CD26D4"/>
    <w:rsid w:val="00CD285E"/>
    <w:rsid w:val="00CD2D24"/>
    <w:rsid w:val="00CD2ECF"/>
    <w:rsid w:val="00CD3128"/>
    <w:rsid w:val="00CD3146"/>
    <w:rsid w:val="00CD3765"/>
    <w:rsid w:val="00CD3A4D"/>
    <w:rsid w:val="00CD3BCA"/>
    <w:rsid w:val="00CD3D7D"/>
    <w:rsid w:val="00CD3D81"/>
    <w:rsid w:val="00CD3E22"/>
    <w:rsid w:val="00CD3FBC"/>
    <w:rsid w:val="00CD411D"/>
    <w:rsid w:val="00CD44BA"/>
    <w:rsid w:val="00CD493D"/>
    <w:rsid w:val="00CD4B55"/>
    <w:rsid w:val="00CD4E9E"/>
    <w:rsid w:val="00CD4FF4"/>
    <w:rsid w:val="00CD5067"/>
    <w:rsid w:val="00CD51F5"/>
    <w:rsid w:val="00CD524B"/>
    <w:rsid w:val="00CD5679"/>
    <w:rsid w:val="00CD5819"/>
    <w:rsid w:val="00CD59B4"/>
    <w:rsid w:val="00CD59BD"/>
    <w:rsid w:val="00CD5A88"/>
    <w:rsid w:val="00CD5CF2"/>
    <w:rsid w:val="00CD5FD0"/>
    <w:rsid w:val="00CD610C"/>
    <w:rsid w:val="00CD6153"/>
    <w:rsid w:val="00CD6488"/>
    <w:rsid w:val="00CD68DF"/>
    <w:rsid w:val="00CD6B1F"/>
    <w:rsid w:val="00CD6E0B"/>
    <w:rsid w:val="00CD6F4A"/>
    <w:rsid w:val="00CD6F94"/>
    <w:rsid w:val="00CD72F8"/>
    <w:rsid w:val="00CD7336"/>
    <w:rsid w:val="00CD73B6"/>
    <w:rsid w:val="00CD7505"/>
    <w:rsid w:val="00CD7571"/>
    <w:rsid w:val="00CD75DC"/>
    <w:rsid w:val="00CD780A"/>
    <w:rsid w:val="00CD78A6"/>
    <w:rsid w:val="00CD79CF"/>
    <w:rsid w:val="00CD7C3B"/>
    <w:rsid w:val="00CD7CB8"/>
    <w:rsid w:val="00CD7CEB"/>
    <w:rsid w:val="00CD7D6F"/>
    <w:rsid w:val="00CD7D72"/>
    <w:rsid w:val="00CE009F"/>
    <w:rsid w:val="00CE02D3"/>
    <w:rsid w:val="00CE039C"/>
    <w:rsid w:val="00CE08D8"/>
    <w:rsid w:val="00CE08DD"/>
    <w:rsid w:val="00CE0E71"/>
    <w:rsid w:val="00CE0F35"/>
    <w:rsid w:val="00CE1074"/>
    <w:rsid w:val="00CE110A"/>
    <w:rsid w:val="00CE11AD"/>
    <w:rsid w:val="00CE1233"/>
    <w:rsid w:val="00CE12B0"/>
    <w:rsid w:val="00CE12D9"/>
    <w:rsid w:val="00CE165E"/>
    <w:rsid w:val="00CE168B"/>
    <w:rsid w:val="00CE1F85"/>
    <w:rsid w:val="00CE2274"/>
    <w:rsid w:val="00CE245F"/>
    <w:rsid w:val="00CE28F4"/>
    <w:rsid w:val="00CE2E43"/>
    <w:rsid w:val="00CE3094"/>
    <w:rsid w:val="00CE3098"/>
    <w:rsid w:val="00CE3A6D"/>
    <w:rsid w:val="00CE3C17"/>
    <w:rsid w:val="00CE3F16"/>
    <w:rsid w:val="00CE4158"/>
    <w:rsid w:val="00CE43C5"/>
    <w:rsid w:val="00CE45FE"/>
    <w:rsid w:val="00CE466E"/>
    <w:rsid w:val="00CE46AC"/>
    <w:rsid w:val="00CE472B"/>
    <w:rsid w:val="00CE49EA"/>
    <w:rsid w:val="00CE4AFA"/>
    <w:rsid w:val="00CE4D57"/>
    <w:rsid w:val="00CE526E"/>
    <w:rsid w:val="00CE52B3"/>
    <w:rsid w:val="00CE53AC"/>
    <w:rsid w:val="00CE55C6"/>
    <w:rsid w:val="00CE57AE"/>
    <w:rsid w:val="00CE5901"/>
    <w:rsid w:val="00CE5B04"/>
    <w:rsid w:val="00CE5DDB"/>
    <w:rsid w:val="00CE5E77"/>
    <w:rsid w:val="00CE648D"/>
    <w:rsid w:val="00CE6DE0"/>
    <w:rsid w:val="00CE6E4C"/>
    <w:rsid w:val="00CE6FC1"/>
    <w:rsid w:val="00CE7066"/>
    <w:rsid w:val="00CE70AA"/>
    <w:rsid w:val="00CE72A5"/>
    <w:rsid w:val="00CE7A59"/>
    <w:rsid w:val="00CE7B98"/>
    <w:rsid w:val="00CE7BB0"/>
    <w:rsid w:val="00CE7C4B"/>
    <w:rsid w:val="00CE7E9A"/>
    <w:rsid w:val="00CF03C6"/>
    <w:rsid w:val="00CF0692"/>
    <w:rsid w:val="00CF06CA"/>
    <w:rsid w:val="00CF0789"/>
    <w:rsid w:val="00CF0AC6"/>
    <w:rsid w:val="00CF0BCA"/>
    <w:rsid w:val="00CF10A5"/>
    <w:rsid w:val="00CF1238"/>
    <w:rsid w:val="00CF1365"/>
    <w:rsid w:val="00CF144A"/>
    <w:rsid w:val="00CF15B6"/>
    <w:rsid w:val="00CF164D"/>
    <w:rsid w:val="00CF19DB"/>
    <w:rsid w:val="00CF1B47"/>
    <w:rsid w:val="00CF1B5A"/>
    <w:rsid w:val="00CF1EBE"/>
    <w:rsid w:val="00CF205E"/>
    <w:rsid w:val="00CF23D5"/>
    <w:rsid w:val="00CF2441"/>
    <w:rsid w:val="00CF25D7"/>
    <w:rsid w:val="00CF262F"/>
    <w:rsid w:val="00CF26E4"/>
    <w:rsid w:val="00CF28C5"/>
    <w:rsid w:val="00CF2936"/>
    <w:rsid w:val="00CF2943"/>
    <w:rsid w:val="00CF2D82"/>
    <w:rsid w:val="00CF2EE1"/>
    <w:rsid w:val="00CF2F7B"/>
    <w:rsid w:val="00CF3432"/>
    <w:rsid w:val="00CF34C8"/>
    <w:rsid w:val="00CF356A"/>
    <w:rsid w:val="00CF35AF"/>
    <w:rsid w:val="00CF3613"/>
    <w:rsid w:val="00CF39DE"/>
    <w:rsid w:val="00CF3ACD"/>
    <w:rsid w:val="00CF3BAD"/>
    <w:rsid w:val="00CF3C69"/>
    <w:rsid w:val="00CF3E5D"/>
    <w:rsid w:val="00CF43DE"/>
    <w:rsid w:val="00CF43FF"/>
    <w:rsid w:val="00CF45FE"/>
    <w:rsid w:val="00CF46FB"/>
    <w:rsid w:val="00CF4819"/>
    <w:rsid w:val="00CF4A44"/>
    <w:rsid w:val="00CF4AEE"/>
    <w:rsid w:val="00CF4CFD"/>
    <w:rsid w:val="00CF5194"/>
    <w:rsid w:val="00CF5342"/>
    <w:rsid w:val="00CF56F8"/>
    <w:rsid w:val="00CF57A5"/>
    <w:rsid w:val="00CF586F"/>
    <w:rsid w:val="00CF58ED"/>
    <w:rsid w:val="00CF5A21"/>
    <w:rsid w:val="00CF5B2E"/>
    <w:rsid w:val="00CF5F9C"/>
    <w:rsid w:val="00CF5FAD"/>
    <w:rsid w:val="00CF6008"/>
    <w:rsid w:val="00CF6244"/>
    <w:rsid w:val="00CF6C94"/>
    <w:rsid w:val="00CF6EFC"/>
    <w:rsid w:val="00CF6F77"/>
    <w:rsid w:val="00CF6FEC"/>
    <w:rsid w:val="00CF7232"/>
    <w:rsid w:val="00CF734F"/>
    <w:rsid w:val="00CF76FB"/>
    <w:rsid w:val="00CF785C"/>
    <w:rsid w:val="00CF7A81"/>
    <w:rsid w:val="00CF7ABA"/>
    <w:rsid w:val="00CF7B9A"/>
    <w:rsid w:val="00CF7C50"/>
    <w:rsid w:val="00CF7D0D"/>
    <w:rsid w:val="00CF7D1F"/>
    <w:rsid w:val="00D001F0"/>
    <w:rsid w:val="00D0043E"/>
    <w:rsid w:val="00D00522"/>
    <w:rsid w:val="00D005FC"/>
    <w:rsid w:val="00D006E4"/>
    <w:rsid w:val="00D00769"/>
    <w:rsid w:val="00D0077B"/>
    <w:rsid w:val="00D0077C"/>
    <w:rsid w:val="00D008C2"/>
    <w:rsid w:val="00D00BA9"/>
    <w:rsid w:val="00D00C42"/>
    <w:rsid w:val="00D00CF5"/>
    <w:rsid w:val="00D0126E"/>
    <w:rsid w:val="00D01793"/>
    <w:rsid w:val="00D017D2"/>
    <w:rsid w:val="00D0188C"/>
    <w:rsid w:val="00D018BB"/>
    <w:rsid w:val="00D01998"/>
    <w:rsid w:val="00D01C76"/>
    <w:rsid w:val="00D02636"/>
    <w:rsid w:val="00D02642"/>
    <w:rsid w:val="00D026AB"/>
    <w:rsid w:val="00D026D4"/>
    <w:rsid w:val="00D02C6C"/>
    <w:rsid w:val="00D02DB1"/>
    <w:rsid w:val="00D02E49"/>
    <w:rsid w:val="00D03293"/>
    <w:rsid w:val="00D0368B"/>
    <w:rsid w:val="00D036AF"/>
    <w:rsid w:val="00D03BE9"/>
    <w:rsid w:val="00D03CA3"/>
    <w:rsid w:val="00D03E3B"/>
    <w:rsid w:val="00D04184"/>
    <w:rsid w:val="00D04572"/>
    <w:rsid w:val="00D048B4"/>
    <w:rsid w:val="00D04BF6"/>
    <w:rsid w:val="00D04CB0"/>
    <w:rsid w:val="00D04CEC"/>
    <w:rsid w:val="00D04D8F"/>
    <w:rsid w:val="00D05134"/>
    <w:rsid w:val="00D055A1"/>
    <w:rsid w:val="00D057A6"/>
    <w:rsid w:val="00D05AAE"/>
    <w:rsid w:val="00D05C87"/>
    <w:rsid w:val="00D05E05"/>
    <w:rsid w:val="00D061B6"/>
    <w:rsid w:val="00D06463"/>
    <w:rsid w:val="00D06780"/>
    <w:rsid w:val="00D06A77"/>
    <w:rsid w:val="00D06FD0"/>
    <w:rsid w:val="00D0717B"/>
    <w:rsid w:val="00D07364"/>
    <w:rsid w:val="00D07459"/>
    <w:rsid w:val="00D075A7"/>
    <w:rsid w:val="00D075F6"/>
    <w:rsid w:val="00D075FE"/>
    <w:rsid w:val="00D0765A"/>
    <w:rsid w:val="00D0778A"/>
    <w:rsid w:val="00D07DCF"/>
    <w:rsid w:val="00D07E81"/>
    <w:rsid w:val="00D10094"/>
    <w:rsid w:val="00D101CB"/>
    <w:rsid w:val="00D10509"/>
    <w:rsid w:val="00D10580"/>
    <w:rsid w:val="00D10786"/>
    <w:rsid w:val="00D107B7"/>
    <w:rsid w:val="00D107DA"/>
    <w:rsid w:val="00D1092A"/>
    <w:rsid w:val="00D10B78"/>
    <w:rsid w:val="00D10CA5"/>
    <w:rsid w:val="00D10CCA"/>
    <w:rsid w:val="00D10DA5"/>
    <w:rsid w:val="00D10E63"/>
    <w:rsid w:val="00D10F9E"/>
    <w:rsid w:val="00D11042"/>
    <w:rsid w:val="00D112A8"/>
    <w:rsid w:val="00D113D3"/>
    <w:rsid w:val="00D114F5"/>
    <w:rsid w:val="00D115B9"/>
    <w:rsid w:val="00D11B1E"/>
    <w:rsid w:val="00D11B47"/>
    <w:rsid w:val="00D11DD7"/>
    <w:rsid w:val="00D11F4C"/>
    <w:rsid w:val="00D120BE"/>
    <w:rsid w:val="00D12138"/>
    <w:rsid w:val="00D12465"/>
    <w:rsid w:val="00D125A5"/>
    <w:rsid w:val="00D1268C"/>
    <w:rsid w:val="00D1271E"/>
    <w:rsid w:val="00D1278D"/>
    <w:rsid w:val="00D127FB"/>
    <w:rsid w:val="00D12D9F"/>
    <w:rsid w:val="00D12DFE"/>
    <w:rsid w:val="00D12E11"/>
    <w:rsid w:val="00D12F73"/>
    <w:rsid w:val="00D1353F"/>
    <w:rsid w:val="00D137D6"/>
    <w:rsid w:val="00D13993"/>
    <w:rsid w:val="00D14164"/>
    <w:rsid w:val="00D143D9"/>
    <w:rsid w:val="00D14444"/>
    <w:rsid w:val="00D145A0"/>
    <w:rsid w:val="00D1465E"/>
    <w:rsid w:val="00D149CB"/>
    <w:rsid w:val="00D14A21"/>
    <w:rsid w:val="00D14ABC"/>
    <w:rsid w:val="00D14CE7"/>
    <w:rsid w:val="00D14DA5"/>
    <w:rsid w:val="00D151B7"/>
    <w:rsid w:val="00D15420"/>
    <w:rsid w:val="00D155B1"/>
    <w:rsid w:val="00D15749"/>
    <w:rsid w:val="00D15B7B"/>
    <w:rsid w:val="00D15BB0"/>
    <w:rsid w:val="00D15D70"/>
    <w:rsid w:val="00D16179"/>
    <w:rsid w:val="00D161E4"/>
    <w:rsid w:val="00D1639C"/>
    <w:rsid w:val="00D1665C"/>
    <w:rsid w:val="00D16665"/>
    <w:rsid w:val="00D1698D"/>
    <w:rsid w:val="00D16BB0"/>
    <w:rsid w:val="00D17306"/>
    <w:rsid w:val="00D173B8"/>
    <w:rsid w:val="00D179BE"/>
    <w:rsid w:val="00D179FF"/>
    <w:rsid w:val="00D17B17"/>
    <w:rsid w:val="00D17B3E"/>
    <w:rsid w:val="00D17D7C"/>
    <w:rsid w:val="00D17FCC"/>
    <w:rsid w:val="00D203CB"/>
    <w:rsid w:val="00D207F9"/>
    <w:rsid w:val="00D2088E"/>
    <w:rsid w:val="00D20B9C"/>
    <w:rsid w:val="00D20C7B"/>
    <w:rsid w:val="00D20CB0"/>
    <w:rsid w:val="00D20F0F"/>
    <w:rsid w:val="00D20F60"/>
    <w:rsid w:val="00D2118B"/>
    <w:rsid w:val="00D2141C"/>
    <w:rsid w:val="00D216F1"/>
    <w:rsid w:val="00D219F5"/>
    <w:rsid w:val="00D21C08"/>
    <w:rsid w:val="00D21F1C"/>
    <w:rsid w:val="00D21F4F"/>
    <w:rsid w:val="00D21F72"/>
    <w:rsid w:val="00D220E3"/>
    <w:rsid w:val="00D22174"/>
    <w:rsid w:val="00D221E3"/>
    <w:rsid w:val="00D222FC"/>
    <w:rsid w:val="00D22436"/>
    <w:rsid w:val="00D226FB"/>
    <w:rsid w:val="00D22BB6"/>
    <w:rsid w:val="00D22F0E"/>
    <w:rsid w:val="00D22F6A"/>
    <w:rsid w:val="00D23009"/>
    <w:rsid w:val="00D2313A"/>
    <w:rsid w:val="00D233DF"/>
    <w:rsid w:val="00D23BB6"/>
    <w:rsid w:val="00D23C0A"/>
    <w:rsid w:val="00D23D99"/>
    <w:rsid w:val="00D23FA1"/>
    <w:rsid w:val="00D2400E"/>
    <w:rsid w:val="00D2436C"/>
    <w:rsid w:val="00D24867"/>
    <w:rsid w:val="00D24A44"/>
    <w:rsid w:val="00D24AD6"/>
    <w:rsid w:val="00D24C07"/>
    <w:rsid w:val="00D24CBB"/>
    <w:rsid w:val="00D24F0D"/>
    <w:rsid w:val="00D24FFE"/>
    <w:rsid w:val="00D250BA"/>
    <w:rsid w:val="00D251C6"/>
    <w:rsid w:val="00D2539E"/>
    <w:rsid w:val="00D254A8"/>
    <w:rsid w:val="00D25E94"/>
    <w:rsid w:val="00D25FB9"/>
    <w:rsid w:val="00D25FE5"/>
    <w:rsid w:val="00D26028"/>
    <w:rsid w:val="00D261AA"/>
    <w:rsid w:val="00D26234"/>
    <w:rsid w:val="00D263EC"/>
    <w:rsid w:val="00D26431"/>
    <w:rsid w:val="00D264D5"/>
    <w:rsid w:val="00D26540"/>
    <w:rsid w:val="00D26639"/>
    <w:rsid w:val="00D266A5"/>
    <w:rsid w:val="00D2671A"/>
    <w:rsid w:val="00D2671F"/>
    <w:rsid w:val="00D26743"/>
    <w:rsid w:val="00D26D75"/>
    <w:rsid w:val="00D26E89"/>
    <w:rsid w:val="00D2735B"/>
    <w:rsid w:val="00D273BD"/>
    <w:rsid w:val="00D2744B"/>
    <w:rsid w:val="00D2744E"/>
    <w:rsid w:val="00D27692"/>
    <w:rsid w:val="00D279BD"/>
    <w:rsid w:val="00D27A90"/>
    <w:rsid w:val="00D27F2A"/>
    <w:rsid w:val="00D3007C"/>
    <w:rsid w:val="00D3008B"/>
    <w:rsid w:val="00D30252"/>
    <w:rsid w:val="00D307B7"/>
    <w:rsid w:val="00D308A2"/>
    <w:rsid w:val="00D30927"/>
    <w:rsid w:val="00D3099E"/>
    <w:rsid w:val="00D30CC0"/>
    <w:rsid w:val="00D30DC5"/>
    <w:rsid w:val="00D31240"/>
    <w:rsid w:val="00D312B1"/>
    <w:rsid w:val="00D3139C"/>
    <w:rsid w:val="00D315BF"/>
    <w:rsid w:val="00D3167D"/>
    <w:rsid w:val="00D316D2"/>
    <w:rsid w:val="00D31823"/>
    <w:rsid w:val="00D31AC0"/>
    <w:rsid w:val="00D31BB7"/>
    <w:rsid w:val="00D31D80"/>
    <w:rsid w:val="00D31EF8"/>
    <w:rsid w:val="00D322A3"/>
    <w:rsid w:val="00D325EC"/>
    <w:rsid w:val="00D32682"/>
    <w:rsid w:val="00D32907"/>
    <w:rsid w:val="00D32A4B"/>
    <w:rsid w:val="00D32BED"/>
    <w:rsid w:val="00D32CE6"/>
    <w:rsid w:val="00D32E92"/>
    <w:rsid w:val="00D33154"/>
    <w:rsid w:val="00D331E4"/>
    <w:rsid w:val="00D331F4"/>
    <w:rsid w:val="00D3331B"/>
    <w:rsid w:val="00D3360B"/>
    <w:rsid w:val="00D33633"/>
    <w:rsid w:val="00D3372D"/>
    <w:rsid w:val="00D337EB"/>
    <w:rsid w:val="00D33B7A"/>
    <w:rsid w:val="00D33DDB"/>
    <w:rsid w:val="00D33FAA"/>
    <w:rsid w:val="00D34509"/>
    <w:rsid w:val="00D34865"/>
    <w:rsid w:val="00D34890"/>
    <w:rsid w:val="00D348E4"/>
    <w:rsid w:val="00D34A78"/>
    <w:rsid w:val="00D34DA8"/>
    <w:rsid w:val="00D34F47"/>
    <w:rsid w:val="00D355D9"/>
    <w:rsid w:val="00D356A0"/>
    <w:rsid w:val="00D358DC"/>
    <w:rsid w:val="00D35955"/>
    <w:rsid w:val="00D35F54"/>
    <w:rsid w:val="00D366D8"/>
    <w:rsid w:val="00D36921"/>
    <w:rsid w:val="00D36AC3"/>
    <w:rsid w:val="00D36B4F"/>
    <w:rsid w:val="00D36BAB"/>
    <w:rsid w:val="00D36ED3"/>
    <w:rsid w:val="00D36F49"/>
    <w:rsid w:val="00D36F66"/>
    <w:rsid w:val="00D372D6"/>
    <w:rsid w:val="00D374BD"/>
    <w:rsid w:val="00D37652"/>
    <w:rsid w:val="00D37B01"/>
    <w:rsid w:val="00D37EEF"/>
    <w:rsid w:val="00D401FC"/>
    <w:rsid w:val="00D404E7"/>
    <w:rsid w:val="00D40786"/>
    <w:rsid w:val="00D40825"/>
    <w:rsid w:val="00D40901"/>
    <w:rsid w:val="00D40AB6"/>
    <w:rsid w:val="00D40AF2"/>
    <w:rsid w:val="00D40E3B"/>
    <w:rsid w:val="00D411D9"/>
    <w:rsid w:val="00D413CC"/>
    <w:rsid w:val="00D413FF"/>
    <w:rsid w:val="00D4141D"/>
    <w:rsid w:val="00D41B9C"/>
    <w:rsid w:val="00D41D39"/>
    <w:rsid w:val="00D4214F"/>
    <w:rsid w:val="00D423AA"/>
    <w:rsid w:val="00D423D2"/>
    <w:rsid w:val="00D425EF"/>
    <w:rsid w:val="00D42B34"/>
    <w:rsid w:val="00D42BBC"/>
    <w:rsid w:val="00D42CA8"/>
    <w:rsid w:val="00D42D52"/>
    <w:rsid w:val="00D42D65"/>
    <w:rsid w:val="00D42E15"/>
    <w:rsid w:val="00D42E58"/>
    <w:rsid w:val="00D42FB3"/>
    <w:rsid w:val="00D4320B"/>
    <w:rsid w:val="00D434A3"/>
    <w:rsid w:val="00D434DD"/>
    <w:rsid w:val="00D4386E"/>
    <w:rsid w:val="00D438A8"/>
    <w:rsid w:val="00D439C9"/>
    <w:rsid w:val="00D43AF2"/>
    <w:rsid w:val="00D43C05"/>
    <w:rsid w:val="00D43CCE"/>
    <w:rsid w:val="00D43D30"/>
    <w:rsid w:val="00D43FFE"/>
    <w:rsid w:val="00D442B7"/>
    <w:rsid w:val="00D44430"/>
    <w:rsid w:val="00D444DE"/>
    <w:rsid w:val="00D4466E"/>
    <w:rsid w:val="00D446CA"/>
    <w:rsid w:val="00D4478F"/>
    <w:rsid w:val="00D44862"/>
    <w:rsid w:val="00D44910"/>
    <w:rsid w:val="00D44AA9"/>
    <w:rsid w:val="00D44ACD"/>
    <w:rsid w:val="00D45116"/>
    <w:rsid w:val="00D457B3"/>
    <w:rsid w:val="00D45BD9"/>
    <w:rsid w:val="00D45C0E"/>
    <w:rsid w:val="00D45D3B"/>
    <w:rsid w:val="00D45EF3"/>
    <w:rsid w:val="00D45F9F"/>
    <w:rsid w:val="00D46007"/>
    <w:rsid w:val="00D46155"/>
    <w:rsid w:val="00D4620C"/>
    <w:rsid w:val="00D46295"/>
    <w:rsid w:val="00D4630F"/>
    <w:rsid w:val="00D46DA2"/>
    <w:rsid w:val="00D47011"/>
    <w:rsid w:val="00D471D0"/>
    <w:rsid w:val="00D472CC"/>
    <w:rsid w:val="00D4789F"/>
    <w:rsid w:val="00D479DC"/>
    <w:rsid w:val="00D47B54"/>
    <w:rsid w:val="00D47E8A"/>
    <w:rsid w:val="00D50223"/>
    <w:rsid w:val="00D50368"/>
    <w:rsid w:val="00D50952"/>
    <w:rsid w:val="00D50A8D"/>
    <w:rsid w:val="00D50B87"/>
    <w:rsid w:val="00D510A7"/>
    <w:rsid w:val="00D5141B"/>
    <w:rsid w:val="00D51736"/>
    <w:rsid w:val="00D5199D"/>
    <w:rsid w:val="00D51A2A"/>
    <w:rsid w:val="00D51EAF"/>
    <w:rsid w:val="00D51F71"/>
    <w:rsid w:val="00D5205E"/>
    <w:rsid w:val="00D5207D"/>
    <w:rsid w:val="00D52211"/>
    <w:rsid w:val="00D52444"/>
    <w:rsid w:val="00D52711"/>
    <w:rsid w:val="00D52C00"/>
    <w:rsid w:val="00D52F85"/>
    <w:rsid w:val="00D53018"/>
    <w:rsid w:val="00D53205"/>
    <w:rsid w:val="00D53397"/>
    <w:rsid w:val="00D534FD"/>
    <w:rsid w:val="00D53737"/>
    <w:rsid w:val="00D53FFD"/>
    <w:rsid w:val="00D54006"/>
    <w:rsid w:val="00D5427A"/>
    <w:rsid w:val="00D54556"/>
    <w:rsid w:val="00D546F0"/>
    <w:rsid w:val="00D547EE"/>
    <w:rsid w:val="00D54816"/>
    <w:rsid w:val="00D54DDE"/>
    <w:rsid w:val="00D550BA"/>
    <w:rsid w:val="00D55110"/>
    <w:rsid w:val="00D55767"/>
    <w:rsid w:val="00D55A06"/>
    <w:rsid w:val="00D56004"/>
    <w:rsid w:val="00D5676B"/>
    <w:rsid w:val="00D567C4"/>
    <w:rsid w:val="00D569E1"/>
    <w:rsid w:val="00D56BF8"/>
    <w:rsid w:val="00D56C1C"/>
    <w:rsid w:val="00D56E64"/>
    <w:rsid w:val="00D56FA9"/>
    <w:rsid w:val="00D573A3"/>
    <w:rsid w:val="00D57413"/>
    <w:rsid w:val="00D57448"/>
    <w:rsid w:val="00D57631"/>
    <w:rsid w:val="00D57A3F"/>
    <w:rsid w:val="00D57A41"/>
    <w:rsid w:val="00D57B36"/>
    <w:rsid w:val="00D57C98"/>
    <w:rsid w:val="00D57CF4"/>
    <w:rsid w:val="00D57D7E"/>
    <w:rsid w:val="00D607D8"/>
    <w:rsid w:val="00D607E9"/>
    <w:rsid w:val="00D6089E"/>
    <w:rsid w:val="00D60B2D"/>
    <w:rsid w:val="00D60D05"/>
    <w:rsid w:val="00D60FD1"/>
    <w:rsid w:val="00D61002"/>
    <w:rsid w:val="00D61061"/>
    <w:rsid w:val="00D6106E"/>
    <w:rsid w:val="00D61074"/>
    <w:rsid w:val="00D61110"/>
    <w:rsid w:val="00D61276"/>
    <w:rsid w:val="00D61391"/>
    <w:rsid w:val="00D61493"/>
    <w:rsid w:val="00D61572"/>
    <w:rsid w:val="00D6163F"/>
    <w:rsid w:val="00D61677"/>
    <w:rsid w:val="00D6187C"/>
    <w:rsid w:val="00D61916"/>
    <w:rsid w:val="00D619A9"/>
    <w:rsid w:val="00D61B5D"/>
    <w:rsid w:val="00D61BB0"/>
    <w:rsid w:val="00D61DC5"/>
    <w:rsid w:val="00D61E8C"/>
    <w:rsid w:val="00D6211F"/>
    <w:rsid w:val="00D622C0"/>
    <w:rsid w:val="00D62394"/>
    <w:rsid w:val="00D62397"/>
    <w:rsid w:val="00D62B58"/>
    <w:rsid w:val="00D62C29"/>
    <w:rsid w:val="00D62E66"/>
    <w:rsid w:val="00D63398"/>
    <w:rsid w:val="00D63431"/>
    <w:rsid w:val="00D63639"/>
    <w:rsid w:val="00D638BB"/>
    <w:rsid w:val="00D6397D"/>
    <w:rsid w:val="00D63AE7"/>
    <w:rsid w:val="00D63C47"/>
    <w:rsid w:val="00D63C9B"/>
    <w:rsid w:val="00D63C9D"/>
    <w:rsid w:val="00D63D4E"/>
    <w:rsid w:val="00D63E4E"/>
    <w:rsid w:val="00D64064"/>
    <w:rsid w:val="00D64127"/>
    <w:rsid w:val="00D643A7"/>
    <w:rsid w:val="00D64FC0"/>
    <w:rsid w:val="00D65042"/>
    <w:rsid w:val="00D650C9"/>
    <w:rsid w:val="00D65352"/>
    <w:rsid w:val="00D65909"/>
    <w:rsid w:val="00D65BD9"/>
    <w:rsid w:val="00D65CB3"/>
    <w:rsid w:val="00D65CD0"/>
    <w:rsid w:val="00D66148"/>
    <w:rsid w:val="00D66403"/>
    <w:rsid w:val="00D66488"/>
    <w:rsid w:val="00D66515"/>
    <w:rsid w:val="00D66801"/>
    <w:rsid w:val="00D668A8"/>
    <w:rsid w:val="00D66D29"/>
    <w:rsid w:val="00D66D6C"/>
    <w:rsid w:val="00D67734"/>
    <w:rsid w:val="00D67AA7"/>
    <w:rsid w:val="00D67AFA"/>
    <w:rsid w:val="00D67D61"/>
    <w:rsid w:val="00D67DB5"/>
    <w:rsid w:val="00D67F0E"/>
    <w:rsid w:val="00D67F55"/>
    <w:rsid w:val="00D67FC2"/>
    <w:rsid w:val="00D70B4A"/>
    <w:rsid w:val="00D70D0E"/>
    <w:rsid w:val="00D70D0F"/>
    <w:rsid w:val="00D70D75"/>
    <w:rsid w:val="00D70FDE"/>
    <w:rsid w:val="00D7100C"/>
    <w:rsid w:val="00D71234"/>
    <w:rsid w:val="00D712A4"/>
    <w:rsid w:val="00D71404"/>
    <w:rsid w:val="00D71451"/>
    <w:rsid w:val="00D7152F"/>
    <w:rsid w:val="00D718B4"/>
    <w:rsid w:val="00D719F2"/>
    <w:rsid w:val="00D71AA3"/>
    <w:rsid w:val="00D71E16"/>
    <w:rsid w:val="00D71E67"/>
    <w:rsid w:val="00D71EC6"/>
    <w:rsid w:val="00D72059"/>
    <w:rsid w:val="00D72098"/>
    <w:rsid w:val="00D7253C"/>
    <w:rsid w:val="00D727B5"/>
    <w:rsid w:val="00D7285D"/>
    <w:rsid w:val="00D72AE8"/>
    <w:rsid w:val="00D73021"/>
    <w:rsid w:val="00D7313E"/>
    <w:rsid w:val="00D73243"/>
    <w:rsid w:val="00D736A3"/>
    <w:rsid w:val="00D739E7"/>
    <w:rsid w:val="00D73CDB"/>
    <w:rsid w:val="00D73E3B"/>
    <w:rsid w:val="00D73F67"/>
    <w:rsid w:val="00D73FFF"/>
    <w:rsid w:val="00D7409A"/>
    <w:rsid w:val="00D74122"/>
    <w:rsid w:val="00D74290"/>
    <w:rsid w:val="00D7447B"/>
    <w:rsid w:val="00D7471E"/>
    <w:rsid w:val="00D748E2"/>
    <w:rsid w:val="00D74D8A"/>
    <w:rsid w:val="00D75006"/>
    <w:rsid w:val="00D751DB"/>
    <w:rsid w:val="00D756D9"/>
    <w:rsid w:val="00D757BB"/>
    <w:rsid w:val="00D75806"/>
    <w:rsid w:val="00D767DB"/>
    <w:rsid w:val="00D76BF1"/>
    <w:rsid w:val="00D76E67"/>
    <w:rsid w:val="00D76F33"/>
    <w:rsid w:val="00D770AB"/>
    <w:rsid w:val="00D77136"/>
    <w:rsid w:val="00D77414"/>
    <w:rsid w:val="00D777AC"/>
    <w:rsid w:val="00D77854"/>
    <w:rsid w:val="00D77D3F"/>
    <w:rsid w:val="00D77D61"/>
    <w:rsid w:val="00D80070"/>
    <w:rsid w:val="00D801AF"/>
    <w:rsid w:val="00D8021D"/>
    <w:rsid w:val="00D8053D"/>
    <w:rsid w:val="00D805F4"/>
    <w:rsid w:val="00D80A19"/>
    <w:rsid w:val="00D80A28"/>
    <w:rsid w:val="00D810B6"/>
    <w:rsid w:val="00D810CC"/>
    <w:rsid w:val="00D810F4"/>
    <w:rsid w:val="00D81149"/>
    <w:rsid w:val="00D8132E"/>
    <w:rsid w:val="00D813B8"/>
    <w:rsid w:val="00D81ACA"/>
    <w:rsid w:val="00D81C14"/>
    <w:rsid w:val="00D81CF4"/>
    <w:rsid w:val="00D81F63"/>
    <w:rsid w:val="00D81F88"/>
    <w:rsid w:val="00D820A8"/>
    <w:rsid w:val="00D82212"/>
    <w:rsid w:val="00D823AF"/>
    <w:rsid w:val="00D82AF7"/>
    <w:rsid w:val="00D82B66"/>
    <w:rsid w:val="00D82B67"/>
    <w:rsid w:val="00D82DF5"/>
    <w:rsid w:val="00D82F3D"/>
    <w:rsid w:val="00D82F91"/>
    <w:rsid w:val="00D82FBD"/>
    <w:rsid w:val="00D832EC"/>
    <w:rsid w:val="00D83469"/>
    <w:rsid w:val="00D8352E"/>
    <w:rsid w:val="00D83832"/>
    <w:rsid w:val="00D83876"/>
    <w:rsid w:val="00D83B73"/>
    <w:rsid w:val="00D83F9F"/>
    <w:rsid w:val="00D8403F"/>
    <w:rsid w:val="00D84166"/>
    <w:rsid w:val="00D84189"/>
    <w:rsid w:val="00D8434F"/>
    <w:rsid w:val="00D8460F"/>
    <w:rsid w:val="00D84790"/>
    <w:rsid w:val="00D8492E"/>
    <w:rsid w:val="00D849AA"/>
    <w:rsid w:val="00D84B59"/>
    <w:rsid w:val="00D84C75"/>
    <w:rsid w:val="00D84D7D"/>
    <w:rsid w:val="00D84DB3"/>
    <w:rsid w:val="00D84FBC"/>
    <w:rsid w:val="00D851C5"/>
    <w:rsid w:val="00D85565"/>
    <w:rsid w:val="00D85747"/>
    <w:rsid w:val="00D857D8"/>
    <w:rsid w:val="00D8598E"/>
    <w:rsid w:val="00D85B2E"/>
    <w:rsid w:val="00D85E39"/>
    <w:rsid w:val="00D85F23"/>
    <w:rsid w:val="00D862BC"/>
    <w:rsid w:val="00D86363"/>
    <w:rsid w:val="00D867D2"/>
    <w:rsid w:val="00D86811"/>
    <w:rsid w:val="00D86F7D"/>
    <w:rsid w:val="00D87020"/>
    <w:rsid w:val="00D87369"/>
    <w:rsid w:val="00D8751A"/>
    <w:rsid w:val="00D87925"/>
    <w:rsid w:val="00D87AA1"/>
    <w:rsid w:val="00D87B18"/>
    <w:rsid w:val="00D900BF"/>
    <w:rsid w:val="00D90131"/>
    <w:rsid w:val="00D9038D"/>
    <w:rsid w:val="00D9070A"/>
    <w:rsid w:val="00D9090F"/>
    <w:rsid w:val="00D90DC7"/>
    <w:rsid w:val="00D90EEA"/>
    <w:rsid w:val="00D914D2"/>
    <w:rsid w:val="00D916ED"/>
    <w:rsid w:val="00D91740"/>
    <w:rsid w:val="00D91A2E"/>
    <w:rsid w:val="00D91E7C"/>
    <w:rsid w:val="00D91F86"/>
    <w:rsid w:val="00D920CF"/>
    <w:rsid w:val="00D92660"/>
    <w:rsid w:val="00D928EB"/>
    <w:rsid w:val="00D929A4"/>
    <w:rsid w:val="00D92CE5"/>
    <w:rsid w:val="00D92CFA"/>
    <w:rsid w:val="00D93276"/>
    <w:rsid w:val="00D932E9"/>
    <w:rsid w:val="00D934BB"/>
    <w:rsid w:val="00D9367A"/>
    <w:rsid w:val="00D93735"/>
    <w:rsid w:val="00D937E4"/>
    <w:rsid w:val="00D938C5"/>
    <w:rsid w:val="00D938E9"/>
    <w:rsid w:val="00D93D8F"/>
    <w:rsid w:val="00D940BD"/>
    <w:rsid w:val="00D94117"/>
    <w:rsid w:val="00D9427D"/>
    <w:rsid w:val="00D94AA1"/>
    <w:rsid w:val="00D94F92"/>
    <w:rsid w:val="00D94FD1"/>
    <w:rsid w:val="00D9554C"/>
    <w:rsid w:val="00D9586F"/>
    <w:rsid w:val="00D95C10"/>
    <w:rsid w:val="00D95E85"/>
    <w:rsid w:val="00D960D3"/>
    <w:rsid w:val="00D96144"/>
    <w:rsid w:val="00D96183"/>
    <w:rsid w:val="00D96542"/>
    <w:rsid w:val="00D966FA"/>
    <w:rsid w:val="00D96907"/>
    <w:rsid w:val="00D96CAC"/>
    <w:rsid w:val="00D96EFE"/>
    <w:rsid w:val="00D97036"/>
    <w:rsid w:val="00D97070"/>
    <w:rsid w:val="00D973D6"/>
    <w:rsid w:val="00D97BC4"/>
    <w:rsid w:val="00D97FCB"/>
    <w:rsid w:val="00DA0210"/>
    <w:rsid w:val="00DA021C"/>
    <w:rsid w:val="00DA0262"/>
    <w:rsid w:val="00DA034F"/>
    <w:rsid w:val="00DA0522"/>
    <w:rsid w:val="00DA05F1"/>
    <w:rsid w:val="00DA07D6"/>
    <w:rsid w:val="00DA08B8"/>
    <w:rsid w:val="00DA0A0B"/>
    <w:rsid w:val="00DA0D76"/>
    <w:rsid w:val="00DA13B5"/>
    <w:rsid w:val="00DA1782"/>
    <w:rsid w:val="00DA1891"/>
    <w:rsid w:val="00DA1BDE"/>
    <w:rsid w:val="00DA1E41"/>
    <w:rsid w:val="00DA1F6E"/>
    <w:rsid w:val="00DA1F70"/>
    <w:rsid w:val="00DA2148"/>
    <w:rsid w:val="00DA2282"/>
    <w:rsid w:val="00DA2285"/>
    <w:rsid w:val="00DA2458"/>
    <w:rsid w:val="00DA2557"/>
    <w:rsid w:val="00DA2A0D"/>
    <w:rsid w:val="00DA2BC6"/>
    <w:rsid w:val="00DA2BEC"/>
    <w:rsid w:val="00DA2FB9"/>
    <w:rsid w:val="00DA2FDA"/>
    <w:rsid w:val="00DA31E1"/>
    <w:rsid w:val="00DA377A"/>
    <w:rsid w:val="00DA3796"/>
    <w:rsid w:val="00DA3AAC"/>
    <w:rsid w:val="00DA3E8C"/>
    <w:rsid w:val="00DA407E"/>
    <w:rsid w:val="00DA4121"/>
    <w:rsid w:val="00DA4251"/>
    <w:rsid w:val="00DA47FA"/>
    <w:rsid w:val="00DA4808"/>
    <w:rsid w:val="00DA4BC5"/>
    <w:rsid w:val="00DA4DB0"/>
    <w:rsid w:val="00DA4EB1"/>
    <w:rsid w:val="00DA4F7C"/>
    <w:rsid w:val="00DA5023"/>
    <w:rsid w:val="00DA5204"/>
    <w:rsid w:val="00DA52C8"/>
    <w:rsid w:val="00DA556C"/>
    <w:rsid w:val="00DA57DF"/>
    <w:rsid w:val="00DA594A"/>
    <w:rsid w:val="00DA5A7F"/>
    <w:rsid w:val="00DA5B1C"/>
    <w:rsid w:val="00DA5F44"/>
    <w:rsid w:val="00DA66EF"/>
    <w:rsid w:val="00DA69CE"/>
    <w:rsid w:val="00DA6A38"/>
    <w:rsid w:val="00DA6E81"/>
    <w:rsid w:val="00DA6E8C"/>
    <w:rsid w:val="00DA6FF4"/>
    <w:rsid w:val="00DA72C9"/>
    <w:rsid w:val="00DA72FD"/>
    <w:rsid w:val="00DA76C1"/>
    <w:rsid w:val="00DA791B"/>
    <w:rsid w:val="00DA7A8A"/>
    <w:rsid w:val="00DA7F49"/>
    <w:rsid w:val="00DA7F89"/>
    <w:rsid w:val="00DB027C"/>
    <w:rsid w:val="00DB0296"/>
    <w:rsid w:val="00DB076D"/>
    <w:rsid w:val="00DB0787"/>
    <w:rsid w:val="00DB0A55"/>
    <w:rsid w:val="00DB0D49"/>
    <w:rsid w:val="00DB0D7B"/>
    <w:rsid w:val="00DB0E74"/>
    <w:rsid w:val="00DB0EFB"/>
    <w:rsid w:val="00DB0FCF"/>
    <w:rsid w:val="00DB1125"/>
    <w:rsid w:val="00DB1154"/>
    <w:rsid w:val="00DB11B2"/>
    <w:rsid w:val="00DB1203"/>
    <w:rsid w:val="00DB1374"/>
    <w:rsid w:val="00DB1446"/>
    <w:rsid w:val="00DB18C2"/>
    <w:rsid w:val="00DB1967"/>
    <w:rsid w:val="00DB1B0C"/>
    <w:rsid w:val="00DB1C14"/>
    <w:rsid w:val="00DB1CCC"/>
    <w:rsid w:val="00DB1CD7"/>
    <w:rsid w:val="00DB1E15"/>
    <w:rsid w:val="00DB2059"/>
    <w:rsid w:val="00DB2441"/>
    <w:rsid w:val="00DB260F"/>
    <w:rsid w:val="00DB2773"/>
    <w:rsid w:val="00DB2833"/>
    <w:rsid w:val="00DB28E2"/>
    <w:rsid w:val="00DB2977"/>
    <w:rsid w:val="00DB2C75"/>
    <w:rsid w:val="00DB2CC9"/>
    <w:rsid w:val="00DB2D94"/>
    <w:rsid w:val="00DB307C"/>
    <w:rsid w:val="00DB30FD"/>
    <w:rsid w:val="00DB32C6"/>
    <w:rsid w:val="00DB331A"/>
    <w:rsid w:val="00DB33FC"/>
    <w:rsid w:val="00DB35C6"/>
    <w:rsid w:val="00DB37B6"/>
    <w:rsid w:val="00DB38B2"/>
    <w:rsid w:val="00DB3A95"/>
    <w:rsid w:val="00DB3AF9"/>
    <w:rsid w:val="00DB3B74"/>
    <w:rsid w:val="00DB3C41"/>
    <w:rsid w:val="00DB3C6C"/>
    <w:rsid w:val="00DB3D7C"/>
    <w:rsid w:val="00DB3EA9"/>
    <w:rsid w:val="00DB3EC6"/>
    <w:rsid w:val="00DB3EFE"/>
    <w:rsid w:val="00DB463F"/>
    <w:rsid w:val="00DB478D"/>
    <w:rsid w:val="00DB47B2"/>
    <w:rsid w:val="00DB4832"/>
    <w:rsid w:val="00DB48F1"/>
    <w:rsid w:val="00DB4CBC"/>
    <w:rsid w:val="00DB4EBD"/>
    <w:rsid w:val="00DB4FD4"/>
    <w:rsid w:val="00DB5445"/>
    <w:rsid w:val="00DB57ED"/>
    <w:rsid w:val="00DB586B"/>
    <w:rsid w:val="00DB5BF0"/>
    <w:rsid w:val="00DB60E5"/>
    <w:rsid w:val="00DB6254"/>
    <w:rsid w:val="00DB6646"/>
    <w:rsid w:val="00DB6812"/>
    <w:rsid w:val="00DB69AB"/>
    <w:rsid w:val="00DB6A60"/>
    <w:rsid w:val="00DB706D"/>
    <w:rsid w:val="00DB7558"/>
    <w:rsid w:val="00DB7569"/>
    <w:rsid w:val="00DB770B"/>
    <w:rsid w:val="00DB7965"/>
    <w:rsid w:val="00DB7CF3"/>
    <w:rsid w:val="00DC0275"/>
    <w:rsid w:val="00DC0A5C"/>
    <w:rsid w:val="00DC0AF7"/>
    <w:rsid w:val="00DC0CD1"/>
    <w:rsid w:val="00DC0FB7"/>
    <w:rsid w:val="00DC0FD2"/>
    <w:rsid w:val="00DC10AB"/>
    <w:rsid w:val="00DC1119"/>
    <w:rsid w:val="00DC1166"/>
    <w:rsid w:val="00DC1173"/>
    <w:rsid w:val="00DC165C"/>
    <w:rsid w:val="00DC171E"/>
    <w:rsid w:val="00DC17FB"/>
    <w:rsid w:val="00DC1872"/>
    <w:rsid w:val="00DC19F9"/>
    <w:rsid w:val="00DC1ADD"/>
    <w:rsid w:val="00DC1CA7"/>
    <w:rsid w:val="00DC1CC2"/>
    <w:rsid w:val="00DC1E8F"/>
    <w:rsid w:val="00DC2203"/>
    <w:rsid w:val="00DC224A"/>
    <w:rsid w:val="00DC2272"/>
    <w:rsid w:val="00DC23FF"/>
    <w:rsid w:val="00DC2579"/>
    <w:rsid w:val="00DC28B4"/>
    <w:rsid w:val="00DC2A91"/>
    <w:rsid w:val="00DC2B61"/>
    <w:rsid w:val="00DC2D10"/>
    <w:rsid w:val="00DC30E2"/>
    <w:rsid w:val="00DC3134"/>
    <w:rsid w:val="00DC3224"/>
    <w:rsid w:val="00DC34CA"/>
    <w:rsid w:val="00DC35A2"/>
    <w:rsid w:val="00DC3682"/>
    <w:rsid w:val="00DC368E"/>
    <w:rsid w:val="00DC387C"/>
    <w:rsid w:val="00DC391E"/>
    <w:rsid w:val="00DC39CF"/>
    <w:rsid w:val="00DC3C8D"/>
    <w:rsid w:val="00DC3D42"/>
    <w:rsid w:val="00DC41A6"/>
    <w:rsid w:val="00DC444C"/>
    <w:rsid w:val="00DC46D5"/>
    <w:rsid w:val="00DC4799"/>
    <w:rsid w:val="00DC48E5"/>
    <w:rsid w:val="00DC4A14"/>
    <w:rsid w:val="00DC4AFA"/>
    <w:rsid w:val="00DC4B6F"/>
    <w:rsid w:val="00DC4FA0"/>
    <w:rsid w:val="00DC5032"/>
    <w:rsid w:val="00DC53FD"/>
    <w:rsid w:val="00DC5517"/>
    <w:rsid w:val="00DC566A"/>
    <w:rsid w:val="00DC56EC"/>
    <w:rsid w:val="00DC57D8"/>
    <w:rsid w:val="00DC57F5"/>
    <w:rsid w:val="00DC5AA3"/>
    <w:rsid w:val="00DC5BF5"/>
    <w:rsid w:val="00DC5DAE"/>
    <w:rsid w:val="00DC5DB7"/>
    <w:rsid w:val="00DC607A"/>
    <w:rsid w:val="00DC6180"/>
    <w:rsid w:val="00DC624E"/>
    <w:rsid w:val="00DC62B0"/>
    <w:rsid w:val="00DC635E"/>
    <w:rsid w:val="00DC6532"/>
    <w:rsid w:val="00DC662F"/>
    <w:rsid w:val="00DC6EB1"/>
    <w:rsid w:val="00DC6F95"/>
    <w:rsid w:val="00DC7090"/>
    <w:rsid w:val="00DC709E"/>
    <w:rsid w:val="00DC74CF"/>
    <w:rsid w:val="00DC75B1"/>
    <w:rsid w:val="00DC7773"/>
    <w:rsid w:val="00DC7910"/>
    <w:rsid w:val="00DC7ED0"/>
    <w:rsid w:val="00DC7EE0"/>
    <w:rsid w:val="00DC7F44"/>
    <w:rsid w:val="00DD00D7"/>
    <w:rsid w:val="00DD017F"/>
    <w:rsid w:val="00DD0182"/>
    <w:rsid w:val="00DD023A"/>
    <w:rsid w:val="00DD03B2"/>
    <w:rsid w:val="00DD03D5"/>
    <w:rsid w:val="00DD042C"/>
    <w:rsid w:val="00DD05D3"/>
    <w:rsid w:val="00DD06C3"/>
    <w:rsid w:val="00DD084D"/>
    <w:rsid w:val="00DD0A12"/>
    <w:rsid w:val="00DD0C0E"/>
    <w:rsid w:val="00DD0C5B"/>
    <w:rsid w:val="00DD0CC5"/>
    <w:rsid w:val="00DD10A8"/>
    <w:rsid w:val="00DD1599"/>
    <w:rsid w:val="00DD182A"/>
    <w:rsid w:val="00DD1D65"/>
    <w:rsid w:val="00DD1DD9"/>
    <w:rsid w:val="00DD21FE"/>
    <w:rsid w:val="00DD231E"/>
    <w:rsid w:val="00DD273B"/>
    <w:rsid w:val="00DD2844"/>
    <w:rsid w:val="00DD28DB"/>
    <w:rsid w:val="00DD2B14"/>
    <w:rsid w:val="00DD2B54"/>
    <w:rsid w:val="00DD2E5A"/>
    <w:rsid w:val="00DD2F1D"/>
    <w:rsid w:val="00DD38FF"/>
    <w:rsid w:val="00DD3947"/>
    <w:rsid w:val="00DD398A"/>
    <w:rsid w:val="00DD39E4"/>
    <w:rsid w:val="00DD3CA6"/>
    <w:rsid w:val="00DD3DA6"/>
    <w:rsid w:val="00DD4256"/>
    <w:rsid w:val="00DD459B"/>
    <w:rsid w:val="00DD4669"/>
    <w:rsid w:val="00DD4699"/>
    <w:rsid w:val="00DD46E2"/>
    <w:rsid w:val="00DD4887"/>
    <w:rsid w:val="00DD4947"/>
    <w:rsid w:val="00DD4A18"/>
    <w:rsid w:val="00DD4AEE"/>
    <w:rsid w:val="00DD4D75"/>
    <w:rsid w:val="00DD54D2"/>
    <w:rsid w:val="00DD568C"/>
    <w:rsid w:val="00DD5886"/>
    <w:rsid w:val="00DD5979"/>
    <w:rsid w:val="00DD5B72"/>
    <w:rsid w:val="00DD608C"/>
    <w:rsid w:val="00DD61B0"/>
    <w:rsid w:val="00DD63D2"/>
    <w:rsid w:val="00DD63DB"/>
    <w:rsid w:val="00DD6863"/>
    <w:rsid w:val="00DD6A8B"/>
    <w:rsid w:val="00DD6B00"/>
    <w:rsid w:val="00DD6B44"/>
    <w:rsid w:val="00DD6C0F"/>
    <w:rsid w:val="00DD6DCE"/>
    <w:rsid w:val="00DD6DFF"/>
    <w:rsid w:val="00DD6E5A"/>
    <w:rsid w:val="00DD7170"/>
    <w:rsid w:val="00DD720B"/>
    <w:rsid w:val="00DD72CD"/>
    <w:rsid w:val="00DD7507"/>
    <w:rsid w:val="00DD7589"/>
    <w:rsid w:val="00DD797B"/>
    <w:rsid w:val="00DD79B3"/>
    <w:rsid w:val="00DD7A0F"/>
    <w:rsid w:val="00DD7B11"/>
    <w:rsid w:val="00DD7CFC"/>
    <w:rsid w:val="00DD7E52"/>
    <w:rsid w:val="00DD7FBE"/>
    <w:rsid w:val="00DE005B"/>
    <w:rsid w:val="00DE020B"/>
    <w:rsid w:val="00DE0212"/>
    <w:rsid w:val="00DE031C"/>
    <w:rsid w:val="00DE0540"/>
    <w:rsid w:val="00DE08EC"/>
    <w:rsid w:val="00DE0965"/>
    <w:rsid w:val="00DE0B89"/>
    <w:rsid w:val="00DE0E01"/>
    <w:rsid w:val="00DE1199"/>
    <w:rsid w:val="00DE1417"/>
    <w:rsid w:val="00DE150E"/>
    <w:rsid w:val="00DE15DF"/>
    <w:rsid w:val="00DE175A"/>
    <w:rsid w:val="00DE19ED"/>
    <w:rsid w:val="00DE1AAD"/>
    <w:rsid w:val="00DE1B0D"/>
    <w:rsid w:val="00DE1D0E"/>
    <w:rsid w:val="00DE1F48"/>
    <w:rsid w:val="00DE209E"/>
    <w:rsid w:val="00DE2217"/>
    <w:rsid w:val="00DE2524"/>
    <w:rsid w:val="00DE267F"/>
    <w:rsid w:val="00DE2720"/>
    <w:rsid w:val="00DE27B2"/>
    <w:rsid w:val="00DE2888"/>
    <w:rsid w:val="00DE29CB"/>
    <w:rsid w:val="00DE2AEF"/>
    <w:rsid w:val="00DE2C19"/>
    <w:rsid w:val="00DE2E78"/>
    <w:rsid w:val="00DE3298"/>
    <w:rsid w:val="00DE32A1"/>
    <w:rsid w:val="00DE32A9"/>
    <w:rsid w:val="00DE3771"/>
    <w:rsid w:val="00DE3B62"/>
    <w:rsid w:val="00DE3E85"/>
    <w:rsid w:val="00DE3F58"/>
    <w:rsid w:val="00DE4140"/>
    <w:rsid w:val="00DE4172"/>
    <w:rsid w:val="00DE44BE"/>
    <w:rsid w:val="00DE4590"/>
    <w:rsid w:val="00DE45E3"/>
    <w:rsid w:val="00DE496C"/>
    <w:rsid w:val="00DE4AA5"/>
    <w:rsid w:val="00DE4AC9"/>
    <w:rsid w:val="00DE4AF6"/>
    <w:rsid w:val="00DE4E36"/>
    <w:rsid w:val="00DE511F"/>
    <w:rsid w:val="00DE5860"/>
    <w:rsid w:val="00DE5A1F"/>
    <w:rsid w:val="00DE5A62"/>
    <w:rsid w:val="00DE5DBB"/>
    <w:rsid w:val="00DE5E7B"/>
    <w:rsid w:val="00DE5ECD"/>
    <w:rsid w:val="00DE5F1E"/>
    <w:rsid w:val="00DE5F99"/>
    <w:rsid w:val="00DE6269"/>
    <w:rsid w:val="00DE64D4"/>
    <w:rsid w:val="00DE64E8"/>
    <w:rsid w:val="00DE6512"/>
    <w:rsid w:val="00DE657E"/>
    <w:rsid w:val="00DE6981"/>
    <w:rsid w:val="00DE6A4C"/>
    <w:rsid w:val="00DE6C52"/>
    <w:rsid w:val="00DE6CAA"/>
    <w:rsid w:val="00DE7120"/>
    <w:rsid w:val="00DE712D"/>
    <w:rsid w:val="00DE7336"/>
    <w:rsid w:val="00DE73B5"/>
    <w:rsid w:val="00DE7421"/>
    <w:rsid w:val="00DE7437"/>
    <w:rsid w:val="00DE7471"/>
    <w:rsid w:val="00DE7533"/>
    <w:rsid w:val="00DE7707"/>
    <w:rsid w:val="00DE795A"/>
    <w:rsid w:val="00DE7B07"/>
    <w:rsid w:val="00DE7C66"/>
    <w:rsid w:val="00DE7C6D"/>
    <w:rsid w:val="00DE7D94"/>
    <w:rsid w:val="00DE7DAE"/>
    <w:rsid w:val="00DF004F"/>
    <w:rsid w:val="00DF02AE"/>
    <w:rsid w:val="00DF0539"/>
    <w:rsid w:val="00DF05F0"/>
    <w:rsid w:val="00DF0626"/>
    <w:rsid w:val="00DF064E"/>
    <w:rsid w:val="00DF0848"/>
    <w:rsid w:val="00DF088C"/>
    <w:rsid w:val="00DF0CA1"/>
    <w:rsid w:val="00DF0D03"/>
    <w:rsid w:val="00DF0D9F"/>
    <w:rsid w:val="00DF102D"/>
    <w:rsid w:val="00DF1163"/>
    <w:rsid w:val="00DF11E7"/>
    <w:rsid w:val="00DF14D3"/>
    <w:rsid w:val="00DF153B"/>
    <w:rsid w:val="00DF1A31"/>
    <w:rsid w:val="00DF1E26"/>
    <w:rsid w:val="00DF1EB5"/>
    <w:rsid w:val="00DF1F6D"/>
    <w:rsid w:val="00DF1F71"/>
    <w:rsid w:val="00DF2200"/>
    <w:rsid w:val="00DF2310"/>
    <w:rsid w:val="00DF23CF"/>
    <w:rsid w:val="00DF2467"/>
    <w:rsid w:val="00DF27C3"/>
    <w:rsid w:val="00DF285D"/>
    <w:rsid w:val="00DF2970"/>
    <w:rsid w:val="00DF2A52"/>
    <w:rsid w:val="00DF2CAB"/>
    <w:rsid w:val="00DF2F87"/>
    <w:rsid w:val="00DF3140"/>
    <w:rsid w:val="00DF3185"/>
    <w:rsid w:val="00DF31CA"/>
    <w:rsid w:val="00DF32C3"/>
    <w:rsid w:val="00DF342F"/>
    <w:rsid w:val="00DF34CA"/>
    <w:rsid w:val="00DF35D2"/>
    <w:rsid w:val="00DF3673"/>
    <w:rsid w:val="00DF37A7"/>
    <w:rsid w:val="00DF3B16"/>
    <w:rsid w:val="00DF42BB"/>
    <w:rsid w:val="00DF45FB"/>
    <w:rsid w:val="00DF4B07"/>
    <w:rsid w:val="00DF4B15"/>
    <w:rsid w:val="00DF4B37"/>
    <w:rsid w:val="00DF4C67"/>
    <w:rsid w:val="00DF4FC3"/>
    <w:rsid w:val="00DF52C8"/>
    <w:rsid w:val="00DF5513"/>
    <w:rsid w:val="00DF58B4"/>
    <w:rsid w:val="00DF5931"/>
    <w:rsid w:val="00DF5C64"/>
    <w:rsid w:val="00DF5C6C"/>
    <w:rsid w:val="00DF5D8E"/>
    <w:rsid w:val="00DF5DA3"/>
    <w:rsid w:val="00DF60FB"/>
    <w:rsid w:val="00DF6134"/>
    <w:rsid w:val="00DF6189"/>
    <w:rsid w:val="00DF64DA"/>
    <w:rsid w:val="00DF65B4"/>
    <w:rsid w:val="00DF66E3"/>
    <w:rsid w:val="00DF6753"/>
    <w:rsid w:val="00DF6780"/>
    <w:rsid w:val="00DF6A70"/>
    <w:rsid w:val="00DF6B3F"/>
    <w:rsid w:val="00DF6D82"/>
    <w:rsid w:val="00DF6ECB"/>
    <w:rsid w:val="00DF6ED9"/>
    <w:rsid w:val="00DF6FAA"/>
    <w:rsid w:val="00DF70B1"/>
    <w:rsid w:val="00DF72EF"/>
    <w:rsid w:val="00DF73F4"/>
    <w:rsid w:val="00DF7A2F"/>
    <w:rsid w:val="00DF7EE7"/>
    <w:rsid w:val="00E00004"/>
    <w:rsid w:val="00E00482"/>
    <w:rsid w:val="00E004B6"/>
    <w:rsid w:val="00E008DD"/>
    <w:rsid w:val="00E00A7E"/>
    <w:rsid w:val="00E00BE9"/>
    <w:rsid w:val="00E01275"/>
    <w:rsid w:val="00E015B0"/>
    <w:rsid w:val="00E0196F"/>
    <w:rsid w:val="00E01AEB"/>
    <w:rsid w:val="00E01D64"/>
    <w:rsid w:val="00E01FE6"/>
    <w:rsid w:val="00E02087"/>
    <w:rsid w:val="00E022C0"/>
    <w:rsid w:val="00E027C4"/>
    <w:rsid w:val="00E027FB"/>
    <w:rsid w:val="00E02A7A"/>
    <w:rsid w:val="00E02CB5"/>
    <w:rsid w:val="00E02D0B"/>
    <w:rsid w:val="00E02D0C"/>
    <w:rsid w:val="00E02D2A"/>
    <w:rsid w:val="00E02D38"/>
    <w:rsid w:val="00E02DE8"/>
    <w:rsid w:val="00E03412"/>
    <w:rsid w:val="00E03516"/>
    <w:rsid w:val="00E03631"/>
    <w:rsid w:val="00E0368D"/>
    <w:rsid w:val="00E03911"/>
    <w:rsid w:val="00E03CF5"/>
    <w:rsid w:val="00E03D04"/>
    <w:rsid w:val="00E040B3"/>
    <w:rsid w:val="00E040E1"/>
    <w:rsid w:val="00E041EA"/>
    <w:rsid w:val="00E0424E"/>
    <w:rsid w:val="00E0440B"/>
    <w:rsid w:val="00E047AE"/>
    <w:rsid w:val="00E048B6"/>
    <w:rsid w:val="00E04966"/>
    <w:rsid w:val="00E0499C"/>
    <w:rsid w:val="00E049D1"/>
    <w:rsid w:val="00E04ADF"/>
    <w:rsid w:val="00E04B8F"/>
    <w:rsid w:val="00E04C1A"/>
    <w:rsid w:val="00E04E87"/>
    <w:rsid w:val="00E05234"/>
    <w:rsid w:val="00E0531F"/>
    <w:rsid w:val="00E05524"/>
    <w:rsid w:val="00E05525"/>
    <w:rsid w:val="00E059E0"/>
    <w:rsid w:val="00E06167"/>
    <w:rsid w:val="00E063D3"/>
    <w:rsid w:val="00E06487"/>
    <w:rsid w:val="00E06529"/>
    <w:rsid w:val="00E065F2"/>
    <w:rsid w:val="00E06647"/>
    <w:rsid w:val="00E066AF"/>
    <w:rsid w:val="00E06893"/>
    <w:rsid w:val="00E06A3A"/>
    <w:rsid w:val="00E06C66"/>
    <w:rsid w:val="00E06CCB"/>
    <w:rsid w:val="00E06DDD"/>
    <w:rsid w:val="00E06F55"/>
    <w:rsid w:val="00E07038"/>
    <w:rsid w:val="00E070D9"/>
    <w:rsid w:val="00E07380"/>
    <w:rsid w:val="00E0778D"/>
    <w:rsid w:val="00E079BC"/>
    <w:rsid w:val="00E07C84"/>
    <w:rsid w:val="00E07DB5"/>
    <w:rsid w:val="00E08C0A"/>
    <w:rsid w:val="00E1057B"/>
    <w:rsid w:val="00E105CF"/>
    <w:rsid w:val="00E10631"/>
    <w:rsid w:val="00E109F1"/>
    <w:rsid w:val="00E10A7F"/>
    <w:rsid w:val="00E10BD5"/>
    <w:rsid w:val="00E10D4A"/>
    <w:rsid w:val="00E11157"/>
    <w:rsid w:val="00E1123F"/>
    <w:rsid w:val="00E1125D"/>
    <w:rsid w:val="00E1154D"/>
    <w:rsid w:val="00E11746"/>
    <w:rsid w:val="00E11A0C"/>
    <w:rsid w:val="00E11E0B"/>
    <w:rsid w:val="00E12136"/>
    <w:rsid w:val="00E121BA"/>
    <w:rsid w:val="00E125E5"/>
    <w:rsid w:val="00E12680"/>
    <w:rsid w:val="00E134C3"/>
    <w:rsid w:val="00E13A9D"/>
    <w:rsid w:val="00E13BCD"/>
    <w:rsid w:val="00E13BFD"/>
    <w:rsid w:val="00E13C90"/>
    <w:rsid w:val="00E13E92"/>
    <w:rsid w:val="00E1424B"/>
    <w:rsid w:val="00E14353"/>
    <w:rsid w:val="00E14550"/>
    <w:rsid w:val="00E146B2"/>
    <w:rsid w:val="00E14765"/>
    <w:rsid w:val="00E14A62"/>
    <w:rsid w:val="00E14E9F"/>
    <w:rsid w:val="00E14FED"/>
    <w:rsid w:val="00E15044"/>
    <w:rsid w:val="00E15637"/>
    <w:rsid w:val="00E15695"/>
    <w:rsid w:val="00E1571B"/>
    <w:rsid w:val="00E1571D"/>
    <w:rsid w:val="00E15A0D"/>
    <w:rsid w:val="00E15A52"/>
    <w:rsid w:val="00E15BCD"/>
    <w:rsid w:val="00E15D46"/>
    <w:rsid w:val="00E15F3C"/>
    <w:rsid w:val="00E15F4A"/>
    <w:rsid w:val="00E16016"/>
    <w:rsid w:val="00E16129"/>
    <w:rsid w:val="00E16150"/>
    <w:rsid w:val="00E166A9"/>
    <w:rsid w:val="00E16812"/>
    <w:rsid w:val="00E16C4B"/>
    <w:rsid w:val="00E16E8E"/>
    <w:rsid w:val="00E1704D"/>
    <w:rsid w:val="00E170E9"/>
    <w:rsid w:val="00E172B3"/>
    <w:rsid w:val="00E173F3"/>
    <w:rsid w:val="00E1747F"/>
    <w:rsid w:val="00E17BA0"/>
    <w:rsid w:val="00E17D0F"/>
    <w:rsid w:val="00E200EB"/>
    <w:rsid w:val="00E20187"/>
    <w:rsid w:val="00E201B3"/>
    <w:rsid w:val="00E203A9"/>
    <w:rsid w:val="00E203DE"/>
    <w:rsid w:val="00E20526"/>
    <w:rsid w:val="00E2058A"/>
    <w:rsid w:val="00E20645"/>
    <w:rsid w:val="00E20670"/>
    <w:rsid w:val="00E206F8"/>
    <w:rsid w:val="00E20A47"/>
    <w:rsid w:val="00E20C52"/>
    <w:rsid w:val="00E20CFA"/>
    <w:rsid w:val="00E2112C"/>
    <w:rsid w:val="00E21690"/>
    <w:rsid w:val="00E216DF"/>
    <w:rsid w:val="00E217FD"/>
    <w:rsid w:val="00E21928"/>
    <w:rsid w:val="00E219F8"/>
    <w:rsid w:val="00E21A05"/>
    <w:rsid w:val="00E21E05"/>
    <w:rsid w:val="00E21E50"/>
    <w:rsid w:val="00E21ED8"/>
    <w:rsid w:val="00E2207B"/>
    <w:rsid w:val="00E221D8"/>
    <w:rsid w:val="00E22411"/>
    <w:rsid w:val="00E2241F"/>
    <w:rsid w:val="00E22639"/>
    <w:rsid w:val="00E22970"/>
    <w:rsid w:val="00E22972"/>
    <w:rsid w:val="00E229C2"/>
    <w:rsid w:val="00E22C23"/>
    <w:rsid w:val="00E22D02"/>
    <w:rsid w:val="00E22FC8"/>
    <w:rsid w:val="00E237A1"/>
    <w:rsid w:val="00E238AD"/>
    <w:rsid w:val="00E238F2"/>
    <w:rsid w:val="00E239D7"/>
    <w:rsid w:val="00E23B78"/>
    <w:rsid w:val="00E23BB1"/>
    <w:rsid w:val="00E23C38"/>
    <w:rsid w:val="00E23C89"/>
    <w:rsid w:val="00E23DBB"/>
    <w:rsid w:val="00E23E81"/>
    <w:rsid w:val="00E241AD"/>
    <w:rsid w:val="00E24413"/>
    <w:rsid w:val="00E2444A"/>
    <w:rsid w:val="00E24583"/>
    <w:rsid w:val="00E24629"/>
    <w:rsid w:val="00E24E49"/>
    <w:rsid w:val="00E24F84"/>
    <w:rsid w:val="00E25388"/>
    <w:rsid w:val="00E25E23"/>
    <w:rsid w:val="00E265C5"/>
    <w:rsid w:val="00E26602"/>
    <w:rsid w:val="00E268A3"/>
    <w:rsid w:val="00E269A2"/>
    <w:rsid w:val="00E26CEA"/>
    <w:rsid w:val="00E26D1E"/>
    <w:rsid w:val="00E26E1B"/>
    <w:rsid w:val="00E26EDF"/>
    <w:rsid w:val="00E270CD"/>
    <w:rsid w:val="00E27164"/>
    <w:rsid w:val="00E27580"/>
    <w:rsid w:val="00E275B4"/>
    <w:rsid w:val="00E276B6"/>
    <w:rsid w:val="00E27776"/>
    <w:rsid w:val="00E27959"/>
    <w:rsid w:val="00E27F44"/>
    <w:rsid w:val="00E27F53"/>
    <w:rsid w:val="00E27FB7"/>
    <w:rsid w:val="00E300DE"/>
    <w:rsid w:val="00E3011A"/>
    <w:rsid w:val="00E30400"/>
    <w:rsid w:val="00E304FD"/>
    <w:rsid w:val="00E30799"/>
    <w:rsid w:val="00E30840"/>
    <w:rsid w:val="00E311DC"/>
    <w:rsid w:val="00E31203"/>
    <w:rsid w:val="00E31519"/>
    <w:rsid w:val="00E3152F"/>
    <w:rsid w:val="00E315FF"/>
    <w:rsid w:val="00E31719"/>
    <w:rsid w:val="00E319F7"/>
    <w:rsid w:val="00E31B13"/>
    <w:rsid w:val="00E320AE"/>
    <w:rsid w:val="00E32321"/>
    <w:rsid w:val="00E32547"/>
    <w:rsid w:val="00E327A4"/>
    <w:rsid w:val="00E32954"/>
    <w:rsid w:val="00E32CBC"/>
    <w:rsid w:val="00E32E84"/>
    <w:rsid w:val="00E32F86"/>
    <w:rsid w:val="00E33023"/>
    <w:rsid w:val="00E33141"/>
    <w:rsid w:val="00E333D3"/>
    <w:rsid w:val="00E33525"/>
    <w:rsid w:val="00E33552"/>
    <w:rsid w:val="00E336FA"/>
    <w:rsid w:val="00E33A9E"/>
    <w:rsid w:val="00E33B4F"/>
    <w:rsid w:val="00E33BB7"/>
    <w:rsid w:val="00E33D51"/>
    <w:rsid w:val="00E342A7"/>
    <w:rsid w:val="00E3471B"/>
    <w:rsid w:val="00E3472A"/>
    <w:rsid w:val="00E347C4"/>
    <w:rsid w:val="00E34E8C"/>
    <w:rsid w:val="00E35349"/>
    <w:rsid w:val="00E3535F"/>
    <w:rsid w:val="00E3554C"/>
    <w:rsid w:val="00E3576B"/>
    <w:rsid w:val="00E357A6"/>
    <w:rsid w:val="00E35999"/>
    <w:rsid w:val="00E35B0D"/>
    <w:rsid w:val="00E35BF2"/>
    <w:rsid w:val="00E35F5F"/>
    <w:rsid w:val="00E36185"/>
    <w:rsid w:val="00E36336"/>
    <w:rsid w:val="00E3696B"/>
    <w:rsid w:val="00E36A80"/>
    <w:rsid w:val="00E36C12"/>
    <w:rsid w:val="00E36DF2"/>
    <w:rsid w:val="00E3706E"/>
    <w:rsid w:val="00E3745F"/>
    <w:rsid w:val="00E37695"/>
    <w:rsid w:val="00E37906"/>
    <w:rsid w:val="00E3796D"/>
    <w:rsid w:val="00E37C75"/>
    <w:rsid w:val="00E37D7C"/>
    <w:rsid w:val="00E37E24"/>
    <w:rsid w:val="00E37EDE"/>
    <w:rsid w:val="00E37F6A"/>
    <w:rsid w:val="00E401D7"/>
    <w:rsid w:val="00E402E2"/>
    <w:rsid w:val="00E40774"/>
    <w:rsid w:val="00E40A68"/>
    <w:rsid w:val="00E40B6B"/>
    <w:rsid w:val="00E40C02"/>
    <w:rsid w:val="00E40D06"/>
    <w:rsid w:val="00E40EC5"/>
    <w:rsid w:val="00E414E8"/>
    <w:rsid w:val="00E415FD"/>
    <w:rsid w:val="00E416B5"/>
    <w:rsid w:val="00E417DF"/>
    <w:rsid w:val="00E41993"/>
    <w:rsid w:val="00E41C05"/>
    <w:rsid w:val="00E421DB"/>
    <w:rsid w:val="00E42274"/>
    <w:rsid w:val="00E4250C"/>
    <w:rsid w:val="00E42549"/>
    <w:rsid w:val="00E42655"/>
    <w:rsid w:val="00E42739"/>
    <w:rsid w:val="00E42781"/>
    <w:rsid w:val="00E42786"/>
    <w:rsid w:val="00E429B7"/>
    <w:rsid w:val="00E42DA7"/>
    <w:rsid w:val="00E42F9C"/>
    <w:rsid w:val="00E43389"/>
    <w:rsid w:val="00E43393"/>
    <w:rsid w:val="00E43466"/>
    <w:rsid w:val="00E434D4"/>
    <w:rsid w:val="00E43552"/>
    <w:rsid w:val="00E4358E"/>
    <w:rsid w:val="00E435C3"/>
    <w:rsid w:val="00E435F2"/>
    <w:rsid w:val="00E43675"/>
    <w:rsid w:val="00E43850"/>
    <w:rsid w:val="00E43884"/>
    <w:rsid w:val="00E439DA"/>
    <w:rsid w:val="00E43A95"/>
    <w:rsid w:val="00E43AAB"/>
    <w:rsid w:val="00E43B49"/>
    <w:rsid w:val="00E43CA8"/>
    <w:rsid w:val="00E441CC"/>
    <w:rsid w:val="00E44355"/>
    <w:rsid w:val="00E44785"/>
    <w:rsid w:val="00E447D5"/>
    <w:rsid w:val="00E448D8"/>
    <w:rsid w:val="00E44BE1"/>
    <w:rsid w:val="00E44C73"/>
    <w:rsid w:val="00E44FD5"/>
    <w:rsid w:val="00E450C5"/>
    <w:rsid w:val="00E450EA"/>
    <w:rsid w:val="00E45147"/>
    <w:rsid w:val="00E454CF"/>
    <w:rsid w:val="00E4556C"/>
    <w:rsid w:val="00E455A5"/>
    <w:rsid w:val="00E457D0"/>
    <w:rsid w:val="00E45A2B"/>
    <w:rsid w:val="00E45BCD"/>
    <w:rsid w:val="00E45CF1"/>
    <w:rsid w:val="00E45E0E"/>
    <w:rsid w:val="00E4601B"/>
    <w:rsid w:val="00E46122"/>
    <w:rsid w:val="00E462E3"/>
    <w:rsid w:val="00E46880"/>
    <w:rsid w:val="00E4696F"/>
    <w:rsid w:val="00E46A62"/>
    <w:rsid w:val="00E46C93"/>
    <w:rsid w:val="00E46D2E"/>
    <w:rsid w:val="00E46E3A"/>
    <w:rsid w:val="00E46EBC"/>
    <w:rsid w:val="00E46FC7"/>
    <w:rsid w:val="00E476ED"/>
    <w:rsid w:val="00E47797"/>
    <w:rsid w:val="00E47820"/>
    <w:rsid w:val="00E47897"/>
    <w:rsid w:val="00E478C6"/>
    <w:rsid w:val="00E47A29"/>
    <w:rsid w:val="00E47D1F"/>
    <w:rsid w:val="00E47EAE"/>
    <w:rsid w:val="00E47EE0"/>
    <w:rsid w:val="00E47FC1"/>
    <w:rsid w:val="00E50050"/>
    <w:rsid w:val="00E50230"/>
    <w:rsid w:val="00E50719"/>
    <w:rsid w:val="00E5099D"/>
    <w:rsid w:val="00E50CD9"/>
    <w:rsid w:val="00E50D24"/>
    <w:rsid w:val="00E50D41"/>
    <w:rsid w:val="00E50E06"/>
    <w:rsid w:val="00E50EE1"/>
    <w:rsid w:val="00E5104A"/>
    <w:rsid w:val="00E5109C"/>
    <w:rsid w:val="00E51228"/>
    <w:rsid w:val="00E5129B"/>
    <w:rsid w:val="00E51305"/>
    <w:rsid w:val="00E51784"/>
    <w:rsid w:val="00E51901"/>
    <w:rsid w:val="00E51C99"/>
    <w:rsid w:val="00E51D26"/>
    <w:rsid w:val="00E51DB2"/>
    <w:rsid w:val="00E51F11"/>
    <w:rsid w:val="00E52486"/>
    <w:rsid w:val="00E525DB"/>
    <w:rsid w:val="00E5292F"/>
    <w:rsid w:val="00E529F3"/>
    <w:rsid w:val="00E52A40"/>
    <w:rsid w:val="00E52B3D"/>
    <w:rsid w:val="00E52B5A"/>
    <w:rsid w:val="00E52BD5"/>
    <w:rsid w:val="00E52FE0"/>
    <w:rsid w:val="00E53D11"/>
    <w:rsid w:val="00E54060"/>
    <w:rsid w:val="00E54071"/>
    <w:rsid w:val="00E540D5"/>
    <w:rsid w:val="00E5455E"/>
    <w:rsid w:val="00E54593"/>
    <w:rsid w:val="00E547D5"/>
    <w:rsid w:val="00E549F0"/>
    <w:rsid w:val="00E54D9B"/>
    <w:rsid w:val="00E54DC4"/>
    <w:rsid w:val="00E552A9"/>
    <w:rsid w:val="00E553A8"/>
    <w:rsid w:val="00E55C3B"/>
    <w:rsid w:val="00E55DF2"/>
    <w:rsid w:val="00E56403"/>
    <w:rsid w:val="00E5647B"/>
    <w:rsid w:val="00E564C5"/>
    <w:rsid w:val="00E568C2"/>
    <w:rsid w:val="00E568F7"/>
    <w:rsid w:val="00E56A14"/>
    <w:rsid w:val="00E56A3B"/>
    <w:rsid w:val="00E56B3A"/>
    <w:rsid w:val="00E56B47"/>
    <w:rsid w:val="00E56F32"/>
    <w:rsid w:val="00E56F39"/>
    <w:rsid w:val="00E571B4"/>
    <w:rsid w:val="00E576F9"/>
    <w:rsid w:val="00E577C2"/>
    <w:rsid w:val="00E57B82"/>
    <w:rsid w:val="00E57CF9"/>
    <w:rsid w:val="00E60131"/>
    <w:rsid w:val="00E60430"/>
    <w:rsid w:val="00E605E2"/>
    <w:rsid w:val="00E60690"/>
    <w:rsid w:val="00E6073B"/>
    <w:rsid w:val="00E60A51"/>
    <w:rsid w:val="00E60BB4"/>
    <w:rsid w:val="00E60D54"/>
    <w:rsid w:val="00E60ED4"/>
    <w:rsid w:val="00E610E8"/>
    <w:rsid w:val="00E612C7"/>
    <w:rsid w:val="00E6146B"/>
    <w:rsid w:val="00E6157A"/>
    <w:rsid w:val="00E6191E"/>
    <w:rsid w:val="00E61E91"/>
    <w:rsid w:val="00E622DD"/>
    <w:rsid w:val="00E62328"/>
    <w:rsid w:val="00E62EB5"/>
    <w:rsid w:val="00E63351"/>
    <w:rsid w:val="00E634E8"/>
    <w:rsid w:val="00E634EA"/>
    <w:rsid w:val="00E63615"/>
    <w:rsid w:val="00E6363A"/>
    <w:rsid w:val="00E63729"/>
    <w:rsid w:val="00E637A1"/>
    <w:rsid w:val="00E639BF"/>
    <w:rsid w:val="00E63B91"/>
    <w:rsid w:val="00E63FA6"/>
    <w:rsid w:val="00E6429F"/>
    <w:rsid w:val="00E64407"/>
    <w:rsid w:val="00E645C5"/>
    <w:rsid w:val="00E6462A"/>
    <w:rsid w:val="00E6465B"/>
    <w:rsid w:val="00E64A23"/>
    <w:rsid w:val="00E65330"/>
    <w:rsid w:val="00E65361"/>
    <w:rsid w:val="00E653C3"/>
    <w:rsid w:val="00E654CE"/>
    <w:rsid w:val="00E658CB"/>
    <w:rsid w:val="00E65C64"/>
    <w:rsid w:val="00E66017"/>
    <w:rsid w:val="00E662AE"/>
    <w:rsid w:val="00E66648"/>
    <w:rsid w:val="00E66714"/>
    <w:rsid w:val="00E667B5"/>
    <w:rsid w:val="00E6689D"/>
    <w:rsid w:val="00E669A9"/>
    <w:rsid w:val="00E66A94"/>
    <w:rsid w:val="00E66C45"/>
    <w:rsid w:val="00E66F41"/>
    <w:rsid w:val="00E6795D"/>
    <w:rsid w:val="00E67B2C"/>
    <w:rsid w:val="00E67D43"/>
    <w:rsid w:val="00E70053"/>
    <w:rsid w:val="00E7008E"/>
    <w:rsid w:val="00E707B0"/>
    <w:rsid w:val="00E707E2"/>
    <w:rsid w:val="00E70AF6"/>
    <w:rsid w:val="00E70BCB"/>
    <w:rsid w:val="00E7104D"/>
    <w:rsid w:val="00E7117D"/>
    <w:rsid w:val="00E71410"/>
    <w:rsid w:val="00E714D4"/>
    <w:rsid w:val="00E7162A"/>
    <w:rsid w:val="00E71A16"/>
    <w:rsid w:val="00E71B21"/>
    <w:rsid w:val="00E71D68"/>
    <w:rsid w:val="00E71F0A"/>
    <w:rsid w:val="00E72282"/>
    <w:rsid w:val="00E72574"/>
    <w:rsid w:val="00E72898"/>
    <w:rsid w:val="00E72A7E"/>
    <w:rsid w:val="00E72D59"/>
    <w:rsid w:val="00E72E94"/>
    <w:rsid w:val="00E731BB"/>
    <w:rsid w:val="00E7340C"/>
    <w:rsid w:val="00E7359B"/>
    <w:rsid w:val="00E737A2"/>
    <w:rsid w:val="00E73910"/>
    <w:rsid w:val="00E7394E"/>
    <w:rsid w:val="00E73A83"/>
    <w:rsid w:val="00E73AA9"/>
    <w:rsid w:val="00E73ABF"/>
    <w:rsid w:val="00E73B3F"/>
    <w:rsid w:val="00E73B5F"/>
    <w:rsid w:val="00E73C4B"/>
    <w:rsid w:val="00E73D27"/>
    <w:rsid w:val="00E743DF"/>
    <w:rsid w:val="00E7454D"/>
    <w:rsid w:val="00E74A08"/>
    <w:rsid w:val="00E74C4B"/>
    <w:rsid w:val="00E74D32"/>
    <w:rsid w:val="00E74F73"/>
    <w:rsid w:val="00E752C4"/>
    <w:rsid w:val="00E753EE"/>
    <w:rsid w:val="00E753FB"/>
    <w:rsid w:val="00E75441"/>
    <w:rsid w:val="00E75753"/>
    <w:rsid w:val="00E75A84"/>
    <w:rsid w:val="00E75F55"/>
    <w:rsid w:val="00E75F70"/>
    <w:rsid w:val="00E7631A"/>
    <w:rsid w:val="00E76363"/>
    <w:rsid w:val="00E763BF"/>
    <w:rsid w:val="00E763F3"/>
    <w:rsid w:val="00E76497"/>
    <w:rsid w:val="00E766E7"/>
    <w:rsid w:val="00E76ABB"/>
    <w:rsid w:val="00E76DBC"/>
    <w:rsid w:val="00E76FBA"/>
    <w:rsid w:val="00E7704C"/>
    <w:rsid w:val="00E77A49"/>
    <w:rsid w:val="00E77CF9"/>
    <w:rsid w:val="00E8011D"/>
    <w:rsid w:val="00E802C7"/>
    <w:rsid w:val="00E80322"/>
    <w:rsid w:val="00E80483"/>
    <w:rsid w:val="00E805CC"/>
    <w:rsid w:val="00E80662"/>
    <w:rsid w:val="00E806D3"/>
    <w:rsid w:val="00E80849"/>
    <w:rsid w:val="00E809B2"/>
    <w:rsid w:val="00E80B57"/>
    <w:rsid w:val="00E80C9E"/>
    <w:rsid w:val="00E80CCC"/>
    <w:rsid w:val="00E80DA4"/>
    <w:rsid w:val="00E80E75"/>
    <w:rsid w:val="00E80E83"/>
    <w:rsid w:val="00E80EA9"/>
    <w:rsid w:val="00E8157C"/>
    <w:rsid w:val="00E8172B"/>
    <w:rsid w:val="00E81927"/>
    <w:rsid w:val="00E81D0D"/>
    <w:rsid w:val="00E81D17"/>
    <w:rsid w:val="00E8208B"/>
    <w:rsid w:val="00E822A8"/>
    <w:rsid w:val="00E82B03"/>
    <w:rsid w:val="00E82ECD"/>
    <w:rsid w:val="00E82F97"/>
    <w:rsid w:val="00E8307F"/>
    <w:rsid w:val="00E83774"/>
    <w:rsid w:val="00E83855"/>
    <w:rsid w:val="00E83905"/>
    <w:rsid w:val="00E83918"/>
    <w:rsid w:val="00E83C71"/>
    <w:rsid w:val="00E83C83"/>
    <w:rsid w:val="00E83CCA"/>
    <w:rsid w:val="00E8407A"/>
    <w:rsid w:val="00E842A4"/>
    <w:rsid w:val="00E84647"/>
    <w:rsid w:val="00E84BE4"/>
    <w:rsid w:val="00E85097"/>
    <w:rsid w:val="00E85107"/>
    <w:rsid w:val="00E851F4"/>
    <w:rsid w:val="00E85505"/>
    <w:rsid w:val="00E857C0"/>
    <w:rsid w:val="00E85A95"/>
    <w:rsid w:val="00E85AC7"/>
    <w:rsid w:val="00E85C77"/>
    <w:rsid w:val="00E85EEA"/>
    <w:rsid w:val="00E86201"/>
    <w:rsid w:val="00E862AA"/>
    <w:rsid w:val="00E863E1"/>
    <w:rsid w:val="00E863E9"/>
    <w:rsid w:val="00E8647D"/>
    <w:rsid w:val="00E866AD"/>
    <w:rsid w:val="00E86705"/>
    <w:rsid w:val="00E86936"/>
    <w:rsid w:val="00E86BED"/>
    <w:rsid w:val="00E86D7C"/>
    <w:rsid w:val="00E86F71"/>
    <w:rsid w:val="00E8729E"/>
    <w:rsid w:val="00E872AF"/>
    <w:rsid w:val="00E87652"/>
    <w:rsid w:val="00E87694"/>
    <w:rsid w:val="00E876CC"/>
    <w:rsid w:val="00E877C8"/>
    <w:rsid w:val="00E87F8A"/>
    <w:rsid w:val="00E90127"/>
    <w:rsid w:val="00E90237"/>
    <w:rsid w:val="00E90513"/>
    <w:rsid w:val="00E90590"/>
    <w:rsid w:val="00E907B4"/>
    <w:rsid w:val="00E9086E"/>
    <w:rsid w:val="00E908F4"/>
    <w:rsid w:val="00E90939"/>
    <w:rsid w:val="00E9099F"/>
    <w:rsid w:val="00E91577"/>
    <w:rsid w:val="00E91602"/>
    <w:rsid w:val="00E91646"/>
    <w:rsid w:val="00E91812"/>
    <w:rsid w:val="00E91AE9"/>
    <w:rsid w:val="00E92083"/>
    <w:rsid w:val="00E92331"/>
    <w:rsid w:val="00E92438"/>
    <w:rsid w:val="00E92A1A"/>
    <w:rsid w:val="00E92AAC"/>
    <w:rsid w:val="00E92BDD"/>
    <w:rsid w:val="00E92BEF"/>
    <w:rsid w:val="00E92EE8"/>
    <w:rsid w:val="00E9328C"/>
    <w:rsid w:val="00E93C0D"/>
    <w:rsid w:val="00E93DEA"/>
    <w:rsid w:val="00E93F97"/>
    <w:rsid w:val="00E940D3"/>
    <w:rsid w:val="00E942F3"/>
    <w:rsid w:val="00E94606"/>
    <w:rsid w:val="00E94686"/>
    <w:rsid w:val="00E94CEC"/>
    <w:rsid w:val="00E94DD6"/>
    <w:rsid w:val="00E94FB7"/>
    <w:rsid w:val="00E952DF"/>
    <w:rsid w:val="00E95784"/>
    <w:rsid w:val="00E95887"/>
    <w:rsid w:val="00E9598B"/>
    <w:rsid w:val="00E95A91"/>
    <w:rsid w:val="00E95FAD"/>
    <w:rsid w:val="00E95FFC"/>
    <w:rsid w:val="00E95FFD"/>
    <w:rsid w:val="00E9609F"/>
    <w:rsid w:val="00E965AF"/>
    <w:rsid w:val="00E96617"/>
    <w:rsid w:val="00E96983"/>
    <w:rsid w:val="00E97302"/>
    <w:rsid w:val="00E975DC"/>
    <w:rsid w:val="00E97875"/>
    <w:rsid w:val="00E97CB3"/>
    <w:rsid w:val="00E97FDD"/>
    <w:rsid w:val="00EA02C3"/>
    <w:rsid w:val="00EA06CE"/>
    <w:rsid w:val="00EA0C16"/>
    <w:rsid w:val="00EA0D88"/>
    <w:rsid w:val="00EA1129"/>
    <w:rsid w:val="00EA135F"/>
    <w:rsid w:val="00EA1954"/>
    <w:rsid w:val="00EA1A1D"/>
    <w:rsid w:val="00EA1CBF"/>
    <w:rsid w:val="00EA1D5B"/>
    <w:rsid w:val="00EA1E29"/>
    <w:rsid w:val="00EA1E83"/>
    <w:rsid w:val="00EA1EC0"/>
    <w:rsid w:val="00EA21F8"/>
    <w:rsid w:val="00EA2215"/>
    <w:rsid w:val="00EA226C"/>
    <w:rsid w:val="00EA22A1"/>
    <w:rsid w:val="00EA2412"/>
    <w:rsid w:val="00EA282F"/>
    <w:rsid w:val="00EA28F0"/>
    <w:rsid w:val="00EA2F69"/>
    <w:rsid w:val="00EA301C"/>
    <w:rsid w:val="00EA309B"/>
    <w:rsid w:val="00EA323E"/>
    <w:rsid w:val="00EA3356"/>
    <w:rsid w:val="00EA45D2"/>
    <w:rsid w:val="00EA4613"/>
    <w:rsid w:val="00EA462D"/>
    <w:rsid w:val="00EA46F4"/>
    <w:rsid w:val="00EA48C4"/>
    <w:rsid w:val="00EA4A60"/>
    <w:rsid w:val="00EA4E70"/>
    <w:rsid w:val="00EA4F4B"/>
    <w:rsid w:val="00EA4F51"/>
    <w:rsid w:val="00EA4F67"/>
    <w:rsid w:val="00EA501D"/>
    <w:rsid w:val="00EA5036"/>
    <w:rsid w:val="00EA5227"/>
    <w:rsid w:val="00EA5431"/>
    <w:rsid w:val="00EA5551"/>
    <w:rsid w:val="00EA565E"/>
    <w:rsid w:val="00EA58C7"/>
    <w:rsid w:val="00EA5D86"/>
    <w:rsid w:val="00EA5EC4"/>
    <w:rsid w:val="00EA603D"/>
    <w:rsid w:val="00EA6104"/>
    <w:rsid w:val="00EA62AD"/>
    <w:rsid w:val="00EA635D"/>
    <w:rsid w:val="00EA64BC"/>
    <w:rsid w:val="00EA67DD"/>
    <w:rsid w:val="00EA68CC"/>
    <w:rsid w:val="00EA68D8"/>
    <w:rsid w:val="00EA6A0A"/>
    <w:rsid w:val="00EA6BCE"/>
    <w:rsid w:val="00EA6BF0"/>
    <w:rsid w:val="00EA6CB5"/>
    <w:rsid w:val="00EA749B"/>
    <w:rsid w:val="00EA74CA"/>
    <w:rsid w:val="00EA7725"/>
    <w:rsid w:val="00EA772B"/>
    <w:rsid w:val="00EA78D8"/>
    <w:rsid w:val="00EB018B"/>
    <w:rsid w:val="00EB0270"/>
    <w:rsid w:val="00EB0360"/>
    <w:rsid w:val="00EB0512"/>
    <w:rsid w:val="00EB05AC"/>
    <w:rsid w:val="00EB06F8"/>
    <w:rsid w:val="00EB07C8"/>
    <w:rsid w:val="00EB080B"/>
    <w:rsid w:val="00EB0920"/>
    <w:rsid w:val="00EB0991"/>
    <w:rsid w:val="00EB0D19"/>
    <w:rsid w:val="00EB0EC4"/>
    <w:rsid w:val="00EB0F74"/>
    <w:rsid w:val="00EB0F87"/>
    <w:rsid w:val="00EB1039"/>
    <w:rsid w:val="00EB1266"/>
    <w:rsid w:val="00EB142F"/>
    <w:rsid w:val="00EB16C1"/>
    <w:rsid w:val="00EB1769"/>
    <w:rsid w:val="00EB178E"/>
    <w:rsid w:val="00EB18A1"/>
    <w:rsid w:val="00EB1D27"/>
    <w:rsid w:val="00EB2292"/>
    <w:rsid w:val="00EB24F7"/>
    <w:rsid w:val="00EB29A4"/>
    <w:rsid w:val="00EB33A5"/>
    <w:rsid w:val="00EB33CA"/>
    <w:rsid w:val="00EB33CF"/>
    <w:rsid w:val="00EB34D7"/>
    <w:rsid w:val="00EB36C3"/>
    <w:rsid w:val="00EB377D"/>
    <w:rsid w:val="00EB446E"/>
    <w:rsid w:val="00EB467C"/>
    <w:rsid w:val="00EB485B"/>
    <w:rsid w:val="00EB49F4"/>
    <w:rsid w:val="00EB4C1E"/>
    <w:rsid w:val="00EB4D9F"/>
    <w:rsid w:val="00EB4FE3"/>
    <w:rsid w:val="00EB52B9"/>
    <w:rsid w:val="00EB54EA"/>
    <w:rsid w:val="00EB5502"/>
    <w:rsid w:val="00EB55B2"/>
    <w:rsid w:val="00EB55B7"/>
    <w:rsid w:val="00EB5777"/>
    <w:rsid w:val="00EB5B28"/>
    <w:rsid w:val="00EB602B"/>
    <w:rsid w:val="00EB602D"/>
    <w:rsid w:val="00EB622D"/>
    <w:rsid w:val="00EB6454"/>
    <w:rsid w:val="00EB64EA"/>
    <w:rsid w:val="00EB681B"/>
    <w:rsid w:val="00EB691C"/>
    <w:rsid w:val="00EB6BDC"/>
    <w:rsid w:val="00EB6C85"/>
    <w:rsid w:val="00EB6D17"/>
    <w:rsid w:val="00EB6D9B"/>
    <w:rsid w:val="00EB7189"/>
    <w:rsid w:val="00EB7221"/>
    <w:rsid w:val="00EB73D2"/>
    <w:rsid w:val="00EB73D4"/>
    <w:rsid w:val="00EB7459"/>
    <w:rsid w:val="00EB796E"/>
    <w:rsid w:val="00EB7A0C"/>
    <w:rsid w:val="00EB7C82"/>
    <w:rsid w:val="00EB7CA3"/>
    <w:rsid w:val="00EC0112"/>
    <w:rsid w:val="00EC04AC"/>
    <w:rsid w:val="00EC0DE4"/>
    <w:rsid w:val="00EC0EAA"/>
    <w:rsid w:val="00EC1779"/>
    <w:rsid w:val="00EC1A6A"/>
    <w:rsid w:val="00EC1B14"/>
    <w:rsid w:val="00EC1BF1"/>
    <w:rsid w:val="00EC22D2"/>
    <w:rsid w:val="00EC2426"/>
    <w:rsid w:val="00EC2544"/>
    <w:rsid w:val="00EC2904"/>
    <w:rsid w:val="00EC2CD3"/>
    <w:rsid w:val="00EC30E4"/>
    <w:rsid w:val="00EC3430"/>
    <w:rsid w:val="00EC3549"/>
    <w:rsid w:val="00EC3600"/>
    <w:rsid w:val="00EC36B1"/>
    <w:rsid w:val="00EC3792"/>
    <w:rsid w:val="00EC3BCD"/>
    <w:rsid w:val="00EC3C48"/>
    <w:rsid w:val="00EC3DBE"/>
    <w:rsid w:val="00EC4004"/>
    <w:rsid w:val="00EC41DE"/>
    <w:rsid w:val="00EC42DD"/>
    <w:rsid w:val="00EC4444"/>
    <w:rsid w:val="00EC4682"/>
    <w:rsid w:val="00EC4B0A"/>
    <w:rsid w:val="00EC4C5A"/>
    <w:rsid w:val="00EC4E99"/>
    <w:rsid w:val="00EC4F39"/>
    <w:rsid w:val="00EC4F68"/>
    <w:rsid w:val="00EC52CA"/>
    <w:rsid w:val="00EC5748"/>
    <w:rsid w:val="00EC5813"/>
    <w:rsid w:val="00EC5883"/>
    <w:rsid w:val="00EC5A72"/>
    <w:rsid w:val="00EC5B7C"/>
    <w:rsid w:val="00EC5BCA"/>
    <w:rsid w:val="00EC62F7"/>
    <w:rsid w:val="00EC6491"/>
    <w:rsid w:val="00EC64E3"/>
    <w:rsid w:val="00EC64E5"/>
    <w:rsid w:val="00EC663D"/>
    <w:rsid w:val="00EC664D"/>
    <w:rsid w:val="00EC6872"/>
    <w:rsid w:val="00EC6E9D"/>
    <w:rsid w:val="00EC6EC6"/>
    <w:rsid w:val="00EC738D"/>
    <w:rsid w:val="00EC76DA"/>
    <w:rsid w:val="00EC779C"/>
    <w:rsid w:val="00EC7877"/>
    <w:rsid w:val="00EC7CBE"/>
    <w:rsid w:val="00EC7F3C"/>
    <w:rsid w:val="00ED022A"/>
    <w:rsid w:val="00ED0654"/>
    <w:rsid w:val="00ED0BFA"/>
    <w:rsid w:val="00ED0D3C"/>
    <w:rsid w:val="00ED0E06"/>
    <w:rsid w:val="00ED0F85"/>
    <w:rsid w:val="00ED117A"/>
    <w:rsid w:val="00ED1207"/>
    <w:rsid w:val="00ED15AD"/>
    <w:rsid w:val="00ED1680"/>
    <w:rsid w:val="00ED1779"/>
    <w:rsid w:val="00ED17AA"/>
    <w:rsid w:val="00ED1A9D"/>
    <w:rsid w:val="00ED1F04"/>
    <w:rsid w:val="00ED208B"/>
    <w:rsid w:val="00ED2171"/>
    <w:rsid w:val="00ED22E0"/>
    <w:rsid w:val="00ED23D1"/>
    <w:rsid w:val="00ED2482"/>
    <w:rsid w:val="00ED262C"/>
    <w:rsid w:val="00ED26F7"/>
    <w:rsid w:val="00ED2709"/>
    <w:rsid w:val="00ED2796"/>
    <w:rsid w:val="00ED29D6"/>
    <w:rsid w:val="00ED3024"/>
    <w:rsid w:val="00ED3278"/>
    <w:rsid w:val="00ED3415"/>
    <w:rsid w:val="00ED3746"/>
    <w:rsid w:val="00ED38F9"/>
    <w:rsid w:val="00ED39B7"/>
    <w:rsid w:val="00ED39D1"/>
    <w:rsid w:val="00ED40F6"/>
    <w:rsid w:val="00ED4110"/>
    <w:rsid w:val="00ED46B6"/>
    <w:rsid w:val="00ED49BD"/>
    <w:rsid w:val="00ED4A6E"/>
    <w:rsid w:val="00ED4BC6"/>
    <w:rsid w:val="00ED4C6A"/>
    <w:rsid w:val="00ED4D69"/>
    <w:rsid w:val="00ED51BA"/>
    <w:rsid w:val="00ED5647"/>
    <w:rsid w:val="00ED5929"/>
    <w:rsid w:val="00ED5A61"/>
    <w:rsid w:val="00ED5AC0"/>
    <w:rsid w:val="00ED5B3E"/>
    <w:rsid w:val="00ED5C6F"/>
    <w:rsid w:val="00ED5D78"/>
    <w:rsid w:val="00ED5EC8"/>
    <w:rsid w:val="00ED606B"/>
    <w:rsid w:val="00ED608F"/>
    <w:rsid w:val="00ED6241"/>
    <w:rsid w:val="00ED62DC"/>
    <w:rsid w:val="00ED640C"/>
    <w:rsid w:val="00ED659C"/>
    <w:rsid w:val="00ED6A43"/>
    <w:rsid w:val="00ED6F8F"/>
    <w:rsid w:val="00ED71EA"/>
    <w:rsid w:val="00ED76DA"/>
    <w:rsid w:val="00ED79EA"/>
    <w:rsid w:val="00EE0039"/>
    <w:rsid w:val="00EE07F2"/>
    <w:rsid w:val="00EE07FF"/>
    <w:rsid w:val="00EE0875"/>
    <w:rsid w:val="00EE0C14"/>
    <w:rsid w:val="00EE0CFE"/>
    <w:rsid w:val="00EE0DC4"/>
    <w:rsid w:val="00EE0FF1"/>
    <w:rsid w:val="00EE1009"/>
    <w:rsid w:val="00EE1022"/>
    <w:rsid w:val="00EE12D6"/>
    <w:rsid w:val="00EE1439"/>
    <w:rsid w:val="00EE183F"/>
    <w:rsid w:val="00EE1A19"/>
    <w:rsid w:val="00EE1B1C"/>
    <w:rsid w:val="00EE1BCC"/>
    <w:rsid w:val="00EE1BF5"/>
    <w:rsid w:val="00EE1CA2"/>
    <w:rsid w:val="00EE1DDD"/>
    <w:rsid w:val="00EE226A"/>
    <w:rsid w:val="00EE2627"/>
    <w:rsid w:val="00EE2650"/>
    <w:rsid w:val="00EE2703"/>
    <w:rsid w:val="00EE2764"/>
    <w:rsid w:val="00EE2A2A"/>
    <w:rsid w:val="00EE2AD1"/>
    <w:rsid w:val="00EE2B5E"/>
    <w:rsid w:val="00EE306A"/>
    <w:rsid w:val="00EE328A"/>
    <w:rsid w:val="00EE33EC"/>
    <w:rsid w:val="00EE34A7"/>
    <w:rsid w:val="00EE35E9"/>
    <w:rsid w:val="00EE3613"/>
    <w:rsid w:val="00EE3618"/>
    <w:rsid w:val="00EE36B5"/>
    <w:rsid w:val="00EE37E8"/>
    <w:rsid w:val="00EE39B0"/>
    <w:rsid w:val="00EE3B16"/>
    <w:rsid w:val="00EE3CAD"/>
    <w:rsid w:val="00EE3F55"/>
    <w:rsid w:val="00EE3FB8"/>
    <w:rsid w:val="00EE4053"/>
    <w:rsid w:val="00EE4735"/>
    <w:rsid w:val="00EE49F2"/>
    <w:rsid w:val="00EE4A12"/>
    <w:rsid w:val="00EE4C60"/>
    <w:rsid w:val="00EE51EA"/>
    <w:rsid w:val="00EE5516"/>
    <w:rsid w:val="00EE5AD4"/>
    <w:rsid w:val="00EE5AE2"/>
    <w:rsid w:val="00EE5DC7"/>
    <w:rsid w:val="00EE62EA"/>
    <w:rsid w:val="00EE6363"/>
    <w:rsid w:val="00EE6626"/>
    <w:rsid w:val="00EE6658"/>
    <w:rsid w:val="00EE679C"/>
    <w:rsid w:val="00EE6B20"/>
    <w:rsid w:val="00EE6CC0"/>
    <w:rsid w:val="00EE6CFD"/>
    <w:rsid w:val="00EE6F9F"/>
    <w:rsid w:val="00EE7492"/>
    <w:rsid w:val="00EE7523"/>
    <w:rsid w:val="00EE75D4"/>
    <w:rsid w:val="00EE7BBB"/>
    <w:rsid w:val="00EE7D7F"/>
    <w:rsid w:val="00EE7F69"/>
    <w:rsid w:val="00EE7FCD"/>
    <w:rsid w:val="00EF02FC"/>
    <w:rsid w:val="00EF0521"/>
    <w:rsid w:val="00EF06AE"/>
    <w:rsid w:val="00EF0A1B"/>
    <w:rsid w:val="00EF0FB2"/>
    <w:rsid w:val="00EF14D3"/>
    <w:rsid w:val="00EF16B5"/>
    <w:rsid w:val="00EF17A6"/>
    <w:rsid w:val="00EF1BED"/>
    <w:rsid w:val="00EF1C16"/>
    <w:rsid w:val="00EF1C70"/>
    <w:rsid w:val="00EF1F72"/>
    <w:rsid w:val="00EF1FA7"/>
    <w:rsid w:val="00EF1FFC"/>
    <w:rsid w:val="00EF214F"/>
    <w:rsid w:val="00EF2501"/>
    <w:rsid w:val="00EF259D"/>
    <w:rsid w:val="00EF265F"/>
    <w:rsid w:val="00EF33C5"/>
    <w:rsid w:val="00EF343D"/>
    <w:rsid w:val="00EF37AA"/>
    <w:rsid w:val="00EF38D5"/>
    <w:rsid w:val="00EF3919"/>
    <w:rsid w:val="00EF3930"/>
    <w:rsid w:val="00EF3979"/>
    <w:rsid w:val="00EF3BF1"/>
    <w:rsid w:val="00EF3CB0"/>
    <w:rsid w:val="00EF3CB6"/>
    <w:rsid w:val="00EF3CFD"/>
    <w:rsid w:val="00EF3E7B"/>
    <w:rsid w:val="00EF3ED6"/>
    <w:rsid w:val="00EF41E4"/>
    <w:rsid w:val="00EF47F9"/>
    <w:rsid w:val="00EF49F4"/>
    <w:rsid w:val="00EF4A71"/>
    <w:rsid w:val="00EF4B86"/>
    <w:rsid w:val="00EF4FF3"/>
    <w:rsid w:val="00EF5249"/>
    <w:rsid w:val="00EF577A"/>
    <w:rsid w:val="00EF5ADF"/>
    <w:rsid w:val="00EF5DB0"/>
    <w:rsid w:val="00EF5E2F"/>
    <w:rsid w:val="00EF5EC1"/>
    <w:rsid w:val="00EF615D"/>
    <w:rsid w:val="00EF6293"/>
    <w:rsid w:val="00EF6397"/>
    <w:rsid w:val="00EF64E3"/>
    <w:rsid w:val="00EF65B1"/>
    <w:rsid w:val="00EF66B4"/>
    <w:rsid w:val="00EF69B6"/>
    <w:rsid w:val="00EF701E"/>
    <w:rsid w:val="00EF7241"/>
    <w:rsid w:val="00EF7302"/>
    <w:rsid w:val="00EF750F"/>
    <w:rsid w:val="00EF791A"/>
    <w:rsid w:val="00EF797B"/>
    <w:rsid w:val="00EF7B63"/>
    <w:rsid w:val="00EF7BED"/>
    <w:rsid w:val="00EF7C5F"/>
    <w:rsid w:val="00F004B0"/>
    <w:rsid w:val="00F0072E"/>
    <w:rsid w:val="00F0086E"/>
    <w:rsid w:val="00F008EC"/>
    <w:rsid w:val="00F00997"/>
    <w:rsid w:val="00F00B6F"/>
    <w:rsid w:val="00F00CFA"/>
    <w:rsid w:val="00F00FD2"/>
    <w:rsid w:val="00F0106A"/>
    <w:rsid w:val="00F010FA"/>
    <w:rsid w:val="00F0194E"/>
    <w:rsid w:val="00F01C5C"/>
    <w:rsid w:val="00F01E12"/>
    <w:rsid w:val="00F01F7A"/>
    <w:rsid w:val="00F02065"/>
    <w:rsid w:val="00F02267"/>
    <w:rsid w:val="00F025DD"/>
    <w:rsid w:val="00F0260B"/>
    <w:rsid w:val="00F02767"/>
    <w:rsid w:val="00F0276B"/>
    <w:rsid w:val="00F02822"/>
    <w:rsid w:val="00F02BC9"/>
    <w:rsid w:val="00F02C2B"/>
    <w:rsid w:val="00F02C4E"/>
    <w:rsid w:val="00F02DAB"/>
    <w:rsid w:val="00F02E98"/>
    <w:rsid w:val="00F03038"/>
    <w:rsid w:val="00F0320C"/>
    <w:rsid w:val="00F03452"/>
    <w:rsid w:val="00F03693"/>
    <w:rsid w:val="00F03D6D"/>
    <w:rsid w:val="00F03F48"/>
    <w:rsid w:val="00F03F6C"/>
    <w:rsid w:val="00F0402D"/>
    <w:rsid w:val="00F0435D"/>
    <w:rsid w:val="00F043D3"/>
    <w:rsid w:val="00F044B2"/>
    <w:rsid w:val="00F04507"/>
    <w:rsid w:val="00F0500A"/>
    <w:rsid w:val="00F0519E"/>
    <w:rsid w:val="00F0556E"/>
    <w:rsid w:val="00F05581"/>
    <w:rsid w:val="00F057B0"/>
    <w:rsid w:val="00F05D00"/>
    <w:rsid w:val="00F05D26"/>
    <w:rsid w:val="00F05F38"/>
    <w:rsid w:val="00F05FC9"/>
    <w:rsid w:val="00F06299"/>
    <w:rsid w:val="00F06467"/>
    <w:rsid w:val="00F065BB"/>
    <w:rsid w:val="00F06671"/>
    <w:rsid w:val="00F06B5C"/>
    <w:rsid w:val="00F06D45"/>
    <w:rsid w:val="00F06D93"/>
    <w:rsid w:val="00F06F30"/>
    <w:rsid w:val="00F06F70"/>
    <w:rsid w:val="00F07135"/>
    <w:rsid w:val="00F074A9"/>
    <w:rsid w:val="00F074CA"/>
    <w:rsid w:val="00F07714"/>
    <w:rsid w:val="00F0785C"/>
    <w:rsid w:val="00F07918"/>
    <w:rsid w:val="00F079F2"/>
    <w:rsid w:val="00F07B90"/>
    <w:rsid w:val="00F07E97"/>
    <w:rsid w:val="00F10024"/>
    <w:rsid w:val="00F10259"/>
    <w:rsid w:val="00F1047C"/>
    <w:rsid w:val="00F104E5"/>
    <w:rsid w:val="00F1082B"/>
    <w:rsid w:val="00F1092D"/>
    <w:rsid w:val="00F10A07"/>
    <w:rsid w:val="00F10A2E"/>
    <w:rsid w:val="00F10A4F"/>
    <w:rsid w:val="00F10A7F"/>
    <w:rsid w:val="00F10B76"/>
    <w:rsid w:val="00F10C6B"/>
    <w:rsid w:val="00F10C89"/>
    <w:rsid w:val="00F10DE5"/>
    <w:rsid w:val="00F10E0A"/>
    <w:rsid w:val="00F110CC"/>
    <w:rsid w:val="00F1119E"/>
    <w:rsid w:val="00F111CD"/>
    <w:rsid w:val="00F116BD"/>
    <w:rsid w:val="00F116C0"/>
    <w:rsid w:val="00F1190A"/>
    <w:rsid w:val="00F11D71"/>
    <w:rsid w:val="00F11EAA"/>
    <w:rsid w:val="00F12032"/>
    <w:rsid w:val="00F124CC"/>
    <w:rsid w:val="00F129C8"/>
    <w:rsid w:val="00F12F1D"/>
    <w:rsid w:val="00F131FD"/>
    <w:rsid w:val="00F13369"/>
    <w:rsid w:val="00F13398"/>
    <w:rsid w:val="00F1351C"/>
    <w:rsid w:val="00F1376F"/>
    <w:rsid w:val="00F137EB"/>
    <w:rsid w:val="00F1397C"/>
    <w:rsid w:val="00F13A66"/>
    <w:rsid w:val="00F13B24"/>
    <w:rsid w:val="00F14036"/>
    <w:rsid w:val="00F143AA"/>
    <w:rsid w:val="00F1451B"/>
    <w:rsid w:val="00F146B9"/>
    <w:rsid w:val="00F1489F"/>
    <w:rsid w:val="00F148F3"/>
    <w:rsid w:val="00F15048"/>
    <w:rsid w:val="00F151DD"/>
    <w:rsid w:val="00F151E2"/>
    <w:rsid w:val="00F15685"/>
    <w:rsid w:val="00F1583B"/>
    <w:rsid w:val="00F15B40"/>
    <w:rsid w:val="00F15B4B"/>
    <w:rsid w:val="00F15E64"/>
    <w:rsid w:val="00F16001"/>
    <w:rsid w:val="00F160B4"/>
    <w:rsid w:val="00F161AC"/>
    <w:rsid w:val="00F16256"/>
    <w:rsid w:val="00F1653C"/>
    <w:rsid w:val="00F16634"/>
    <w:rsid w:val="00F16702"/>
    <w:rsid w:val="00F16769"/>
    <w:rsid w:val="00F167A5"/>
    <w:rsid w:val="00F16923"/>
    <w:rsid w:val="00F16C1F"/>
    <w:rsid w:val="00F16F54"/>
    <w:rsid w:val="00F16F61"/>
    <w:rsid w:val="00F17398"/>
    <w:rsid w:val="00F173F4"/>
    <w:rsid w:val="00F17602"/>
    <w:rsid w:val="00F17680"/>
    <w:rsid w:val="00F176B3"/>
    <w:rsid w:val="00F17A15"/>
    <w:rsid w:val="00F17AA8"/>
    <w:rsid w:val="00F17D6E"/>
    <w:rsid w:val="00F17F0C"/>
    <w:rsid w:val="00F17F98"/>
    <w:rsid w:val="00F201EB"/>
    <w:rsid w:val="00F204F9"/>
    <w:rsid w:val="00F2055E"/>
    <w:rsid w:val="00F205D3"/>
    <w:rsid w:val="00F206D4"/>
    <w:rsid w:val="00F20CCD"/>
    <w:rsid w:val="00F20D4A"/>
    <w:rsid w:val="00F21433"/>
    <w:rsid w:val="00F216BC"/>
    <w:rsid w:val="00F21713"/>
    <w:rsid w:val="00F2195C"/>
    <w:rsid w:val="00F21A29"/>
    <w:rsid w:val="00F21DDE"/>
    <w:rsid w:val="00F2216C"/>
    <w:rsid w:val="00F22329"/>
    <w:rsid w:val="00F2257B"/>
    <w:rsid w:val="00F2284C"/>
    <w:rsid w:val="00F22A03"/>
    <w:rsid w:val="00F22A5A"/>
    <w:rsid w:val="00F2319B"/>
    <w:rsid w:val="00F23312"/>
    <w:rsid w:val="00F23375"/>
    <w:rsid w:val="00F2340F"/>
    <w:rsid w:val="00F23420"/>
    <w:rsid w:val="00F235D2"/>
    <w:rsid w:val="00F23643"/>
    <w:rsid w:val="00F23677"/>
    <w:rsid w:val="00F236E8"/>
    <w:rsid w:val="00F2381E"/>
    <w:rsid w:val="00F238F1"/>
    <w:rsid w:val="00F23AB7"/>
    <w:rsid w:val="00F23D4C"/>
    <w:rsid w:val="00F24298"/>
    <w:rsid w:val="00F24787"/>
    <w:rsid w:val="00F248E5"/>
    <w:rsid w:val="00F24947"/>
    <w:rsid w:val="00F24BA9"/>
    <w:rsid w:val="00F24EB5"/>
    <w:rsid w:val="00F24EC4"/>
    <w:rsid w:val="00F24F1B"/>
    <w:rsid w:val="00F24FA7"/>
    <w:rsid w:val="00F25022"/>
    <w:rsid w:val="00F25231"/>
    <w:rsid w:val="00F25518"/>
    <w:rsid w:val="00F256FB"/>
    <w:rsid w:val="00F25A9F"/>
    <w:rsid w:val="00F2613C"/>
    <w:rsid w:val="00F262E4"/>
    <w:rsid w:val="00F262F1"/>
    <w:rsid w:val="00F263AE"/>
    <w:rsid w:val="00F26614"/>
    <w:rsid w:val="00F268C2"/>
    <w:rsid w:val="00F26DA2"/>
    <w:rsid w:val="00F26E2B"/>
    <w:rsid w:val="00F27433"/>
    <w:rsid w:val="00F274A9"/>
    <w:rsid w:val="00F27B49"/>
    <w:rsid w:val="00F27C1A"/>
    <w:rsid w:val="00F30000"/>
    <w:rsid w:val="00F300C0"/>
    <w:rsid w:val="00F300CC"/>
    <w:rsid w:val="00F30109"/>
    <w:rsid w:val="00F3017D"/>
    <w:rsid w:val="00F30341"/>
    <w:rsid w:val="00F303C8"/>
    <w:rsid w:val="00F304E8"/>
    <w:rsid w:val="00F30639"/>
    <w:rsid w:val="00F3110F"/>
    <w:rsid w:val="00F314E6"/>
    <w:rsid w:val="00F317C8"/>
    <w:rsid w:val="00F31965"/>
    <w:rsid w:val="00F31AF1"/>
    <w:rsid w:val="00F31B9F"/>
    <w:rsid w:val="00F31EEF"/>
    <w:rsid w:val="00F3241F"/>
    <w:rsid w:val="00F325BF"/>
    <w:rsid w:val="00F325D5"/>
    <w:rsid w:val="00F32A53"/>
    <w:rsid w:val="00F32A9B"/>
    <w:rsid w:val="00F32C48"/>
    <w:rsid w:val="00F32CF6"/>
    <w:rsid w:val="00F32DEC"/>
    <w:rsid w:val="00F32EA5"/>
    <w:rsid w:val="00F3318F"/>
    <w:rsid w:val="00F33241"/>
    <w:rsid w:val="00F3380D"/>
    <w:rsid w:val="00F33B9E"/>
    <w:rsid w:val="00F33F7D"/>
    <w:rsid w:val="00F33FBA"/>
    <w:rsid w:val="00F343CC"/>
    <w:rsid w:val="00F344D8"/>
    <w:rsid w:val="00F3474F"/>
    <w:rsid w:val="00F347E0"/>
    <w:rsid w:val="00F347EA"/>
    <w:rsid w:val="00F349B1"/>
    <w:rsid w:val="00F34C34"/>
    <w:rsid w:val="00F34D10"/>
    <w:rsid w:val="00F354B3"/>
    <w:rsid w:val="00F355F7"/>
    <w:rsid w:val="00F35619"/>
    <w:rsid w:val="00F35ADC"/>
    <w:rsid w:val="00F35CE4"/>
    <w:rsid w:val="00F35F76"/>
    <w:rsid w:val="00F36082"/>
    <w:rsid w:val="00F36198"/>
    <w:rsid w:val="00F36260"/>
    <w:rsid w:val="00F36364"/>
    <w:rsid w:val="00F36397"/>
    <w:rsid w:val="00F3666C"/>
    <w:rsid w:val="00F367F1"/>
    <w:rsid w:val="00F36BBE"/>
    <w:rsid w:val="00F37070"/>
    <w:rsid w:val="00F370E7"/>
    <w:rsid w:val="00F3712A"/>
    <w:rsid w:val="00F37287"/>
    <w:rsid w:val="00F3747E"/>
    <w:rsid w:val="00F3762D"/>
    <w:rsid w:val="00F37853"/>
    <w:rsid w:val="00F37F82"/>
    <w:rsid w:val="00F40976"/>
    <w:rsid w:val="00F40CB7"/>
    <w:rsid w:val="00F41036"/>
    <w:rsid w:val="00F411B5"/>
    <w:rsid w:val="00F4125C"/>
    <w:rsid w:val="00F415BF"/>
    <w:rsid w:val="00F417E9"/>
    <w:rsid w:val="00F41957"/>
    <w:rsid w:val="00F41AF4"/>
    <w:rsid w:val="00F41B6F"/>
    <w:rsid w:val="00F421E1"/>
    <w:rsid w:val="00F422F7"/>
    <w:rsid w:val="00F42665"/>
    <w:rsid w:val="00F42755"/>
    <w:rsid w:val="00F42B6A"/>
    <w:rsid w:val="00F42E77"/>
    <w:rsid w:val="00F42FC8"/>
    <w:rsid w:val="00F42FE0"/>
    <w:rsid w:val="00F4332D"/>
    <w:rsid w:val="00F43373"/>
    <w:rsid w:val="00F4349B"/>
    <w:rsid w:val="00F434F3"/>
    <w:rsid w:val="00F4369F"/>
    <w:rsid w:val="00F437E2"/>
    <w:rsid w:val="00F4391C"/>
    <w:rsid w:val="00F43DB1"/>
    <w:rsid w:val="00F43F31"/>
    <w:rsid w:val="00F43F89"/>
    <w:rsid w:val="00F443B3"/>
    <w:rsid w:val="00F446D2"/>
    <w:rsid w:val="00F4479B"/>
    <w:rsid w:val="00F44854"/>
    <w:rsid w:val="00F44857"/>
    <w:rsid w:val="00F4496F"/>
    <w:rsid w:val="00F449C5"/>
    <w:rsid w:val="00F449D5"/>
    <w:rsid w:val="00F44AFC"/>
    <w:rsid w:val="00F4529C"/>
    <w:rsid w:val="00F45359"/>
    <w:rsid w:val="00F45363"/>
    <w:rsid w:val="00F45649"/>
    <w:rsid w:val="00F457F8"/>
    <w:rsid w:val="00F45C08"/>
    <w:rsid w:val="00F46102"/>
    <w:rsid w:val="00F46162"/>
    <w:rsid w:val="00F461F4"/>
    <w:rsid w:val="00F463E2"/>
    <w:rsid w:val="00F46545"/>
    <w:rsid w:val="00F46835"/>
    <w:rsid w:val="00F46903"/>
    <w:rsid w:val="00F4694A"/>
    <w:rsid w:val="00F46A46"/>
    <w:rsid w:val="00F46AA1"/>
    <w:rsid w:val="00F46C93"/>
    <w:rsid w:val="00F46D17"/>
    <w:rsid w:val="00F46FC9"/>
    <w:rsid w:val="00F47189"/>
    <w:rsid w:val="00F47727"/>
    <w:rsid w:val="00F47C31"/>
    <w:rsid w:val="00F47C40"/>
    <w:rsid w:val="00F47CE2"/>
    <w:rsid w:val="00F47F2E"/>
    <w:rsid w:val="00F50081"/>
    <w:rsid w:val="00F500E5"/>
    <w:rsid w:val="00F5025F"/>
    <w:rsid w:val="00F5029E"/>
    <w:rsid w:val="00F503B9"/>
    <w:rsid w:val="00F507D2"/>
    <w:rsid w:val="00F50811"/>
    <w:rsid w:val="00F5091C"/>
    <w:rsid w:val="00F50A4F"/>
    <w:rsid w:val="00F50D6B"/>
    <w:rsid w:val="00F51029"/>
    <w:rsid w:val="00F51097"/>
    <w:rsid w:val="00F5136E"/>
    <w:rsid w:val="00F5145A"/>
    <w:rsid w:val="00F51501"/>
    <w:rsid w:val="00F51BE4"/>
    <w:rsid w:val="00F51D04"/>
    <w:rsid w:val="00F51D97"/>
    <w:rsid w:val="00F51FE1"/>
    <w:rsid w:val="00F5267D"/>
    <w:rsid w:val="00F526C0"/>
    <w:rsid w:val="00F52ACC"/>
    <w:rsid w:val="00F52C14"/>
    <w:rsid w:val="00F53156"/>
    <w:rsid w:val="00F531B9"/>
    <w:rsid w:val="00F5328A"/>
    <w:rsid w:val="00F53506"/>
    <w:rsid w:val="00F536BD"/>
    <w:rsid w:val="00F536DC"/>
    <w:rsid w:val="00F53872"/>
    <w:rsid w:val="00F5394D"/>
    <w:rsid w:val="00F53B13"/>
    <w:rsid w:val="00F53F5C"/>
    <w:rsid w:val="00F54008"/>
    <w:rsid w:val="00F54125"/>
    <w:rsid w:val="00F542B4"/>
    <w:rsid w:val="00F54528"/>
    <w:rsid w:val="00F54FA5"/>
    <w:rsid w:val="00F550C9"/>
    <w:rsid w:val="00F55321"/>
    <w:rsid w:val="00F5554C"/>
    <w:rsid w:val="00F55790"/>
    <w:rsid w:val="00F55998"/>
    <w:rsid w:val="00F5599D"/>
    <w:rsid w:val="00F55A80"/>
    <w:rsid w:val="00F55DC1"/>
    <w:rsid w:val="00F5604B"/>
    <w:rsid w:val="00F561D6"/>
    <w:rsid w:val="00F564DA"/>
    <w:rsid w:val="00F566AA"/>
    <w:rsid w:val="00F56C0A"/>
    <w:rsid w:val="00F56FF9"/>
    <w:rsid w:val="00F570F9"/>
    <w:rsid w:val="00F5722D"/>
    <w:rsid w:val="00F573D6"/>
    <w:rsid w:val="00F574A4"/>
    <w:rsid w:val="00F5764A"/>
    <w:rsid w:val="00F576D7"/>
    <w:rsid w:val="00F57835"/>
    <w:rsid w:val="00F57998"/>
    <w:rsid w:val="00F57A2B"/>
    <w:rsid w:val="00F57B82"/>
    <w:rsid w:val="00F57C4A"/>
    <w:rsid w:val="00F57DD5"/>
    <w:rsid w:val="00F57E0E"/>
    <w:rsid w:val="00F57E44"/>
    <w:rsid w:val="00F6002E"/>
    <w:rsid w:val="00F60213"/>
    <w:rsid w:val="00F6030E"/>
    <w:rsid w:val="00F60416"/>
    <w:rsid w:val="00F60588"/>
    <w:rsid w:val="00F609B9"/>
    <w:rsid w:val="00F61168"/>
    <w:rsid w:val="00F61488"/>
    <w:rsid w:val="00F614DE"/>
    <w:rsid w:val="00F61BDA"/>
    <w:rsid w:val="00F61E43"/>
    <w:rsid w:val="00F61EA5"/>
    <w:rsid w:val="00F61EB4"/>
    <w:rsid w:val="00F61EEC"/>
    <w:rsid w:val="00F6203F"/>
    <w:rsid w:val="00F623D7"/>
    <w:rsid w:val="00F62701"/>
    <w:rsid w:val="00F628E9"/>
    <w:rsid w:val="00F6296D"/>
    <w:rsid w:val="00F62BD4"/>
    <w:rsid w:val="00F62C1F"/>
    <w:rsid w:val="00F62C34"/>
    <w:rsid w:val="00F62DAE"/>
    <w:rsid w:val="00F62E10"/>
    <w:rsid w:val="00F62EF9"/>
    <w:rsid w:val="00F62F31"/>
    <w:rsid w:val="00F63518"/>
    <w:rsid w:val="00F636ED"/>
    <w:rsid w:val="00F637A4"/>
    <w:rsid w:val="00F63ED1"/>
    <w:rsid w:val="00F63F98"/>
    <w:rsid w:val="00F6404E"/>
    <w:rsid w:val="00F6414F"/>
    <w:rsid w:val="00F641B1"/>
    <w:rsid w:val="00F6427A"/>
    <w:rsid w:val="00F642E6"/>
    <w:rsid w:val="00F64348"/>
    <w:rsid w:val="00F64414"/>
    <w:rsid w:val="00F646BF"/>
    <w:rsid w:val="00F646C9"/>
    <w:rsid w:val="00F64996"/>
    <w:rsid w:val="00F64CA1"/>
    <w:rsid w:val="00F64CCB"/>
    <w:rsid w:val="00F64E69"/>
    <w:rsid w:val="00F64F79"/>
    <w:rsid w:val="00F64FF0"/>
    <w:rsid w:val="00F6542D"/>
    <w:rsid w:val="00F655F8"/>
    <w:rsid w:val="00F65623"/>
    <w:rsid w:val="00F657E3"/>
    <w:rsid w:val="00F65D2E"/>
    <w:rsid w:val="00F65DF1"/>
    <w:rsid w:val="00F65E1E"/>
    <w:rsid w:val="00F6600D"/>
    <w:rsid w:val="00F6635A"/>
    <w:rsid w:val="00F664C7"/>
    <w:rsid w:val="00F667A2"/>
    <w:rsid w:val="00F66916"/>
    <w:rsid w:val="00F6704F"/>
    <w:rsid w:val="00F67188"/>
    <w:rsid w:val="00F67460"/>
    <w:rsid w:val="00F6755D"/>
    <w:rsid w:val="00F676A4"/>
    <w:rsid w:val="00F67B77"/>
    <w:rsid w:val="00F67C83"/>
    <w:rsid w:val="00F67DA3"/>
    <w:rsid w:val="00F700C9"/>
    <w:rsid w:val="00F702AC"/>
    <w:rsid w:val="00F703FB"/>
    <w:rsid w:val="00F70672"/>
    <w:rsid w:val="00F706CD"/>
    <w:rsid w:val="00F70BAE"/>
    <w:rsid w:val="00F70BB8"/>
    <w:rsid w:val="00F70C0A"/>
    <w:rsid w:val="00F70C71"/>
    <w:rsid w:val="00F70CC5"/>
    <w:rsid w:val="00F70CFA"/>
    <w:rsid w:val="00F70D60"/>
    <w:rsid w:val="00F70F34"/>
    <w:rsid w:val="00F716B4"/>
    <w:rsid w:val="00F7181E"/>
    <w:rsid w:val="00F71B6C"/>
    <w:rsid w:val="00F71D11"/>
    <w:rsid w:val="00F71DA4"/>
    <w:rsid w:val="00F71E95"/>
    <w:rsid w:val="00F720E4"/>
    <w:rsid w:val="00F720F8"/>
    <w:rsid w:val="00F72149"/>
    <w:rsid w:val="00F7217A"/>
    <w:rsid w:val="00F7217E"/>
    <w:rsid w:val="00F721AC"/>
    <w:rsid w:val="00F725AF"/>
    <w:rsid w:val="00F7270A"/>
    <w:rsid w:val="00F7295D"/>
    <w:rsid w:val="00F72A4C"/>
    <w:rsid w:val="00F72ABA"/>
    <w:rsid w:val="00F72BF3"/>
    <w:rsid w:val="00F72CB8"/>
    <w:rsid w:val="00F731CC"/>
    <w:rsid w:val="00F73504"/>
    <w:rsid w:val="00F7366C"/>
    <w:rsid w:val="00F7379E"/>
    <w:rsid w:val="00F739CA"/>
    <w:rsid w:val="00F73A3F"/>
    <w:rsid w:val="00F73CB3"/>
    <w:rsid w:val="00F73D5E"/>
    <w:rsid w:val="00F7417E"/>
    <w:rsid w:val="00F74393"/>
    <w:rsid w:val="00F743C5"/>
    <w:rsid w:val="00F7463F"/>
    <w:rsid w:val="00F7466E"/>
    <w:rsid w:val="00F74724"/>
    <w:rsid w:val="00F74778"/>
    <w:rsid w:val="00F7488C"/>
    <w:rsid w:val="00F7492A"/>
    <w:rsid w:val="00F74B2C"/>
    <w:rsid w:val="00F74D53"/>
    <w:rsid w:val="00F74F73"/>
    <w:rsid w:val="00F74FEE"/>
    <w:rsid w:val="00F752AD"/>
    <w:rsid w:val="00F7539D"/>
    <w:rsid w:val="00F754EE"/>
    <w:rsid w:val="00F7563A"/>
    <w:rsid w:val="00F75897"/>
    <w:rsid w:val="00F7594D"/>
    <w:rsid w:val="00F75BD4"/>
    <w:rsid w:val="00F75CC9"/>
    <w:rsid w:val="00F75D0C"/>
    <w:rsid w:val="00F75E8D"/>
    <w:rsid w:val="00F75F21"/>
    <w:rsid w:val="00F76046"/>
    <w:rsid w:val="00F76480"/>
    <w:rsid w:val="00F76505"/>
    <w:rsid w:val="00F765A2"/>
    <w:rsid w:val="00F7676C"/>
    <w:rsid w:val="00F769C5"/>
    <w:rsid w:val="00F769D5"/>
    <w:rsid w:val="00F76CE1"/>
    <w:rsid w:val="00F76D3F"/>
    <w:rsid w:val="00F77107"/>
    <w:rsid w:val="00F77241"/>
    <w:rsid w:val="00F77291"/>
    <w:rsid w:val="00F77C0C"/>
    <w:rsid w:val="00F77D02"/>
    <w:rsid w:val="00F77DF0"/>
    <w:rsid w:val="00F80007"/>
    <w:rsid w:val="00F80071"/>
    <w:rsid w:val="00F800C1"/>
    <w:rsid w:val="00F80115"/>
    <w:rsid w:val="00F8070D"/>
    <w:rsid w:val="00F80821"/>
    <w:rsid w:val="00F80935"/>
    <w:rsid w:val="00F80C4E"/>
    <w:rsid w:val="00F80E1B"/>
    <w:rsid w:val="00F80F45"/>
    <w:rsid w:val="00F814A3"/>
    <w:rsid w:val="00F8164A"/>
    <w:rsid w:val="00F81679"/>
    <w:rsid w:val="00F8167F"/>
    <w:rsid w:val="00F818D7"/>
    <w:rsid w:val="00F819B5"/>
    <w:rsid w:val="00F81D41"/>
    <w:rsid w:val="00F81FF5"/>
    <w:rsid w:val="00F82309"/>
    <w:rsid w:val="00F82749"/>
    <w:rsid w:val="00F828EA"/>
    <w:rsid w:val="00F82A26"/>
    <w:rsid w:val="00F82BE1"/>
    <w:rsid w:val="00F83072"/>
    <w:rsid w:val="00F8322C"/>
    <w:rsid w:val="00F8332E"/>
    <w:rsid w:val="00F834A1"/>
    <w:rsid w:val="00F839A6"/>
    <w:rsid w:val="00F83C96"/>
    <w:rsid w:val="00F83EE8"/>
    <w:rsid w:val="00F842FC"/>
    <w:rsid w:val="00F84565"/>
    <w:rsid w:val="00F84B88"/>
    <w:rsid w:val="00F84E37"/>
    <w:rsid w:val="00F84E55"/>
    <w:rsid w:val="00F84F4C"/>
    <w:rsid w:val="00F85378"/>
    <w:rsid w:val="00F85426"/>
    <w:rsid w:val="00F855A3"/>
    <w:rsid w:val="00F85895"/>
    <w:rsid w:val="00F85A5A"/>
    <w:rsid w:val="00F85D8F"/>
    <w:rsid w:val="00F85F25"/>
    <w:rsid w:val="00F86062"/>
    <w:rsid w:val="00F8609B"/>
    <w:rsid w:val="00F863A0"/>
    <w:rsid w:val="00F86584"/>
    <w:rsid w:val="00F869D9"/>
    <w:rsid w:val="00F86C00"/>
    <w:rsid w:val="00F86CAF"/>
    <w:rsid w:val="00F8710C"/>
    <w:rsid w:val="00F874E2"/>
    <w:rsid w:val="00F8756E"/>
    <w:rsid w:val="00F8782A"/>
    <w:rsid w:val="00F87B72"/>
    <w:rsid w:val="00F87E19"/>
    <w:rsid w:val="00F90182"/>
    <w:rsid w:val="00F90192"/>
    <w:rsid w:val="00F90A40"/>
    <w:rsid w:val="00F90A96"/>
    <w:rsid w:val="00F90E94"/>
    <w:rsid w:val="00F90F2E"/>
    <w:rsid w:val="00F90FAF"/>
    <w:rsid w:val="00F9135E"/>
    <w:rsid w:val="00F91552"/>
    <w:rsid w:val="00F9178D"/>
    <w:rsid w:val="00F91BF5"/>
    <w:rsid w:val="00F91C22"/>
    <w:rsid w:val="00F91D2E"/>
    <w:rsid w:val="00F91F81"/>
    <w:rsid w:val="00F91FE7"/>
    <w:rsid w:val="00F92120"/>
    <w:rsid w:val="00F92266"/>
    <w:rsid w:val="00F924FA"/>
    <w:rsid w:val="00F92538"/>
    <w:rsid w:val="00F92588"/>
    <w:rsid w:val="00F925A0"/>
    <w:rsid w:val="00F925C3"/>
    <w:rsid w:val="00F927CE"/>
    <w:rsid w:val="00F9288D"/>
    <w:rsid w:val="00F92AB1"/>
    <w:rsid w:val="00F92BE3"/>
    <w:rsid w:val="00F92C3E"/>
    <w:rsid w:val="00F931EE"/>
    <w:rsid w:val="00F934E7"/>
    <w:rsid w:val="00F9388C"/>
    <w:rsid w:val="00F9394D"/>
    <w:rsid w:val="00F93A58"/>
    <w:rsid w:val="00F93BC7"/>
    <w:rsid w:val="00F93CFE"/>
    <w:rsid w:val="00F93FA8"/>
    <w:rsid w:val="00F942E0"/>
    <w:rsid w:val="00F944EF"/>
    <w:rsid w:val="00F9453C"/>
    <w:rsid w:val="00F946B1"/>
    <w:rsid w:val="00F94C5C"/>
    <w:rsid w:val="00F94CFF"/>
    <w:rsid w:val="00F94DAE"/>
    <w:rsid w:val="00F94FAC"/>
    <w:rsid w:val="00F950E9"/>
    <w:rsid w:val="00F952F8"/>
    <w:rsid w:val="00F9533D"/>
    <w:rsid w:val="00F953E4"/>
    <w:rsid w:val="00F958E0"/>
    <w:rsid w:val="00F958E1"/>
    <w:rsid w:val="00F95B39"/>
    <w:rsid w:val="00F95D42"/>
    <w:rsid w:val="00F969DC"/>
    <w:rsid w:val="00F96A5F"/>
    <w:rsid w:val="00F96AD3"/>
    <w:rsid w:val="00F96F46"/>
    <w:rsid w:val="00F96F92"/>
    <w:rsid w:val="00F9733A"/>
    <w:rsid w:val="00F973AF"/>
    <w:rsid w:val="00F97731"/>
    <w:rsid w:val="00F97791"/>
    <w:rsid w:val="00FA0122"/>
    <w:rsid w:val="00FA023C"/>
    <w:rsid w:val="00FA02E3"/>
    <w:rsid w:val="00FA04DC"/>
    <w:rsid w:val="00FA057E"/>
    <w:rsid w:val="00FA0685"/>
    <w:rsid w:val="00FA0722"/>
    <w:rsid w:val="00FA0E81"/>
    <w:rsid w:val="00FA1035"/>
    <w:rsid w:val="00FA1233"/>
    <w:rsid w:val="00FA14CF"/>
    <w:rsid w:val="00FA15FB"/>
    <w:rsid w:val="00FA16BC"/>
    <w:rsid w:val="00FA175F"/>
    <w:rsid w:val="00FA17D2"/>
    <w:rsid w:val="00FA1946"/>
    <w:rsid w:val="00FA1986"/>
    <w:rsid w:val="00FA1BBB"/>
    <w:rsid w:val="00FA1C59"/>
    <w:rsid w:val="00FA210B"/>
    <w:rsid w:val="00FA23EA"/>
    <w:rsid w:val="00FA24F0"/>
    <w:rsid w:val="00FA2756"/>
    <w:rsid w:val="00FA27FC"/>
    <w:rsid w:val="00FA2CAB"/>
    <w:rsid w:val="00FA2CEF"/>
    <w:rsid w:val="00FA2EAC"/>
    <w:rsid w:val="00FA2EDB"/>
    <w:rsid w:val="00FA33D4"/>
    <w:rsid w:val="00FA3494"/>
    <w:rsid w:val="00FA35FB"/>
    <w:rsid w:val="00FA3613"/>
    <w:rsid w:val="00FA365D"/>
    <w:rsid w:val="00FA38A3"/>
    <w:rsid w:val="00FA38AB"/>
    <w:rsid w:val="00FA38D9"/>
    <w:rsid w:val="00FA3BF6"/>
    <w:rsid w:val="00FA3EC0"/>
    <w:rsid w:val="00FA402A"/>
    <w:rsid w:val="00FA4293"/>
    <w:rsid w:val="00FA430A"/>
    <w:rsid w:val="00FA43EF"/>
    <w:rsid w:val="00FA470D"/>
    <w:rsid w:val="00FA4782"/>
    <w:rsid w:val="00FA4969"/>
    <w:rsid w:val="00FA4B2E"/>
    <w:rsid w:val="00FA4C72"/>
    <w:rsid w:val="00FA4CE0"/>
    <w:rsid w:val="00FA4F61"/>
    <w:rsid w:val="00FA5114"/>
    <w:rsid w:val="00FA5396"/>
    <w:rsid w:val="00FA55E1"/>
    <w:rsid w:val="00FA5BE5"/>
    <w:rsid w:val="00FA5CE5"/>
    <w:rsid w:val="00FA5D62"/>
    <w:rsid w:val="00FA5DCC"/>
    <w:rsid w:val="00FA5E13"/>
    <w:rsid w:val="00FA5E66"/>
    <w:rsid w:val="00FA5EF9"/>
    <w:rsid w:val="00FA5FAE"/>
    <w:rsid w:val="00FA60A3"/>
    <w:rsid w:val="00FA60A5"/>
    <w:rsid w:val="00FA6121"/>
    <w:rsid w:val="00FA6173"/>
    <w:rsid w:val="00FA64A4"/>
    <w:rsid w:val="00FA69B0"/>
    <w:rsid w:val="00FA69C6"/>
    <w:rsid w:val="00FA6AE0"/>
    <w:rsid w:val="00FA6C4D"/>
    <w:rsid w:val="00FA6D3A"/>
    <w:rsid w:val="00FA6DCD"/>
    <w:rsid w:val="00FA6F88"/>
    <w:rsid w:val="00FA70C1"/>
    <w:rsid w:val="00FA71B3"/>
    <w:rsid w:val="00FA71B5"/>
    <w:rsid w:val="00FA78F9"/>
    <w:rsid w:val="00FA7C57"/>
    <w:rsid w:val="00FB0245"/>
    <w:rsid w:val="00FB0368"/>
    <w:rsid w:val="00FB039E"/>
    <w:rsid w:val="00FB067B"/>
    <w:rsid w:val="00FB0D63"/>
    <w:rsid w:val="00FB0FAE"/>
    <w:rsid w:val="00FB0FE6"/>
    <w:rsid w:val="00FB103A"/>
    <w:rsid w:val="00FB105A"/>
    <w:rsid w:val="00FB1155"/>
    <w:rsid w:val="00FB138F"/>
    <w:rsid w:val="00FB1498"/>
    <w:rsid w:val="00FB18E2"/>
    <w:rsid w:val="00FB1A62"/>
    <w:rsid w:val="00FB1B0D"/>
    <w:rsid w:val="00FB1C3A"/>
    <w:rsid w:val="00FB1C77"/>
    <w:rsid w:val="00FB1CBD"/>
    <w:rsid w:val="00FB2042"/>
    <w:rsid w:val="00FB2088"/>
    <w:rsid w:val="00FB20A3"/>
    <w:rsid w:val="00FB211C"/>
    <w:rsid w:val="00FB212E"/>
    <w:rsid w:val="00FB2191"/>
    <w:rsid w:val="00FB237C"/>
    <w:rsid w:val="00FB26E2"/>
    <w:rsid w:val="00FB2859"/>
    <w:rsid w:val="00FB2C71"/>
    <w:rsid w:val="00FB2E6C"/>
    <w:rsid w:val="00FB306D"/>
    <w:rsid w:val="00FB31B8"/>
    <w:rsid w:val="00FB323D"/>
    <w:rsid w:val="00FB3450"/>
    <w:rsid w:val="00FB3A7C"/>
    <w:rsid w:val="00FB3A8D"/>
    <w:rsid w:val="00FB411A"/>
    <w:rsid w:val="00FB4541"/>
    <w:rsid w:val="00FB480D"/>
    <w:rsid w:val="00FB4D10"/>
    <w:rsid w:val="00FB4E56"/>
    <w:rsid w:val="00FB4F0E"/>
    <w:rsid w:val="00FB4F35"/>
    <w:rsid w:val="00FB4FE7"/>
    <w:rsid w:val="00FB50C0"/>
    <w:rsid w:val="00FB5186"/>
    <w:rsid w:val="00FB52B5"/>
    <w:rsid w:val="00FB557D"/>
    <w:rsid w:val="00FB5640"/>
    <w:rsid w:val="00FB56B3"/>
    <w:rsid w:val="00FB578C"/>
    <w:rsid w:val="00FB5A89"/>
    <w:rsid w:val="00FB5B98"/>
    <w:rsid w:val="00FB5C11"/>
    <w:rsid w:val="00FB5FD6"/>
    <w:rsid w:val="00FB6414"/>
    <w:rsid w:val="00FB6593"/>
    <w:rsid w:val="00FB668D"/>
    <w:rsid w:val="00FB6B00"/>
    <w:rsid w:val="00FB6B79"/>
    <w:rsid w:val="00FB6BEA"/>
    <w:rsid w:val="00FB6C4C"/>
    <w:rsid w:val="00FB6FD6"/>
    <w:rsid w:val="00FB7022"/>
    <w:rsid w:val="00FB7791"/>
    <w:rsid w:val="00FB77E4"/>
    <w:rsid w:val="00FB7848"/>
    <w:rsid w:val="00FB7A42"/>
    <w:rsid w:val="00FB7D64"/>
    <w:rsid w:val="00FB7D6B"/>
    <w:rsid w:val="00FC013B"/>
    <w:rsid w:val="00FC03DF"/>
    <w:rsid w:val="00FC0478"/>
    <w:rsid w:val="00FC0960"/>
    <w:rsid w:val="00FC09DF"/>
    <w:rsid w:val="00FC0E02"/>
    <w:rsid w:val="00FC0EC3"/>
    <w:rsid w:val="00FC113D"/>
    <w:rsid w:val="00FC121B"/>
    <w:rsid w:val="00FC174A"/>
    <w:rsid w:val="00FC1BEE"/>
    <w:rsid w:val="00FC1CB3"/>
    <w:rsid w:val="00FC1F32"/>
    <w:rsid w:val="00FC2166"/>
    <w:rsid w:val="00FC241D"/>
    <w:rsid w:val="00FC26A4"/>
    <w:rsid w:val="00FC2823"/>
    <w:rsid w:val="00FC291E"/>
    <w:rsid w:val="00FC29BA"/>
    <w:rsid w:val="00FC29BD"/>
    <w:rsid w:val="00FC2DF7"/>
    <w:rsid w:val="00FC32A8"/>
    <w:rsid w:val="00FC3308"/>
    <w:rsid w:val="00FC3405"/>
    <w:rsid w:val="00FC3436"/>
    <w:rsid w:val="00FC3507"/>
    <w:rsid w:val="00FC377B"/>
    <w:rsid w:val="00FC3EAD"/>
    <w:rsid w:val="00FC3F46"/>
    <w:rsid w:val="00FC4C5A"/>
    <w:rsid w:val="00FC4E54"/>
    <w:rsid w:val="00FC514D"/>
    <w:rsid w:val="00FC52A5"/>
    <w:rsid w:val="00FC5D28"/>
    <w:rsid w:val="00FC5DC9"/>
    <w:rsid w:val="00FC5DDC"/>
    <w:rsid w:val="00FC5F6A"/>
    <w:rsid w:val="00FC6727"/>
    <w:rsid w:val="00FC683A"/>
    <w:rsid w:val="00FC6B8F"/>
    <w:rsid w:val="00FC6BFC"/>
    <w:rsid w:val="00FC7265"/>
    <w:rsid w:val="00FC7410"/>
    <w:rsid w:val="00FC7646"/>
    <w:rsid w:val="00FC76FA"/>
    <w:rsid w:val="00FD066A"/>
    <w:rsid w:val="00FD0A86"/>
    <w:rsid w:val="00FD0DA4"/>
    <w:rsid w:val="00FD209A"/>
    <w:rsid w:val="00FD28D6"/>
    <w:rsid w:val="00FD2A7D"/>
    <w:rsid w:val="00FD2ACA"/>
    <w:rsid w:val="00FD2FC8"/>
    <w:rsid w:val="00FD2FCA"/>
    <w:rsid w:val="00FD328A"/>
    <w:rsid w:val="00FD34F7"/>
    <w:rsid w:val="00FD394C"/>
    <w:rsid w:val="00FD39B8"/>
    <w:rsid w:val="00FD3A0E"/>
    <w:rsid w:val="00FD3C13"/>
    <w:rsid w:val="00FD3CD1"/>
    <w:rsid w:val="00FD3D34"/>
    <w:rsid w:val="00FD3D3E"/>
    <w:rsid w:val="00FD400C"/>
    <w:rsid w:val="00FD40A9"/>
    <w:rsid w:val="00FD44FB"/>
    <w:rsid w:val="00FD4640"/>
    <w:rsid w:val="00FD47F7"/>
    <w:rsid w:val="00FD4A82"/>
    <w:rsid w:val="00FD4D17"/>
    <w:rsid w:val="00FD4E9D"/>
    <w:rsid w:val="00FD4F7E"/>
    <w:rsid w:val="00FD5280"/>
    <w:rsid w:val="00FD530C"/>
    <w:rsid w:val="00FD55E2"/>
    <w:rsid w:val="00FD5A96"/>
    <w:rsid w:val="00FD5B33"/>
    <w:rsid w:val="00FD5CB6"/>
    <w:rsid w:val="00FD5E8F"/>
    <w:rsid w:val="00FD6311"/>
    <w:rsid w:val="00FD6535"/>
    <w:rsid w:val="00FD65DE"/>
    <w:rsid w:val="00FD65FF"/>
    <w:rsid w:val="00FD6676"/>
    <w:rsid w:val="00FD6782"/>
    <w:rsid w:val="00FD697C"/>
    <w:rsid w:val="00FD6C8B"/>
    <w:rsid w:val="00FD70BD"/>
    <w:rsid w:val="00FD7139"/>
    <w:rsid w:val="00FD7176"/>
    <w:rsid w:val="00FD7500"/>
    <w:rsid w:val="00FD7582"/>
    <w:rsid w:val="00FD7716"/>
    <w:rsid w:val="00FD79CE"/>
    <w:rsid w:val="00FD7A13"/>
    <w:rsid w:val="00FD7A7F"/>
    <w:rsid w:val="00FD7AA3"/>
    <w:rsid w:val="00FD7E7D"/>
    <w:rsid w:val="00FE01E1"/>
    <w:rsid w:val="00FE0505"/>
    <w:rsid w:val="00FE0FF1"/>
    <w:rsid w:val="00FE12A4"/>
    <w:rsid w:val="00FE1400"/>
    <w:rsid w:val="00FE16E6"/>
    <w:rsid w:val="00FE183C"/>
    <w:rsid w:val="00FE18E8"/>
    <w:rsid w:val="00FE1A3D"/>
    <w:rsid w:val="00FE1B9D"/>
    <w:rsid w:val="00FE1C2E"/>
    <w:rsid w:val="00FE1C3D"/>
    <w:rsid w:val="00FE2110"/>
    <w:rsid w:val="00FE24E4"/>
    <w:rsid w:val="00FE26F7"/>
    <w:rsid w:val="00FE2763"/>
    <w:rsid w:val="00FE28C6"/>
    <w:rsid w:val="00FE294F"/>
    <w:rsid w:val="00FE2EC9"/>
    <w:rsid w:val="00FE2FF8"/>
    <w:rsid w:val="00FE306C"/>
    <w:rsid w:val="00FE30AA"/>
    <w:rsid w:val="00FE334B"/>
    <w:rsid w:val="00FE33AC"/>
    <w:rsid w:val="00FE359C"/>
    <w:rsid w:val="00FE36FC"/>
    <w:rsid w:val="00FE3879"/>
    <w:rsid w:val="00FE3B44"/>
    <w:rsid w:val="00FE3F1E"/>
    <w:rsid w:val="00FE4103"/>
    <w:rsid w:val="00FE42F9"/>
    <w:rsid w:val="00FE44D6"/>
    <w:rsid w:val="00FE44F9"/>
    <w:rsid w:val="00FE46F4"/>
    <w:rsid w:val="00FE4B5F"/>
    <w:rsid w:val="00FE4EBE"/>
    <w:rsid w:val="00FE4F00"/>
    <w:rsid w:val="00FE50C7"/>
    <w:rsid w:val="00FE51FD"/>
    <w:rsid w:val="00FE5679"/>
    <w:rsid w:val="00FE59F5"/>
    <w:rsid w:val="00FE5CB8"/>
    <w:rsid w:val="00FE5D7E"/>
    <w:rsid w:val="00FE600C"/>
    <w:rsid w:val="00FE61B0"/>
    <w:rsid w:val="00FE61C1"/>
    <w:rsid w:val="00FE62E9"/>
    <w:rsid w:val="00FE64DE"/>
    <w:rsid w:val="00FE6524"/>
    <w:rsid w:val="00FE696F"/>
    <w:rsid w:val="00FE6CB7"/>
    <w:rsid w:val="00FE6E75"/>
    <w:rsid w:val="00FE7248"/>
    <w:rsid w:val="00FE7633"/>
    <w:rsid w:val="00FE7733"/>
    <w:rsid w:val="00FE780A"/>
    <w:rsid w:val="00FE7CF3"/>
    <w:rsid w:val="00FE7EAB"/>
    <w:rsid w:val="00FE7F29"/>
    <w:rsid w:val="00FF0074"/>
    <w:rsid w:val="00FF0201"/>
    <w:rsid w:val="00FF0ADE"/>
    <w:rsid w:val="00FF0AE4"/>
    <w:rsid w:val="00FF0AE9"/>
    <w:rsid w:val="00FF0C06"/>
    <w:rsid w:val="00FF0F86"/>
    <w:rsid w:val="00FF12D3"/>
    <w:rsid w:val="00FF1331"/>
    <w:rsid w:val="00FF14E7"/>
    <w:rsid w:val="00FF1DBE"/>
    <w:rsid w:val="00FF244A"/>
    <w:rsid w:val="00FF2540"/>
    <w:rsid w:val="00FF2729"/>
    <w:rsid w:val="00FF28E9"/>
    <w:rsid w:val="00FF2B4C"/>
    <w:rsid w:val="00FF30AE"/>
    <w:rsid w:val="00FF30D6"/>
    <w:rsid w:val="00FF3320"/>
    <w:rsid w:val="00FF3808"/>
    <w:rsid w:val="00FF3983"/>
    <w:rsid w:val="00FF3A1A"/>
    <w:rsid w:val="00FF41E5"/>
    <w:rsid w:val="00FF428D"/>
    <w:rsid w:val="00FF44F6"/>
    <w:rsid w:val="00FF450C"/>
    <w:rsid w:val="00FF451B"/>
    <w:rsid w:val="00FF4759"/>
    <w:rsid w:val="00FF494D"/>
    <w:rsid w:val="00FF4994"/>
    <w:rsid w:val="00FF4B06"/>
    <w:rsid w:val="00FF4E48"/>
    <w:rsid w:val="00FF4F39"/>
    <w:rsid w:val="00FF5356"/>
    <w:rsid w:val="00FF53B2"/>
    <w:rsid w:val="00FF5589"/>
    <w:rsid w:val="00FF55B5"/>
    <w:rsid w:val="00FF5913"/>
    <w:rsid w:val="00FF5B71"/>
    <w:rsid w:val="00FF5DCD"/>
    <w:rsid w:val="00FF5FE3"/>
    <w:rsid w:val="00FF601D"/>
    <w:rsid w:val="00FF6100"/>
    <w:rsid w:val="00FF6106"/>
    <w:rsid w:val="00FF6204"/>
    <w:rsid w:val="00FF6254"/>
    <w:rsid w:val="00FF62A6"/>
    <w:rsid w:val="00FF6645"/>
    <w:rsid w:val="00FF6CD0"/>
    <w:rsid w:val="00FF6D57"/>
    <w:rsid w:val="00FF6EB8"/>
    <w:rsid w:val="00FF71DA"/>
    <w:rsid w:val="00FF7434"/>
    <w:rsid w:val="00FF7500"/>
    <w:rsid w:val="00FF762F"/>
    <w:rsid w:val="00FF7713"/>
    <w:rsid w:val="00FF7824"/>
    <w:rsid w:val="00FF7B25"/>
    <w:rsid w:val="00FF7D6B"/>
    <w:rsid w:val="00FF7EB6"/>
    <w:rsid w:val="00FF7F03"/>
    <w:rsid w:val="01033978"/>
    <w:rsid w:val="0112912D"/>
    <w:rsid w:val="0114A720"/>
    <w:rsid w:val="011FA3BB"/>
    <w:rsid w:val="01229D14"/>
    <w:rsid w:val="0122EC9F"/>
    <w:rsid w:val="0123E2A2"/>
    <w:rsid w:val="01426FF5"/>
    <w:rsid w:val="0142A0C1"/>
    <w:rsid w:val="016FDACA"/>
    <w:rsid w:val="01890327"/>
    <w:rsid w:val="0199691D"/>
    <w:rsid w:val="019A3EE0"/>
    <w:rsid w:val="01AAAF6E"/>
    <w:rsid w:val="01AD884D"/>
    <w:rsid w:val="01D0EF55"/>
    <w:rsid w:val="01D29808"/>
    <w:rsid w:val="02024D8D"/>
    <w:rsid w:val="021C7209"/>
    <w:rsid w:val="02279ADE"/>
    <w:rsid w:val="022E1C1F"/>
    <w:rsid w:val="022ED242"/>
    <w:rsid w:val="024C96B9"/>
    <w:rsid w:val="026306E4"/>
    <w:rsid w:val="0268FD92"/>
    <w:rsid w:val="026FCD22"/>
    <w:rsid w:val="0287C5A6"/>
    <w:rsid w:val="02953931"/>
    <w:rsid w:val="0295FB14"/>
    <w:rsid w:val="029E8DC8"/>
    <w:rsid w:val="02A62483"/>
    <w:rsid w:val="02AE618E"/>
    <w:rsid w:val="02B7C93B"/>
    <w:rsid w:val="02BE6D75"/>
    <w:rsid w:val="02BFB303"/>
    <w:rsid w:val="02C83E1D"/>
    <w:rsid w:val="02D36B2B"/>
    <w:rsid w:val="03083FD6"/>
    <w:rsid w:val="0313C0D1"/>
    <w:rsid w:val="0334EB02"/>
    <w:rsid w:val="034E77AA"/>
    <w:rsid w:val="0367D239"/>
    <w:rsid w:val="0385BFDA"/>
    <w:rsid w:val="03966FEF"/>
    <w:rsid w:val="03AE368B"/>
    <w:rsid w:val="03C662C9"/>
    <w:rsid w:val="0427A62A"/>
    <w:rsid w:val="0438F854"/>
    <w:rsid w:val="0439B59F"/>
    <w:rsid w:val="043E7B2B"/>
    <w:rsid w:val="044CF68E"/>
    <w:rsid w:val="0451AF0C"/>
    <w:rsid w:val="045B8364"/>
    <w:rsid w:val="045CD0B0"/>
    <w:rsid w:val="045FD685"/>
    <w:rsid w:val="0484B7EB"/>
    <w:rsid w:val="049C8F11"/>
    <w:rsid w:val="04C301B0"/>
    <w:rsid w:val="04C89156"/>
    <w:rsid w:val="04F1106D"/>
    <w:rsid w:val="050E8464"/>
    <w:rsid w:val="05135677"/>
    <w:rsid w:val="0514140A"/>
    <w:rsid w:val="0514A1F4"/>
    <w:rsid w:val="05173B38"/>
    <w:rsid w:val="053043F2"/>
    <w:rsid w:val="05355715"/>
    <w:rsid w:val="053D1FD2"/>
    <w:rsid w:val="058E9C9E"/>
    <w:rsid w:val="05B466DC"/>
    <w:rsid w:val="05B4CA4A"/>
    <w:rsid w:val="05B50AF1"/>
    <w:rsid w:val="05BB8A00"/>
    <w:rsid w:val="05DA4B8C"/>
    <w:rsid w:val="0605D32C"/>
    <w:rsid w:val="0607FE3B"/>
    <w:rsid w:val="065B84C8"/>
    <w:rsid w:val="0663724E"/>
    <w:rsid w:val="066D3736"/>
    <w:rsid w:val="06737E35"/>
    <w:rsid w:val="06876C98"/>
    <w:rsid w:val="0688BC78"/>
    <w:rsid w:val="068B77A2"/>
    <w:rsid w:val="0699451F"/>
    <w:rsid w:val="069BBDB7"/>
    <w:rsid w:val="06AB1232"/>
    <w:rsid w:val="06BCC924"/>
    <w:rsid w:val="06D1FFC7"/>
    <w:rsid w:val="06D26361"/>
    <w:rsid w:val="0709BA25"/>
    <w:rsid w:val="0716F6B6"/>
    <w:rsid w:val="0717E880"/>
    <w:rsid w:val="0737E4D0"/>
    <w:rsid w:val="0743C167"/>
    <w:rsid w:val="074A1DB7"/>
    <w:rsid w:val="0750373D"/>
    <w:rsid w:val="075BEDA5"/>
    <w:rsid w:val="0774A529"/>
    <w:rsid w:val="0775ACC2"/>
    <w:rsid w:val="0776B597"/>
    <w:rsid w:val="0778B63B"/>
    <w:rsid w:val="07851A8C"/>
    <w:rsid w:val="0788B856"/>
    <w:rsid w:val="07B5140B"/>
    <w:rsid w:val="07B878A2"/>
    <w:rsid w:val="07BD00AF"/>
    <w:rsid w:val="07C23BB5"/>
    <w:rsid w:val="07EFDF3A"/>
    <w:rsid w:val="08030BD2"/>
    <w:rsid w:val="08062665"/>
    <w:rsid w:val="08094D93"/>
    <w:rsid w:val="08355BAC"/>
    <w:rsid w:val="08378D27"/>
    <w:rsid w:val="084B9853"/>
    <w:rsid w:val="084C42B6"/>
    <w:rsid w:val="0863CCE4"/>
    <w:rsid w:val="086950F7"/>
    <w:rsid w:val="087A98B0"/>
    <w:rsid w:val="08ABD6AB"/>
    <w:rsid w:val="08AC62D3"/>
    <w:rsid w:val="08EF2EB3"/>
    <w:rsid w:val="08F38F69"/>
    <w:rsid w:val="09059EDE"/>
    <w:rsid w:val="0911BBB4"/>
    <w:rsid w:val="091799A9"/>
    <w:rsid w:val="091DA312"/>
    <w:rsid w:val="0925DF28"/>
    <w:rsid w:val="092718B0"/>
    <w:rsid w:val="09329C60"/>
    <w:rsid w:val="09514080"/>
    <w:rsid w:val="0958D110"/>
    <w:rsid w:val="09659090"/>
    <w:rsid w:val="0968AB08"/>
    <w:rsid w:val="0993C20F"/>
    <w:rsid w:val="09B1A3A6"/>
    <w:rsid w:val="09D713BD"/>
    <w:rsid w:val="09E81317"/>
    <w:rsid w:val="09FF9D45"/>
    <w:rsid w:val="0A052158"/>
    <w:rsid w:val="0A2D98BC"/>
    <w:rsid w:val="0A54297F"/>
    <w:rsid w:val="0A55BAB5"/>
    <w:rsid w:val="0A584016"/>
    <w:rsid w:val="0A5A85DD"/>
    <w:rsid w:val="0A701BFB"/>
    <w:rsid w:val="0A78F34F"/>
    <w:rsid w:val="0A81E399"/>
    <w:rsid w:val="0A87733F"/>
    <w:rsid w:val="0A949452"/>
    <w:rsid w:val="0AB80747"/>
    <w:rsid w:val="0AC77C55"/>
    <w:rsid w:val="0AC90597"/>
    <w:rsid w:val="0AF838C0"/>
    <w:rsid w:val="0B0C7344"/>
    <w:rsid w:val="0B17ECE2"/>
    <w:rsid w:val="0B1EAA96"/>
    <w:rsid w:val="0B2B849E"/>
    <w:rsid w:val="0B3C661E"/>
    <w:rsid w:val="0B536B4A"/>
    <w:rsid w:val="0B88B263"/>
    <w:rsid w:val="0C14C3B0"/>
    <w:rsid w:val="0C15A154"/>
    <w:rsid w:val="0C2D63C1"/>
    <w:rsid w:val="0C36C831"/>
    <w:rsid w:val="0C41DBEA"/>
    <w:rsid w:val="0C4A4CD5"/>
    <w:rsid w:val="0C4C77E4"/>
    <w:rsid w:val="0C832859"/>
    <w:rsid w:val="0D0144EB"/>
    <w:rsid w:val="0D095996"/>
    <w:rsid w:val="0D23FED9"/>
    <w:rsid w:val="0D3CC21A"/>
    <w:rsid w:val="0D47CD10"/>
    <w:rsid w:val="0D5CB664"/>
    <w:rsid w:val="0D79726F"/>
    <w:rsid w:val="0D79859A"/>
    <w:rsid w:val="0DB98EB0"/>
    <w:rsid w:val="0DE6E684"/>
    <w:rsid w:val="0DFDD72F"/>
    <w:rsid w:val="0E01201C"/>
    <w:rsid w:val="0E0265AA"/>
    <w:rsid w:val="0E06B8CB"/>
    <w:rsid w:val="0E4BE96D"/>
    <w:rsid w:val="0E5F20BE"/>
    <w:rsid w:val="0E7562F3"/>
    <w:rsid w:val="0E7CE805"/>
    <w:rsid w:val="0E8A347A"/>
    <w:rsid w:val="0EFA7BBE"/>
    <w:rsid w:val="0EFE4741"/>
    <w:rsid w:val="0F18EC92"/>
    <w:rsid w:val="0F29B800"/>
    <w:rsid w:val="0F34E402"/>
    <w:rsid w:val="0F3DA233"/>
    <w:rsid w:val="0F4C6472"/>
    <w:rsid w:val="0F51A2CC"/>
    <w:rsid w:val="0F63CD0C"/>
    <w:rsid w:val="0F6C83E0"/>
    <w:rsid w:val="0FA112E6"/>
    <w:rsid w:val="0FA33455"/>
    <w:rsid w:val="0FB80694"/>
    <w:rsid w:val="0FBB6B2B"/>
    <w:rsid w:val="0FBC7C66"/>
    <w:rsid w:val="0FC07A75"/>
    <w:rsid w:val="0FE1FE0A"/>
    <w:rsid w:val="100B7F38"/>
    <w:rsid w:val="102303C6"/>
    <w:rsid w:val="1026FF08"/>
    <w:rsid w:val="103C64CC"/>
    <w:rsid w:val="107DBD0F"/>
    <w:rsid w:val="1096CFC7"/>
    <w:rsid w:val="10AD2A4D"/>
    <w:rsid w:val="10AEC934"/>
    <w:rsid w:val="10AF26AA"/>
    <w:rsid w:val="10B5E121"/>
    <w:rsid w:val="10C04A37"/>
    <w:rsid w:val="10E091DE"/>
    <w:rsid w:val="110F8C9A"/>
    <w:rsid w:val="111AE091"/>
    <w:rsid w:val="1126B453"/>
    <w:rsid w:val="11855B44"/>
    <w:rsid w:val="118E2A92"/>
    <w:rsid w:val="11940887"/>
    <w:rsid w:val="119D9C60"/>
    <w:rsid w:val="11A92AC1"/>
    <w:rsid w:val="11B20096"/>
    <w:rsid w:val="11DCBC7E"/>
    <w:rsid w:val="11DE479F"/>
    <w:rsid w:val="11F3E7A5"/>
    <w:rsid w:val="12060790"/>
    <w:rsid w:val="12198D70"/>
    <w:rsid w:val="122A10D5"/>
    <w:rsid w:val="125B329F"/>
    <w:rsid w:val="1260C14A"/>
    <w:rsid w:val="12674D0F"/>
    <w:rsid w:val="12B89EF0"/>
    <w:rsid w:val="12E31393"/>
    <w:rsid w:val="1303E21D"/>
    <w:rsid w:val="13993923"/>
    <w:rsid w:val="13C25561"/>
    <w:rsid w:val="13C268EE"/>
    <w:rsid w:val="13C7D87C"/>
    <w:rsid w:val="13D593C6"/>
    <w:rsid w:val="13E5ADA9"/>
    <w:rsid w:val="13F37649"/>
    <w:rsid w:val="13F76328"/>
    <w:rsid w:val="140E7823"/>
    <w:rsid w:val="14122693"/>
    <w:rsid w:val="141A57E4"/>
    <w:rsid w:val="1456BD42"/>
    <w:rsid w:val="145F1C02"/>
    <w:rsid w:val="14861AE2"/>
    <w:rsid w:val="14A3A3F5"/>
    <w:rsid w:val="14FA702B"/>
    <w:rsid w:val="15169485"/>
    <w:rsid w:val="153FE87D"/>
    <w:rsid w:val="15430DEA"/>
    <w:rsid w:val="15656CEC"/>
    <w:rsid w:val="15848454"/>
    <w:rsid w:val="15937571"/>
    <w:rsid w:val="15C9BCC9"/>
    <w:rsid w:val="15DAA425"/>
    <w:rsid w:val="15F309A4"/>
    <w:rsid w:val="163786D0"/>
    <w:rsid w:val="1657887B"/>
    <w:rsid w:val="165DF1E8"/>
    <w:rsid w:val="167DB747"/>
    <w:rsid w:val="16ADE8AD"/>
    <w:rsid w:val="16B0F88D"/>
    <w:rsid w:val="16B1B8C2"/>
    <w:rsid w:val="16BFEB6C"/>
    <w:rsid w:val="16C5E21A"/>
    <w:rsid w:val="16CF84EA"/>
    <w:rsid w:val="16D6C0B0"/>
    <w:rsid w:val="16D74DBD"/>
    <w:rsid w:val="16F30E34"/>
    <w:rsid w:val="16F5FA14"/>
    <w:rsid w:val="16F7339C"/>
    <w:rsid w:val="16FA09B0"/>
    <w:rsid w:val="170C6A3F"/>
    <w:rsid w:val="174D32AA"/>
    <w:rsid w:val="1766293C"/>
    <w:rsid w:val="176D18A2"/>
    <w:rsid w:val="178B27A8"/>
    <w:rsid w:val="179C819C"/>
    <w:rsid w:val="17A30CDC"/>
    <w:rsid w:val="17BAF91D"/>
    <w:rsid w:val="17C3A559"/>
    <w:rsid w:val="17E309C1"/>
    <w:rsid w:val="17F00EBA"/>
    <w:rsid w:val="17F649CF"/>
    <w:rsid w:val="180F32A5"/>
    <w:rsid w:val="180FD472"/>
    <w:rsid w:val="181C7D88"/>
    <w:rsid w:val="185AB559"/>
    <w:rsid w:val="18729111"/>
    <w:rsid w:val="18766F71"/>
    <w:rsid w:val="1883E286"/>
    <w:rsid w:val="18ADBF0F"/>
    <w:rsid w:val="18BCAA99"/>
    <w:rsid w:val="18F88EB4"/>
    <w:rsid w:val="18FB9F8A"/>
    <w:rsid w:val="19022B4F"/>
    <w:rsid w:val="1906816D"/>
    <w:rsid w:val="191672CC"/>
    <w:rsid w:val="1916D541"/>
    <w:rsid w:val="191D7EBB"/>
    <w:rsid w:val="1945E612"/>
    <w:rsid w:val="19493C41"/>
    <w:rsid w:val="194CB1E4"/>
    <w:rsid w:val="19788076"/>
    <w:rsid w:val="19798CB5"/>
    <w:rsid w:val="197BA7A4"/>
    <w:rsid w:val="19911D1B"/>
    <w:rsid w:val="19BA12CE"/>
    <w:rsid w:val="19E27DC4"/>
    <w:rsid w:val="1A0EEE7F"/>
    <w:rsid w:val="1A250227"/>
    <w:rsid w:val="1A534345"/>
    <w:rsid w:val="1A59CF0A"/>
    <w:rsid w:val="1A5B6CF6"/>
    <w:rsid w:val="1A6461A3"/>
    <w:rsid w:val="1A82932D"/>
    <w:rsid w:val="1A8D5851"/>
    <w:rsid w:val="1A995478"/>
    <w:rsid w:val="1AAE8BE4"/>
    <w:rsid w:val="1AB5B7B4"/>
    <w:rsid w:val="1AB7ED5B"/>
    <w:rsid w:val="1B072A2D"/>
    <w:rsid w:val="1B1D6944"/>
    <w:rsid w:val="1B2133EC"/>
    <w:rsid w:val="1B256D65"/>
    <w:rsid w:val="1B4F1DE5"/>
    <w:rsid w:val="1B743590"/>
    <w:rsid w:val="1B974E49"/>
    <w:rsid w:val="1BA12AF4"/>
    <w:rsid w:val="1BAABEE0"/>
    <w:rsid w:val="1BC70246"/>
    <w:rsid w:val="1BF43DAA"/>
    <w:rsid w:val="1BF54AE4"/>
    <w:rsid w:val="1BF893C8"/>
    <w:rsid w:val="1C3E3887"/>
    <w:rsid w:val="1C3EC43F"/>
    <w:rsid w:val="1C4F1317"/>
    <w:rsid w:val="1C9AFF6E"/>
    <w:rsid w:val="1CD4901F"/>
    <w:rsid w:val="1CD6BB2E"/>
    <w:rsid w:val="1CF6EB45"/>
    <w:rsid w:val="1D308361"/>
    <w:rsid w:val="1D41A2BA"/>
    <w:rsid w:val="1D4B49DC"/>
    <w:rsid w:val="1D4BE165"/>
    <w:rsid w:val="1D56960D"/>
    <w:rsid w:val="1D686E59"/>
    <w:rsid w:val="1D72316C"/>
    <w:rsid w:val="1D989FBF"/>
    <w:rsid w:val="1D9B1BA8"/>
    <w:rsid w:val="1D9D651C"/>
    <w:rsid w:val="1D9F1ECE"/>
    <w:rsid w:val="1DE1EAAE"/>
    <w:rsid w:val="1DE8BC5C"/>
    <w:rsid w:val="1E01F7FD"/>
    <w:rsid w:val="1E299A96"/>
    <w:rsid w:val="1E3F1996"/>
    <w:rsid w:val="1E432916"/>
    <w:rsid w:val="1E673946"/>
    <w:rsid w:val="1E6DE0EA"/>
    <w:rsid w:val="1E726356"/>
    <w:rsid w:val="1E7C869C"/>
    <w:rsid w:val="1E80DC5E"/>
    <w:rsid w:val="1E90DDF0"/>
    <w:rsid w:val="1EC8AA38"/>
    <w:rsid w:val="1ED4E358"/>
    <w:rsid w:val="1ED8EB27"/>
    <w:rsid w:val="1EDA96CF"/>
    <w:rsid w:val="1EDD7B6E"/>
    <w:rsid w:val="1EE5B0F5"/>
    <w:rsid w:val="1EF1DE7C"/>
    <w:rsid w:val="1EFD4D53"/>
    <w:rsid w:val="1F02DCF9"/>
    <w:rsid w:val="1F0F5CC8"/>
    <w:rsid w:val="1F299AD0"/>
    <w:rsid w:val="1F30D69A"/>
    <w:rsid w:val="1F46CC4F"/>
    <w:rsid w:val="1F58448F"/>
    <w:rsid w:val="1F714B1D"/>
    <w:rsid w:val="1F98A8D9"/>
    <w:rsid w:val="1F9B4340"/>
    <w:rsid w:val="1FB1D03B"/>
    <w:rsid w:val="1FF49C1B"/>
    <w:rsid w:val="2012252E"/>
    <w:rsid w:val="2014503D"/>
    <w:rsid w:val="202DA98E"/>
    <w:rsid w:val="202DC1BE"/>
    <w:rsid w:val="20647A99"/>
    <w:rsid w:val="206507A6"/>
    <w:rsid w:val="20766730"/>
    <w:rsid w:val="208EF46B"/>
    <w:rsid w:val="2099DC6A"/>
    <w:rsid w:val="20A29ED1"/>
    <w:rsid w:val="20BBC633"/>
    <w:rsid w:val="20F414F0"/>
    <w:rsid w:val="21012D19"/>
    <w:rsid w:val="211EE0A5"/>
    <w:rsid w:val="2149255E"/>
    <w:rsid w:val="215FF345"/>
    <w:rsid w:val="216E7091"/>
    <w:rsid w:val="216E7B6F"/>
    <w:rsid w:val="2173218A"/>
    <w:rsid w:val="217A63B5"/>
    <w:rsid w:val="21A4EA34"/>
    <w:rsid w:val="21CA30F4"/>
    <w:rsid w:val="21F3B5CC"/>
    <w:rsid w:val="21F63115"/>
    <w:rsid w:val="220AB31A"/>
    <w:rsid w:val="22123791"/>
    <w:rsid w:val="2213FA3E"/>
    <w:rsid w:val="2241638F"/>
    <w:rsid w:val="224E20C7"/>
    <w:rsid w:val="22747CB5"/>
    <w:rsid w:val="22842F6F"/>
    <w:rsid w:val="228ABB34"/>
    <w:rsid w:val="22B71714"/>
    <w:rsid w:val="22D7DBD4"/>
    <w:rsid w:val="22E16D54"/>
    <w:rsid w:val="22FDABC4"/>
    <w:rsid w:val="23043789"/>
    <w:rsid w:val="2309C72F"/>
    <w:rsid w:val="231BCB6D"/>
    <w:rsid w:val="233D1504"/>
    <w:rsid w:val="236C4731"/>
    <w:rsid w:val="23772819"/>
    <w:rsid w:val="239BC948"/>
    <w:rsid w:val="239CA868"/>
    <w:rsid w:val="23B4B1DC"/>
    <w:rsid w:val="240E2D81"/>
    <w:rsid w:val="242DE1A3"/>
    <w:rsid w:val="245C2236"/>
    <w:rsid w:val="2487A9D6"/>
    <w:rsid w:val="2496DBED"/>
    <w:rsid w:val="249CED72"/>
    <w:rsid w:val="2523055C"/>
    <w:rsid w:val="2539B9E5"/>
    <w:rsid w:val="253ADD7A"/>
    <w:rsid w:val="254FA7ED"/>
    <w:rsid w:val="2566B8AF"/>
    <w:rsid w:val="256E8810"/>
    <w:rsid w:val="257F8006"/>
    <w:rsid w:val="25856584"/>
    <w:rsid w:val="2589DA81"/>
    <w:rsid w:val="25B85112"/>
    <w:rsid w:val="25D04A7F"/>
    <w:rsid w:val="25F6B2A9"/>
    <w:rsid w:val="260F58C2"/>
    <w:rsid w:val="2621DB26"/>
    <w:rsid w:val="262A4A81"/>
    <w:rsid w:val="264622B6"/>
    <w:rsid w:val="265E598C"/>
    <w:rsid w:val="2688EE96"/>
    <w:rsid w:val="26A08DB1"/>
    <w:rsid w:val="26A677A9"/>
    <w:rsid w:val="26C5B5F6"/>
    <w:rsid w:val="26CD5862"/>
    <w:rsid w:val="26E0E8C9"/>
    <w:rsid w:val="26EB784E"/>
    <w:rsid w:val="27004C92"/>
    <w:rsid w:val="2704D363"/>
    <w:rsid w:val="274CDC22"/>
    <w:rsid w:val="279EFFF9"/>
    <w:rsid w:val="27D5B06E"/>
    <w:rsid w:val="27D6B943"/>
    <w:rsid w:val="27E94925"/>
    <w:rsid w:val="27EED7D0"/>
    <w:rsid w:val="2825144D"/>
    <w:rsid w:val="2850223D"/>
    <w:rsid w:val="2857E397"/>
    <w:rsid w:val="28662A11"/>
    <w:rsid w:val="2869513F"/>
    <w:rsid w:val="28880847"/>
    <w:rsid w:val="289975EF"/>
    <w:rsid w:val="28BA629E"/>
    <w:rsid w:val="28C10E09"/>
    <w:rsid w:val="28DE8B03"/>
    <w:rsid w:val="290DA007"/>
    <w:rsid w:val="29151D53"/>
    <w:rsid w:val="2920DE6C"/>
    <w:rsid w:val="293E7042"/>
    <w:rsid w:val="293F5540"/>
    <w:rsid w:val="295186B1"/>
    <w:rsid w:val="29539315"/>
    <w:rsid w:val="296B7766"/>
    <w:rsid w:val="2993BB19"/>
    <w:rsid w:val="29959564"/>
    <w:rsid w:val="299E19AA"/>
    <w:rsid w:val="29AB65C8"/>
    <w:rsid w:val="29B17879"/>
    <w:rsid w:val="29B6FDCA"/>
    <w:rsid w:val="29C5943C"/>
    <w:rsid w:val="29D2A7A6"/>
    <w:rsid w:val="29D542D9"/>
    <w:rsid w:val="29F47D46"/>
    <w:rsid w:val="29F74B1D"/>
    <w:rsid w:val="29F7E1DD"/>
    <w:rsid w:val="29FF5F29"/>
    <w:rsid w:val="2A1C7362"/>
    <w:rsid w:val="2A48C046"/>
    <w:rsid w:val="2A61DF2B"/>
    <w:rsid w:val="2A640A3A"/>
    <w:rsid w:val="2A82C535"/>
    <w:rsid w:val="2A85D64E"/>
    <w:rsid w:val="2AED5712"/>
    <w:rsid w:val="2B072A12"/>
    <w:rsid w:val="2B09B109"/>
    <w:rsid w:val="2B0A8EA9"/>
    <w:rsid w:val="2B107147"/>
    <w:rsid w:val="2B11AEF7"/>
    <w:rsid w:val="2B3523B3"/>
    <w:rsid w:val="2B52ACC6"/>
    <w:rsid w:val="2B9B318F"/>
    <w:rsid w:val="2BBEE971"/>
    <w:rsid w:val="2BCDF9D8"/>
    <w:rsid w:val="2BD2C500"/>
    <w:rsid w:val="2BF93353"/>
    <w:rsid w:val="2BFE78DA"/>
    <w:rsid w:val="2C037121"/>
    <w:rsid w:val="2C258CC0"/>
    <w:rsid w:val="2C45A570"/>
    <w:rsid w:val="2C46ED6B"/>
    <w:rsid w:val="2C57E7B6"/>
    <w:rsid w:val="2C72E279"/>
    <w:rsid w:val="2C75A500"/>
    <w:rsid w:val="2C9573AA"/>
    <w:rsid w:val="2CAA380B"/>
    <w:rsid w:val="2CAC78EF"/>
    <w:rsid w:val="2CC9A956"/>
    <w:rsid w:val="2CE16FF2"/>
    <w:rsid w:val="2D00F186"/>
    <w:rsid w:val="2D25F7E5"/>
    <w:rsid w:val="2D295C7C"/>
    <w:rsid w:val="2D3701F0"/>
    <w:rsid w:val="2D98E875"/>
    <w:rsid w:val="2DAA561D"/>
    <w:rsid w:val="2DAB04E3"/>
    <w:rsid w:val="2DBD9BFE"/>
    <w:rsid w:val="2DC15D21"/>
    <w:rsid w:val="2DCB42CC"/>
    <w:rsid w:val="2DF08694"/>
    <w:rsid w:val="2DFCA104"/>
    <w:rsid w:val="2E071DFD"/>
    <w:rsid w:val="2E11E165"/>
    <w:rsid w:val="2E1B1B9E"/>
    <w:rsid w:val="2E47ABE6"/>
    <w:rsid w:val="2E4A4EC7"/>
    <w:rsid w:val="2E647343"/>
    <w:rsid w:val="2E74E3D1"/>
    <w:rsid w:val="2E8F8B9F"/>
    <w:rsid w:val="2E96C302"/>
    <w:rsid w:val="2E97FC8A"/>
    <w:rsid w:val="2EA618C9"/>
    <w:rsid w:val="2ED98EE2"/>
    <w:rsid w:val="2EDADBF7"/>
    <w:rsid w:val="2EF8A81F"/>
    <w:rsid w:val="2EFC601E"/>
    <w:rsid w:val="2F22E687"/>
    <w:rsid w:val="2F3B11E3"/>
    <w:rsid w:val="2F94E7AE"/>
    <w:rsid w:val="2FA2EE5E"/>
    <w:rsid w:val="2FC6DA31"/>
    <w:rsid w:val="2FD79401"/>
    <w:rsid w:val="2FDF6A23"/>
    <w:rsid w:val="2FE8CED8"/>
    <w:rsid w:val="2FF0B180"/>
    <w:rsid w:val="2FF2C773"/>
    <w:rsid w:val="30180A40"/>
    <w:rsid w:val="30263F4E"/>
    <w:rsid w:val="304422B8"/>
    <w:rsid w:val="30599C98"/>
    <w:rsid w:val="306964C8"/>
    <w:rsid w:val="306E1F8D"/>
    <w:rsid w:val="307A4EDE"/>
    <w:rsid w:val="30805874"/>
    <w:rsid w:val="3081E9AA"/>
    <w:rsid w:val="30B158DC"/>
    <w:rsid w:val="30BF474F"/>
    <w:rsid w:val="30C51C92"/>
    <w:rsid w:val="30C60BFB"/>
    <w:rsid w:val="30CF51B4"/>
    <w:rsid w:val="30DD0949"/>
    <w:rsid w:val="30F58119"/>
    <w:rsid w:val="310D2DF9"/>
    <w:rsid w:val="31239E24"/>
    <w:rsid w:val="312DE132"/>
    <w:rsid w:val="3138FC8B"/>
    <w:rsid w:val="313EBEBF"/>
    <w:rsid w:val="31535E70"/>
    <w:rsid w:val="317BE0C7"/>
    <w:rsid w:val="317F4CA8"/>
    <w:rsid w:val="31B7F55B"/>
    <w:rsid w:val="31B9E053"/>
    <w:rsid w:val="31CBA13D"/>
    <w:rsid w:val="31CCDAC5"/>
    <w:rsid w:val="31E29311"/>
    <w:rsid w:val="31EB555F"/>
    <w:rsid w:val="320B0886"/>
    <w:rsid w:val="320EBE99"/>
    <w:rsid w:val="321E5C4A"/>
    <w:rsid w:val="323400E0"/>
    <w:rsid w:val="32393225"/>
    <w:rsid w:val="324235EB"/>
    <w:rsid w:val="3270ED1F"/>
    <w:rsid w:val="3286FA09"/>
    <w:rsid w:val="32E55288"/>
    <w:rsid w:val="32FD7508"/>
    <w:rsid w:val="330A1C9B"/>
    <w:rsid w:val="330E1017"/>
    <w:rsid w:val="330F34C3"/>
    <w:rsid w:val="332E95D7"/>
    <w:rsid w:val="3353C5BC"/>
    <w:rsid w:val="3357CA5E"/>
    <w:rsid w:val="33755371"/>
    <w:rsid w:val="3392D4E4"/>
    <w:rsid w:val="33A1A80F"/>
    <w:rsid w:val="33A72306"/>
    <w:rsid w:val="33B1EFA0"/>
    <w:rsid w:val="33D4AB4A"/>
    <w:rsid w:val="33E8F99E"/>
    <w:rsid w:val="3407F728"/>
    <w:rsid w:val="3430DE13"/>
    <w:rsid w:val="344156BC"/>
    <w:rsid w:val="344301AE"/>
    <w:rsid w:val="345CE6D3"/>
    <w:rsid w:val="34779ED4"/>
    <w:rsid w:val="34881DED"/>
    <w:rsid w:val="349A9BDA"/>
    <w:rsid w:val="34AB0524"/>
    <w:rsid w:val="34B16A69"/>
    <w:rsid w:val="34B5F9DE"/>
    <w:rsid w:val="34BC95C3"/>
    <w:rsid w:val="34E2979F"/>
    <w:rsid w:val="3504169D"/>
    <w:rsid w:val="35191AB2"/>
    <w:rsid w:val="352F7633"/>
    <w:rsid w:val="3548BC40"/>
    <w:rsid w:val="35581D97"/>
    <w:rsid w:val="357C26DC"/>
    <w:rsid w:val="3595093D"/>
    <w:rsid w:val="35B8A57C"/>
    <w:rsid w:val="35C2BCB2"/>
    <w:rsid w:val="35DED20F"/>
    <w:rsid w:val="35EDE977"/>
    <w:rsid w:val="35EF8763"/>
    <w:rsid w:val="36086720"/>
    <w:rsid w:val="360AB4F7"/>
    <w:rsid w:val="361603E7"/>
    <w:rsid w:val="3623EE4E"/>
    <w:rsid w:val="3645B0D9"/>
    <w:rsid w:val="36468822"/>
    <w:rsid w:val="3646CAA7"/>
    <w:rsid w:val="3650687E"/>
    <w:rsid w:val="3652CABD"/>
    <w:rsid w:val="3655F824"/>
    <w:rsid w:val="36693689"/>
    <w:rsid w:val="369A8FD9"/>
    <w:rsid w:val="369A9D84"/>
    <w:rsid w:val="36A4153F"/>
    <w:rsid w:val="36ADD539"/>
    <w:rsid w:val="36B65DEF"/>
    <w:rsid w:val="36B670E8"/>
    <w:rsid w:val="36B84473"/>
    <w:rsid w:val="37077203"/>
    <w:rsid w:val="3727A9CD"/>
    <w:rsid w:val="3728041F"/>
    <w:rsid w:val="37573748"/>
    <w:rsid w:val="37790253"/>
    <w:rsid w:val="378167C4"/>
    <w:rsid w:val="37AC6257"/>
    <w:rsid w:val="37B87CC7"/>
    <w:rsid w:val="37C24A5C"/>
    <w:rsid w:val="37CC926E"/>
    <w:rsid w:val="37E6E6A2"/>
    <w:rsid w:val="381204E1"/>
    <w:rsid w:val="3821888E"/>
    <w:rsid w:val="3826BD43"/>
    <w:rsid w:val="38366DE5"/>
    <w:rsid w:val="3848F66A"/>
    <w:rsid w:val="3851AD3E"/>
    <w:rsid w:val="385511D5"/>
    <w:rsid w:val="38561AAA"/>
    <w:rsid w:val="38A34264"/>
    <w:rsid w:val="38B6B989"/>
    <w:rsid w:val="38BC6AC1"/>
    <w:rsid w:val="38CCC87A"/>
    <w:rsid w:val="38D0BC73"/>
    <w:rsid w:val="38E199BE"/>
    <w:rsid w:val="3940E09D"/>
    <w:rsid w:val="39568387"/>
    <w:rsid w:val="39622EFB"/>
    <w:rsid w:val="39668519"/>
    <w:rsid w:val="397E6B69"/>
    <w:rsid w:val="397E7647"/>
    <w:rsid w:val="398E4471"/>
    <w:rsid w:val="399F4C77"/>
    <w:rsid w:val="39A99E82"/>
    <w:rsid w:val="39B96B56"/>
    <w:rsid w:val="39C28DA4"/>
    <w:rsid w:val="39DBAB50"/>
    <w:rsid w:val="39DBB601"/>
    <w:rsid w:val="39FD5443"/>
    <w:rsid w:val="3A1ADD83"/>
    <w:rsid w:val="3A2DEC9A"/>
    <w:rsid w:val="3A32E3E6"/>
    <w:rsid w:val="3A6A9D1C"/>
    <w:rsid w:val="3A9E74B2"/>
    <w:rsid w:val="3ABBA373"/>
    <w:rsid w:val="3ADEA849"/>
    <w:rsid w:val="3AE36BA1"/>
    <w:rsid w:val="3AE4319E"/>
    <w:rsid w:val="3AE9F766"/>
    <w:rsid w:val="3AFFF99F"/>
    <w:rsid w:val="3B0EFC1D"/>
    <w:rsid w:val="3B1A46A8"/>
    <w:rsid w:val="3B262EEE"/>
    <w:rsid w:val="3B354865"/>
    <w:rsid w:val="3B5891D8"/>
    <w:rsid w:val="3B6148AC"/>
    <w:rsid w:val="3B65169C"/>
    <w:rsid w:val="3B687640"/>
    <w:rsid w:val="3B773704"/>
    <w:rsid w:val="3B89F010"/>
    <w:rsid w:val="3B91DD53"/>
    <w:rsid w:val="3B9DE6C9"/>
    <w:rsid w:val="3BB987CC"/>
    <w:rsid w:val="3BBFEB4A"/>
    <w:rsid w:val="3BF3ED5E"/>
    <w:rsid w:val="3C0232DD"/>
    <w:rsid w:val="3C2391E4"/>
    <w:rsid w:val="3C33032E"/>
    <w:rsid w:val="3C3D3580"/>
    <w:rsid w:val="3C7BAF32"/>
    <w:rsid w:val="3C7CC201"/>
    <w:rsid w:val="3CB61709"/>
    <w:rsid w:val="3CF75696"/>
    <w:rsid w:val="3CFA2E66"/>
    <w:rsid w:val="3D1A1853"/>
    <w:rsid w:val="3D3268BC"/>
    <w:rsid w:val="3D546B74"/>
    <w:rsid w:val="3D628D6C"/>
    <w:rsid w:val="3D78CB22"/>
    <w:rsid w:val="3DAD82FD"/>
    <w:rsid w:val="3DADD4BC"/>
    <w:rsid w:val="3DC8B091"/>
    <w:rsid w:val="3DCED38F"/>
    <w:rsid w:val="3DCEEB63"/>
    <w:rsid w:val="3DE7E6E1"/>
    <w:rsid w:val="3DE81999"/>
    <w:rsid w:val="3E04EFC6"/>
    <w:rsid w:val="3E142F25"/>
    <w:rsid w:val="3E1CAA92"/>
    <w:rsid w:val="3E37FD03"/>
    <w:rsid w:val="3E55E22A"/>
    <w:rsid w:val="3E5CF045"/>
    <w:rsid w:val="3E95FEC7"/>
    <w:rsid w:val="3E9F1D42"/>
    <w:rsid w:val="3EB0ED30"/>
    <w:rsid w:val="3EC35658"/>
    <w:rsid w:val="3ECCD75C"/>
    <w:rsid w:val="3EDDA5E0"/>
    <w:rsid w:val="3EF077FC"/>
    <w:rsid w:val="3EFCFC0C"/>
    <w:rsid w:val="3F149B83"/>
    <w:rsid w:val="3F34E704"/>
    <w:rsid w:val="3F3ED4EC"/>
    <w:rsid w:val="3F4653B1"/>
    <w:rsid w:val="3F61A71D"/>
    <w:rsid w:val="3F6F6074"/>
    <w:rsid w:val="3F8759E1"/>
    <w:rsid w:val="3F8D508F"/>
    <w:rsid w:val="3FE74B93"/>
    <w:rsid w:val="3FEDACED"/>
    <w:rsid w:val="3FFAC2E8"/>
    <w:rsid w:val="40251494"/>
    <w:rsid w:val="404BE8F3"/>
    <w:rsid w:val="407228DA"/>
    <w:rsid w:val="407453E9"/>
    <w:rsid w:val="40769CDA"/>
    <w:rsid w:val="4077B880"/>
    <w:rsid w:val="40829968"/>
    <w:rsid w:val="408375AB"/>
    <w:rsid w:val="409DF76C"/>
    <w:rsid w:val="409E7026"/>
    <w:rsid w:val="40BA8460"/>
    <w:rsid w:val="410610CA"/>
    <w:rsid w:val="4132CA25"/>
    <w:rsid w:val="41477ADE"/>
    <w:rsid w:val="415C6AB0"/>
    <w:rsid w:val="41793630"/>
    <w:rsid w:val="418536E0"/>
    <w:rsid w:val="418717AE"/>
    <w:rsid w:val="418C8F60"/>
    <w:rsid w:val="419DC41B"/>
    <w:rsid w:val="41B57CDF"/>
    <w:rsid w:val="41C12277"/>
    <w:rsid w:val="41DE9DD9"/>
    <w:rsid w:val="41E2F3F7"/>
    <w:rsid w:val="41E9BC43"/>
    <w:rsid w:val="41F59B27"/>
    <w:rsid w:val="4207210B"/>
    <w:rsid w:val="420D284D"/>
    <w:rsid w:val="4215803D"/>
    <w:rsid w:val="421D0903"/>
    <w:rsid w:val="4253B978"/>
    <w:rsid w:val="4254F300"/>
    <w:rsid w:val="426AB6C6"/>
    <w:rsid w:val="426D8FA5"/>
    <w:rsid w:val="4274A722"/>
    <w:rsid w:val="42B40E6B"/>
    <w:rsid w:val="42C1131E"/>
    <w:rsid w:val="42C5040C"/>
    <w:rsid w:val="42C5B881"/>
    <w:rsid w:val="42CE9A86"/>
    <w:rsid w:val="42EB2DDC"/>
    <w:rsid w:val="43210741"/>
    <w:rsid w:val="43364194"/>
    <w:rsid w:val="4340D42D"/>
    <w:rsid w:val="4346B222"/>
    <w:rsid w:val="43643B35"/>
    <w:rsid w:val="4372761C"/>
    <w:rsid w:val="4386928E"/>
    <w:rsid w:val="43C3930E"/>
    <w:rsid w:val="43CB4D80"/>
    <w:rsid w:val="43DDB78A"/>
    <w:rsid w:val="43EBF271"/>
    <w:rsid w:val="43FD6BAC"/>
    <w:rsid w:val="440EEB26"/>
    <w:rsid w:val="4449191F"/>
    <w:rsid w:val="445939CE"/>
    <w:rsid w:val="4476E801"/>
    <w:rsid w:val="449574B8"/>
    <w:rsid w:val="44A38A92"/>
    <w:rsid w:val="44A58A31"/>
    <w:rsid w:val="44D50652"/>
    <w:rsid w:val="450E5B2F"/>
    <w:rsid w:val="451CDE73"/>
    <w:rsid w:val="454A2C89"/>
    <w:rsid w:val="454F066E"/>
    <w:rsid w:val="45657FF5"/>
    <w:rsid w:val="45671DE1"/>
    <w:rsid w:val="4571E149"/>
    <w:rsid w:val="457345D4"/>
    <w:rsid w:val="4589B2F2"/>
    <w:rsid w:val="459D69F2"/>
    <w:rsid w:val="45AED79A"/>
    <w:rsid w:val="45C55F13"/>
    <w:rsid w:val="45DBCD7C"/>
    <w:rsid w:val="46089FCD"/>
    <w:rsid w:val="46122B9B"/>
    <w:rsid w:val="4629F1DB"/>
    <w:rsid w:val="463F5AF3"/>
    <w:rsid w:val="4641FF9E"/>
    <w:rsid w:val="46451F6F"/>
    <w:rsid w:val="4652B2D7"/>
    <w:rsid w:val="465D18DC"/>
    <w:rsid w:val="4664E6D5"/>
    <w:rsid w:val="46B8AED4"/>
    <w:rsid w:val="46C93E20"/>
    <w:rsid w:val="46D5598B"/>
    <w:rsid w:val="470D5028"/>
    <w:rsid w:val="473B8EA5"/>
    <w:rsid w:val="4745557B"/>
    <w:rsid w:val="474B4C29"/>
    <w:rsid w:val="47615DCC"/>
    <w:rsid w:val="47626E97"/>
    <w:rsid w:val="47779DDD"/>
    <w:rsid w:val="47863F32"/>
    <w:rsid w:val="478F261D"/>
    <w:rsid w:val="47953B46"/>
    <w:rsid w:val="47B155E2"/>
    <w:rsid w:val="47DF4F83"/>
    <w:rsid w:val="47EBCF52"/>
    <w:rsid w:val="47F8C9B0"/>
    <w:rsid w:val="4803D28B"/>
    <w:rsid w:val="482C1FD2"/>
    <w:rsid w:val="48541A08"/>
    <w:rsid w:val="48579250"/>
    <w:rsid w:val="485995A2"/>
    <w:rsid w:val="48751B63"/>
    <w:rsid w:val="4882EF7D"/>
    <w:rsid w:val="488545F5"/>
    <w:rsid w:val="4889B55E"/>
    <w:rsid w:val="488B070E"/>
    <w:rsid w:val="489A5E30"/>
    <w:rsid w:val="48A0E9F5"/>
    <w:rsid w:val="48A8E431"/>
    <w:rsid w:val="48C09E17"/>
    <w:rsid w:val="48C153B4"/>
    <w:rsid w:val="48C857D1"/>
    <w:rsid w:val="48CF3DBE"/>
    <w:rsid w:val="48D339B4"/>
    <w:rsid w:val="48EF3985"/>
    <w:rsid w:val="4905B500"/>
    <w:rsid w:val="4911AF76"/>
    <w:rsid w:val="494A8AFA"/>
    <w:rsid w:val="494F15B9"/>
    <w:rsid w:val="49570467"/>
    <w:rsid w:val="4989BC21"/>
    <w:rsid w:val="499048C5"/>
    <w:rsid w:val="499838BD"/>
    <w:rsid w:val="49F88DB0"/>
    <w:rsid w:val="4A0456C3"/>
    <w:rsid w:val="4A153001"/>
    <w:rsid w:val="4A587B25"/>
    <w:rsid w:val="4A5F62D5"/>
    <w:rsid w:val="4A6F29C9"/>
    <w:rsid w:val="4A732F67"/>
    <w:rsid w:val="4A9977E1"/>
    <w:rsid w:val="4AAD1098"/>
    <w:rsid w:val="4ADDE1AD"/>
    <w:rsid w:val="4AF11600"/>
    <w:rsid w:val="4AF2D4C8"/>
    <w:rsid w:val="4AF5DB1A"/>
    <w:rsid w:val="4AFECFC7"/>
    <w:rsid w:val="4B1AB99C"/>
    <w:rsid w:val="4B3D758F"/>
    <w:rsid w:val="4B61DB81"/>
    <w:rsid w:val="4B95275F"/>
    <w:rsid w:val="4B97526E"/>
    <w:rsid w:val="4B984EA6"/>
    <w:rsid w:val="4BB84018"/>
    <w:rsid w:val="4BBB6746"/>
    <w:rsid w:val="4BBD430B"/>
    <w:rsid w:val="4BC32100"/>
    <w:rsid w:val="4BDFCC19"/>
    <w:rsid w:val="4BE2D522"/>
    <w:rsid w:val="4BF429DB"/>
    <w:rsid w:val="4C095177"/>
    <w:rsid w:val="4C0C78A5"/>
    <w:rsid w:val="4C0EFFC8"/>
    <w:rsid w:val="4C132EA8"/>
    <w:rsid w:val="4C28706B"/>
    <w:rsid w:val="4C290599"/>
    <w:rsid w:val="4C313882"/>
    <w:rsid w:val="4C5049C3"/>
    <w:rsid w:val="4C566B56"/>
    <w:rsid w:val="4C65AB18"/>
    <w:rsid w:val="4C67335A"/>
    <w:rsid w:val="4CA281EE"/>
    <w:rsid w:val="4CB4B629"/>
    <w:rsid w:val="4CB689FD"/>
    <w:rsid w:val="4CCC3AD3"/>
    <w:rsid w:val="4CD42859"/>
    <w:rsid w:val="4CD743AE"/>
    <w:rsid w:val="4CD7F8DB"/>
    <w:rsid w:val="4CF282A9"/>
    <w:rsid w:val="4D2FA3B0"/>
    <w:rsid w:val="4D34E1C3"/>
    <w:rsid w:val="4D40EFF6"/>
    <w:rsid w:val="4D49F7E4"/>
    <w:rsid w:val="4D60F532"/>
    <w:rsid w:val="4D641C60"/>
    <w:rsid w:val="4D72B47C"/>
    <w:rsid w:val="4D7603CB"/>
    <w:rsid w:val="4D77E47B"/>
    <w:rsid w:val="4D79215A"/>
    <w:rsid w:val="4D898684"/>
    <w:rsid w:val="4DAAD029"/>
    <w:rsid w:val="4DB62041"/>
    <w:rsid w:val="4DC23AB1"/>
    <w:rsid w:val="4DE4F58F"/>
    <w:rsid w:val="4DEE49C5"/>
    <w:rsid w:val="4E086B28"/>
    <w:rsid w:val="4E2105AF"/>
    <w:rsid w:val="4E228FA4"/>
    <w:rsid w:val="4E546610"/>
    <w:rsid w:val="4E59BC13"/>
    <w:rsid w:val="4E5CA4B0"/>
    <w:rsid w:val="4E7B0195"/>
    <w:rsid w:val="4EA4C2CD"/>
    <w:rsid w:val="4EC476EF"/>
    <w:rsid w:val="4EC5FF0C"/>
    <w:rsid w:val="4ECF9540"/>
    <w:rsid w:val="4ED4E77D"/>
    <w:rsid w:val="4ED84C14"/>
    <w:rsid w:val="4EF41755"/>
    <w:rsid w:val="4EF48779"/>
    <w:rsid w:val="4EF6C6AE"/>
    <w:rsid w:val="4F1D72AA"/>
    <w:rsid w:val="4F200FDF"/>
    <w:rsid w:val="4F2556E5"/>
    <w:rsid w:val="4F39928E"/>
    <w:rsid w:val="4F487AD5"/>
    <w:rsid w:val="4F633611"/>
    <w:rsid w:val="4F68D944"/>
    <w:rsid w:val="4F97BB77"/>
    <w:rsid w:val="4F9AAF43"/>
    <w:rsid w:val="4FAD1D8E"/>
    <w:rsid w:val="4FB4486B"/>
    <w:rsid w:val="4FCA0B36"/>
    <w:rsid w:val="4FD47555"/>
    <w:rsid w:val="4FE2420C"/>
    <w:rsid w:val="50026EE8"/>
    <w:rsid w:val="502DC4C0"/>
    <w:rsid w:val="5035420C"/>
    <w:rsid w:val="50365DDF"/>
    <w:rsid w:val="5038A6A3"/>
    <w:rsid w:val="5041DD71"/>
    <w:rsid w:val="5043878B"/>
    <w:rsid w:val="504FE078"/>
    <w:rsid w:val="50562EBB"/>
    <w:rsid w:val="509D50B9"/>
    <w:rsid w:val="50A32A43"/>
    <w:rsid w:val="50A5FCF5"/>
    <w:rsid w:val="50A70E5D"/>
    <w:rsid w:val="50A803BE"/>
    <w:rsid w:val="50C390A0"/>
    <w:rsid w:val="50CB4A5A"/>
    <w:rsid w:val="50DA002C"/>
    <w:rsid w:val="50EB8148"/>
    <w:rsid w:val="50F8558D"/>
    <w:rsid w:val="510D59A2"/>
    <w:rsid w:val="5121AEF1"/>
    <w:rsid w:val="512971B8"/>
    <w:rsid w:val="5186D5F7"/>
    <w:rsid w:val="51896196"/>
    <w:rsid w:val="5196D528"/>
    <w:rsid w:val="519B9B3D"/>
    <w:rsid w:val="51B3621C"/>
    <w:rsid w:val="51B3E7E5"/>
    <w:rsid w:val="51DDF726"/>
    <w:rsid w:val="51EB3774"/>
    <w:rsid w:val="51F18FDD"/>
    <w:rsid w:val="51F2BDD2"/>
    <w:rsid w:val="5213FCF8"/>
    <w:rsid w:val="5219086A"/>
    <w:rsid w:val="522BA4E9"/>
    <w:rsid w:val="5242DEBE"/>
    <w:rsid w:val="5243D41F"/>
    <w:rsid w:val="5248E529"/>
    <w:rsid w:val="5281ADE2"/>
    <w:rsid w:val="52862ED2"/>
    <w:rsid w:val="52870C03"/>
    <w:rsid w:val="52B3D6B4"/>
    <w:rsid w:val="52BE400D"/>
    <w:rsid w:val="52EE78E3"/>
    <w:rsid w:val="52FE7FFD"/>
    <w:rsid w:val="531FD71B"/>
    <w:rsid w:val="533E51B5"/>
    <w:rsid w:val="53488774"/>
    <w:rsid w:val="536D84DE"/>
    <w:rsid w:val="536DFEA1"/>
    <w:rsid w:val="538A7636"/>
    <w:rsid w:val="53A570F9"/>
    <w:rsid w:val="53C61389"/>
    <w:rsid w:val="53C7F89C"/>
    <w:rsid w:val="53F0C446"/>
    <w:rsid w:val="54026155"/>
    <w:rsid w:val="541B2301"/>
    <w:rsid w:val="5426687C"/>
    <w:rsid w:val="5434AEF6"/>
    <w:rsid w:val="5474AFBC"/>
    <w:rsid w:val="548486CD"/>
    <w:rsid w:val="54972457"/>
    <w:rsid w:val="54A57477"/>
    <w:rsid w:val="54A89BA5"/>
    <w:rsid w:val="54A8DB2C"/>
    <w:rsid w:val="54E3A238"/>
    <w:rsid w:val="54FA9F86"/>
    <w:rsid w:val="54FC3CD3"/>
    <w:rsid w:val="5504E67A"/>
    <w:rsid w:val="551EF0CC"/>
    <w:rsid w:val="5526FCFD"/>
    <w:rsid w:val="553780CF"/>
    <w:rsid w:val="5550119B"/>
    <w:rsid w:val="5550A92C"/>
    <w:rsid w:val="55511ED5"/>
    <w:rsid w:val="55641A49"/>
    <w:rsid w:val="556473B9"/>
    <w:rsid w:val="556C9E8F"/>
    <w:rsid w:val="557648EF"/>
    <w:rsid w:val="55791E5E"/>
    <w:rsid w:val="5589428B"/>
    <w:rsid w:val="559C71E2"/>
    <w:rsid w:val="55AAFE3F"/>
    <w:rsid w:val="55CC27C0"/>
    <w:rsid w:val="55CDE40E"/>
    <w:rsid w:val="55D8BA5B"/>
    <w:rsid w:val="55DA86BE"/>
    <w:rsid w:val="55DDE631"/>
    <w:rsid w:val="55EADFFE"/>
    <w:rsid w:val="55EF1405"/>
    <w:rsid w:val="56026A6F"/>
    <w:rsid w:val="5611E976"/>
    <w:rsid w:val="56306410"/>
    <w:rsid w:val="5652BF36"/>
    <w:rsid w:val="565D6C43"/>
    <w:rsid w:val="567A713A"/>
    <w:rsid w:val="5683E475"/>
    <w:rsid w:val="5686137A"/>
    <w:rsid w:val="56A9E065"/>
    <w:rsid w:val="57445D7C"/>
    <w:rsid w:val="575A0D2F"/>
    <w:rsid w:val="576853A9"/>
    <w:rsid w:val="579A362E"/>
    <w:rsid w:val="57AB2C12"/>
    <w:rsid w:val="57AC28ED"/>
    <w:rsid w:val="57B6016C"/>
    <w:rsid w:val="57C4CF2B"/>
    <w:rsid w:val="57D157D0"/>
    <w:rsid w:val="57D5B493"/>
    <w:rsid w:val="58080FE5"/>
    <w:rsid w:val="580A010C"/>
    <w:rsid w:val="580FC99F"/>
    <w:rsid w:val="58116886"/>
    <w:rsid w:val="5816DB00"/>
    <w:rsid w:val="58562CA4"/>
    <w:rsid w:val="58770F17"/>
    <w:rsid w:val="58B2E990"/>
    <w:rsid w:val="58BDCC55"/>
    <w:rsid w:val="58C9D39A"/>
    <w:rsid w:val="58CE3CE3"/>
    <w:rsid w:val="58DC47F9"/>
    <w:rsid w:val="58E29F01"/>
    <w:rsid w:val="591CDE32"/>
    <w:rsid w:val="5926EF9E"/>
    <w:rsid w:val="592CCC33"/>
    <w:rsid w:val="594EB550"/>
    <w:rsid w:val="5953FFD4"/>
    <w:rsid w:val="5960BE8A"/>
    <w:rsid w:val="5974C46B"/>
    <w:rsid w:val="597F35FB"/>
    <w:rsid w:val="59A27E85"/>
    <w:rsid w:val="59BDB43C"/>
    <w:rsid w:val="59BF0B79"/>
    <w:rsid w:val="5A072996"/>
    <w:rsid w:val="5A14826D"/>
    <w:rsid w:val="5A1BB4DE"/>
    <w:rsid w:val="5A2D0E30"/>
    <w:rsid w:val="5A2FD0FA"/>
    <w:rsid w:val="5A46453D"/>
    <w:rsid w:val="5A4C1F8A"/>
    <w:rsid w:val="5A5F5C5F"/>
    <w:rsid w:val="5A66816F"/>
    <w:rsid w:val="5A6DFEBB"/>
    <w:rsid w:val="5A79BFD4"/>
    <w:rsid w:val="5A7A1A26"/>
    <w:rsid w:val="5A7DD292"/>
    <w:rsid w:val="5A8CFFE2"/>
    <w:rsid w:val="5A91B941"/>
    <w:rsid w:val="5AA813C7"/>
    <w:rsid w:val="5AA94D4F"/>
    <w:rsid w:val="5AC7C6EE"/>
    <w:rsid w:val="5AD38807"/>
    <w:rsid w:val="5AE6F8E1"/>
    <w:rsid w:val="5AE7DFD0"/>
    <w:rsid w:val="5AEFD035"/>
    <w:rsid w:val="5AF3967B"/>
    <w:rsid w:val="5B1EA875"/>
    <w:rsid w:val="5B1F16BE"/>
    <w:rsid w:val="5B22C9A4"/>
    <w:rsid w:val="5B4044D7"/>
    <w:rsid w:val="5B716934"/>
    <w:rsid w:val="5B7245F3"/>
    <w:rsid w:val="5B772877"/>
    <w:rsid w:val="5B77F6B8"/>
    <w:rsid w:val="5B791086"/>
    <w:rsid w:val="5B95877C"/>
    <w:rsid w:val="5BA727DC"/>
    <w:rsid w:val="5BBD6797"/>
    <w:rsid w:val="5BC14C58"/>
    <w:rsid w:val="5C06E514"/>
    <w:rsid w:val="5C1EDE81"/>
    <w:rsid w:val="5C33AFC5"/>
    <w:rsid w:val="5C53B2DB"/>
    <w:rsid w:val="5C659B20"/>
    <w:rsid w:val="5C68C865"/>
    <w:rsid w:val="5C938E1C"/>
    <w:rsid w:val="5C93D448"/>
    <w:rsid w:val="5CAB8E2E"/>
    <w:rsid w:val="5CB11DD4"/>
    <w:rsid w:val="5CB44502"/>
    <w:rsid w:val="5CC81B22"/>
    <w:rsid w:val="5CD1E12D"/>
    <w:rsid w:val="5D14EBC5"/>
    <w:rsid w:val="5D20D40B"/>
    <w:rsid w:val="5D32C436"/>
    <w:rsid w:val="5D575A42"/>
    <w:rsid w:val="5D5893CA"/>
    <w:rsid w:val="5D603378"/>
    <w:rsid w:val="5D89B594"/>
    <w:rsid w:val="5DCA0450"/>
    <w:rsid w:val="5DE90D6D"/>
    <w:rsid w:val="5DF04F55"/>
    <w:rsid w:val="5DF08AB9"/>
    <w:rsid w:val="5E3647A5"/>
    <w:rsid w:val="5E481D45"/>
    <w:rsid w:val="5EB03785"/>
    <w:rsid w:val="5EB8EE59"/>
    <w:rsid w:val="5EC1A52D"/>
    <w:rsid w:val="5ED8A180"/>
    <w:rsid w:val="5F094E70"/>
    <w:rsid w:val="5F28EA49"/>
    <w:rsid w:val="5F3DEE5E"/>
    <w:rsid w:val="5F427B0E"/>
    <w:rsid w:val="5F4967FC"/>
    <w:rsid w:val="5F65BF3B"/>
    <w:rsid w:val="5F762815"/>
    <w:rsid w:val="5F9F7146"/>
    <w:rsid w:val="5FA6575D"/>
    <w:rsid w:val="5FA879D9"/>
    <w:rsid w:val="5FCDC539"/>
    <w:rsid w:val="5FE5C9F6"/>
    <w:rsid w:val="60023C87"/>
    <w:rsid w:val="6013F5B0"/>
    <w:rsid w:val="60175C65"/>
    <w:rsid w:val="602CF5C0"/>
    <w:rsid w:val="6034CABD"/>
    <w:rsid w:val="60496C9D"/>
    <w:rsid w:val="605C17CE"/>
    <w:rsid w:val="605C2083"/>
    <w:rsid w:val="607BC7EF"/>
    <w:rsid w:val="607EB5A7"/>
    <w:rsid w:val="60ABEC9F"/>
    <w:rsid w:val="60B7D73E"/>
    <w:rsid w:val="60D59022"/>
    <w:rsid w:val="60D61F07"/>
    <w:rsid w:val="60E04A84"/>
    <w:rsid w:val="60E29D14"/>
    <w:rsid w:val="6101A512"/>
    <w:rsid w:val="611AC698"/>
    <w:rsid w:val="612E1FC8"/>
    <w:rsid w:val="6131845F"/>
    <w:rsid w:val="614AABC1"/>
    <w:rsid w:val="617BCD8B"/>
    <w:rsid w:val="61AB3E29"/>
    <w:rsid w:val="61C52530"/>
    <w:rsid w:val="61D09B1E"/>
    <w:rsid w:val="61EC930C"/>
    <w:rsid w:val="621DF15D"/>
    <w:rsid w:val="6235EAB1"/>
    <w:rsid w:val="626069DB"/>
    <w:rsid w:val="6262F4E9"/>
    <w:rsid w:val="626973F8"/>
    <w:rsid w:val="629869B8"/>
    <w:rsid w:val="62A4073D"/>
    <w:rsid w:val="62AF6706"/>
    <w:rsid w:val="62C6780B"/>
    <w:rsid w:val="63016AE7"/>
    <w:rsid w:val="63115C46"/>
    <w:rsid w:val="631A2CC0"/>
    <w:rsid w:val="6325BC2D"/>
    <w:rsid w:val="634122B1"/>
    <w:rsid w:val="634B6E25"/>
    <w:rsid w:val="6358F45A"/>
    <w:rsid w:val="636C6B7F"/>
    <w:rsid w:val="6376911E"/>
    <w:rsid w:val="637E5889"/>
    <w:rsid w:val="63C4E0AE"/>
    <w:rsid w:val="63D4AF6F"/>
    <w:rsid w:val="640C9A67"/>
    <w:rsid w:val="640DBFC9"/>
    <w:rsid w:val="64165D7A"/>
    <w:rsid w:val="642396BA"/>
    <w:rsid w:val="64249F8F"/>
    <w:rsid w:val="643822FD"/>
    <w:rsid w:val="643F3118"/>
    <w:rsid w:val="645339A7"/>
    <w:rsid w:val="6493B6BE"/>
    <w:rsid w:val="64AE80B7"/>
    <w:rsid w:val="64C14880"/>
    <w:rsid w:val="64DB34DD"/>
    <w:rsid w:val="64E345A4"/>
    <w:rsid w:val="64E75C3B"/>
    <w:rsid w:val="64E895DC"/>
    <w:rsid w:val="65120CF8"/>
    <w:rsid w:val="6529CDC9"/>
    <w:rsid w:val="658031C1"/>
    <w:rsid w:val="659D18AB"/>
    <w:rsid w:val="65C583A1"/>
    <w:rsid w:val="65D3F35E"/>
    <w:rsid w:val="66062472"/>
    <w:rsid w:val="660BB418"/>
    <w:rsid w:val="66169500"/>
    <w:rsid w:val="663D43E3"/>
    <w:rsid w:val="664D4575"/>
    <w:rsid w:val="66598B1E"/>
    <w:rsid w:val="6668A379"/>
    <w:rsid w:val="6683BCFD"/>
    <w:rsid w:val="6685306D"/>
    <w:rsid w:val="668AFC6D"/>
    <w:rsid w:val="668D29AE"/>
    <w:rsid w:val="66912E69"/>
    <w:rsid w:val="66D50844"/>
    <w:rsid w:val="6701C876"/>
    <w:rsid w:val="6702256C"/>
    <w:rsid w:val="6715A915"/>
    <w:rsid w:val="671DA070"/>
    <w:rsid w:val="672FCD91"/>
    <w:rsid w:val="67355D37"/>
    <w:rsid w:val="673A1EBD"/>
    <w:rsid w:val="675B0F2F"/>
    <w:rsid w:val="675EEF0B"/>
    <w:rsid w:val="67626ECC"/>
    <w:rsid w:val="6770E696"/>
    <w:rsid w:val="6775664D"/>
    <w:rsid w:val="6776EF8F"/>
    <w:rsid w:val="67D8909C"/>
    <w:rsid w:val="67D96E96"/>
    <w:rsid w:val="67F7F2F7"/>
    <w:rsid w:val="67FD988A"/>
    <w:rsid w:val="68070E41"/>
    <w:rsid w:val="68070EE0"/>
    <w:rsid w:val="680B0A23"/>
    <w:rsid w:val="68171AC7"/>
    <w:rsid w:val="682257D4"/>
    <w:rsid w:val="68369C5B"/>
    <w:rsid w:val="683F532F"/>
    <w:rsid w:val="684BD2FE"/>
    <w:rsid w:val="688F0D71"/>
    <w:rsid w:val="68943D9C"/>
    <w:rsid w:val="689DF5CD"/>
    <w:rsid w:val="68DA5368"/>
    <w:rsid w:val="68DCDEC0"/>
    <w:rsid w:val="68E130EC"/>
    <w:rsid w:val="68F6DF90"/>
    <w:rsid w:val="68F836CD"/>
    <w:rsid w:val="68FA5949"/>
    <w:rsid w:val="68FA61DC"/>
    <w:rsid w:val="6900EDA1"/>
    <w:rsid w:val="690B9420"/>
    <w:rsid w:val="69183AEA"/>
    <w:rsid w:val="693FBF08"/>
    <w:rsid w:val="694B7436"/>
    <w:rsid w:val="694CD931"/>
    <w:rsid w:val="69542A0F"/>
    <w:rsid w:val="69555494"/>
    <w:rsid w:val="698CF70D"/>
    <w:rsid w:val="699FACC3"/>
    <w:rsid w:val="69A974D2"/>
    <w:rsid w:val="69BAAFA9"/>
    <w:rsid w:val="69E967D9"/>
    <w:rsid w:val="69F83C69"/>
    <w:rsid w:val="6A0079EA"/>
    <w:rsid w:val="6A177AA7"/>
    <w:rsid w:val="6A3B0849"/>
    <w:rsid w:val="6A3E6CE0"/>
    <w:rsid w:val="6A5BE58B"/>
    <w:rsid w:val="6A792CF1"/>
    <w:rsid w:val="6A7F7215"/>
    <w:rsid w:val="6A8C1AA3"/>
    <w:rsid w:val="6A921786"/>
    <w:rsid w:val="6A94D07C"/>
    <w:rsid w:val="6A9A0F8E"/>
    <w:rsid w:val="6A9C697B"/>
    <w:rsid w:val="6AA76481"/>
    <w:rsid w:val="6AA88758"/>
    <w:rsid w:val="6AB074DE"/>
    <w:rsid w:val="6AD994B3"/>
    <w:rsid w:val="6AF9213B"/>
    <w:rsid w:val="6B0E135B"/>
    <w:rsid w:val="6B28AEB6"/>
    <w:rsid w:val="6B31658A"/>
    <w:rsid w:val="6B4725E3"/>
    <w:rsid w:val="6B5119AC"/>
    <w:rsid w:val="6B54221C"/>
    <w:rsid w:val="6B57D760"/>
    <w:rsid w:val="6B59D19D"/>
    <w:rsid w:val="6B8905C7"/>
    <w:rsid w:val="6B9E09DC"/>
    <w:rsid w:val="6BC7E39A"/>
    <w:rsid w:val="6BC95C79"/>
    <w:rsid w:val="6BD3072D"/>
    <w:rsid w:val="6BD5968F"/>
    <w:rsid w:val="6BE2BC55"/>
    <w:rsid w:val="6BE5E872"/>
    <w:rsid w:val="6BEABB80"/>
    <w:rsid w:val="6BF52073"/>
    <w:rsid w:val="6BF7561A"/>
    <w:rsid w:val="6C1A6DD8"/>
    <w:rsid w:val="6C2606E7"/>
    <w:rsid w:val="6C3F2F44"/>
    <w:rsid w:val="6C5C7D20"/>
    <w:rsid w:val="6C9CA101"/>
    <w:rsid w:val="6CA0DA92"/>
    <w:rsid w:val="6CA782E4"/>
    <w:rsid w:val="6CA7982D"/>
    <w:rsid w:val="6CB038D6"/>
    <w:rsid w:val="6CC16BFC"/>
    <w:rsid w:val="6CDA7F64"/>
    <w:rsid w:val="6CF917E1"/>
    <w:rsid w:val="6D0E639C"/>
    <w:rsid w:val="6D1019D1"/>
    <w:rsid w:val="6D283C6C"/>
    <w:rsid w:val="6D37FC87"/>
    <w:rsid w:val="6D44B9BF"/>
    <w:rsid w:val="6D50335D"/>
    <w:rsid w:val="6D634B0B"/>
    <w:rsid w:val="6D72D607"/>
    <w:rsid w:val="6D7E2CFE"/>
    <w:rsid w:val="6DA63CA7"/>
    <w:rsid w:val="6DA696F9"/>
    <w:rsid w:val="6DC4200C"/>
    <w:rsid w:val="6DD0440D"/>
    <w:rsid w:val="6DDF0543"/>
    <w:rsid w:val="6DF57E44"/>
    <w:rsid w:val="6DFF269F"/>
    <w:rsid w:val="6E034AE8"/>
    <w:rsid w:val="6E11CDCF"/>
    <w:rsid w:val="6E1F21E0"/>
    <w:rsid w:val="6E360209"/>
    <w:rsid w:val="6E3CAAF3"/>
    <w:rsid w:val="6E5037FE"/>
    <w:rsid w:val="6E62DF2E"/>
    <w:rsid w:val="6E7B1822"/>
    <w:rsid w:val="6E829350"/>
    <w:rsid w:val="6EB3F188"/>
    <w:rsid w:val="6EB99FD9"/>
    <w:rsid w:val="6EE51257"/>
    <w:rsid w:val="6F091C97"/>
    <w:rsid w:val="6F153707"/>
    <w:rsid w:val="6F3361E7"/>
    <w:rsid w:val="6F511632"/>
    <w:rsid w:val="6FC9D5A2"/>
    <w:rsid w:val="6FDC611F"/>
    <w:rsid w:val="6FF043F5"/>
    <w:rsid w:val="700E6AE2"/>
    <w:rsid w:val="7018B656"/>
    <w:rsid w:val="7021559B"/>
    <w:rsid w:val="7031DEB3"/>
    <w:rsid w:val="7034A19A"/>
    <w:rsid w:val="7036097C"/>
    <w:rsid w:val="704EC587"/>
    <w:rsid w:val="7069F31B"/>
    <w:rsid w:val="70703F59"/>
    <w:rsid w:val="70A44C91"/>
    <w:rsid w:val="70A907B2"/>
    <w:rsid w:val="70C841DC"/>
    <w:rsid w:val="70F7284E"/>
    <w:rsid w:val="7101AC88"/>
    <w:rsid w:val="71083648"/>
    <w:rsid w:val="710D05FA"/>
    <w:rsid w:val="71405FCC"/>
    <w:rsid w:val="71522FBA"/>
    <w:rsid w:val="7174A5AB"/>
    <w:rsid w:val="717D5C7F"/>
    <w:rsid w:val="71841A33"/>
    <w:rsid w:val="71942FC9"/>
    <w:rsid w:val="71DBB7F6"/>
    <w:rsid w:val="71F6D8D4"/>
    <w:rsid w:val="71FE6AC7"/>
    <w:rsid w:val="722071BF"/>
    <w:rsid w:val="722A621B"/>
    <w:rsid w:val="72410DDA"/>
    <w:rsid w:val="72415F69"/>
    <w:rsid w:val="725599ED"/>
    <w:rsid w:val="726D2DFB"/>
    <w:rsid w:val="727225E6"/>
    <w:rsid w:val="7276F10E"/>
    <w:rsid w:val="728BA895"/>
    <w:rsid w:val="728E6A3A"/>
    <w:rsid w:val="729D7CE9"/>
    <w:rsid w:val="729F5C04"/>
    <w:rsid w:val="72A3DE70"/>
    <w:rsid w:val="72AE7BA6"/>
    <w:rsid w:val="72D19181"/>
    <w:rsid w:val="73345813"/>
    <w:rsid w:val="734A1BD9"/>
    <w:rsid w:val="7358F303"/>
    <w:rsid w:val="7361182C"/>
    <w:rsid w:val="7373CC12"/>
    <w:rsid w:val="73898322"/>
    <w:rsid w:val="7393737E"/>
    <w:rsid w:val="73959D92"/>
    <w:rsid w:val="73A0C994"/>
    <w:rsid w:val="73ED56C6"/>
    <w:rsid w:val="73F38E00"/>
    <w:rsid w:val="7401CD1A"/>
    <w:rsid w:val="74394D4A"/>
    <w:rsid w:val="7443A048"/>
    <w:rsid w:val="7443DCCF"/>
    <w:rsid w:val="7444354C"/>
    <w:rsid w:val="7449B2BA"/>
    <w:rsid w:val="7466B806"/>
    <w:rsid w:val="747534F1"/>
    <w:rsid w:val="748AC246"/>
    <w:rsid w:val="7495E0AE"/>
    <w:rsid w:val="74E1DC05"/>
    <w:rsid w:val="74EDB144"/>
    <w:rsid w:val="74FA33D6"/>
    <w:rsid w:val="75089F51"/>
    <w:rsid w:val="75300D2D"/>
    <w:rsid w:val="7544D3D9"/>
    <w:rsid w:val="754F66FD"/>
    <w:rsid w:val="7578BDC0"/>
    <w:rsid w:val="757DBAF0"/>
    <w:rsid w:val="75B46B65"/>
    <w:rsid w:val="75BBF54E"/>
    <w:rsid w:val="75D51DAB"/>
    <w:rsid w:val="75E650E2"/>
    <w:rsid w:val="75E83E54"/>
    <w:rsid w:val="75F1E508"/>
    <w:rsid w:val="762305D7"/>
    <w:rsid w:val="763B6404"/>
    <w:rsid w:val="763DD919"/>
    <w:rsid w:val="763E522C"/>
    <w:rsid w:val="7671ED22"/>
    <w:rsid w:val="7696D4C3"/>
    <w:rsid w:val="769FE6C3"/>
    <w:rsid w:val="76CDBAB4"/>
    <w:rsid w:val="77159313"/>
    <w:rsid w:val="77182990"/>
    <w:rsid w:val="77184936"/>
    <w:rsid w:val="77248482"/>
    <w:rsid w:val="77618135"/>
    <w:rsid w:val="7761DB5D"/>
    <w:rsid w:val="7763A59F"/>
    <w:rsid w:val="778EF7E6"/>
    <w:rsid w:val="77FAB1AC"/>
    <w:rsid w:val="77FAF133"/>
    <w:rsid w:val="780E690E"/>
    <w:rsid w:val="78197CC7"/>
    <w:rsid w:val="784C846C"/>
    <w:rsid w:val="786FCD4B"/>
    <w:rsid w:val="787CE4D5"/>
    <w:rsid w:val="788FCEF6"/>
    <w:rsid w:val="7890BAF5"/>
    <w:rsid w:val="78A67DC0"/>
    <w:rsid w:val="78BEB496"/>
    <w:rsid w:val="78ECAE37"/>
    <w:rsid w:val="790120D9"/>
    <w:rsid w:val="79119FEA"/>
    <w:rsid w:val="79548076"/>
    <w:rsid w:val="795BD5A2"/>
    <w:rsid w:val="7963FF7D"/>
    <w:rsid w:val="7964C8E4"/>
    <w:rsid w:val="7973377E"/>
    <w:rsid w:val="798834EE"/>
    <w:rsid w:val="7992724D"/>
    <w:rsid w:val="79A4D53D"/>
    <w:rsid w:val="79AA396F"/>
    <w:rsid w:val="79CC9AE1"/>
    <w:rsid w:val="79D73170"/>
    <w:rsid w:val="79E9995B"/>
    <w:rsid w:val="79FB6949"/>
    <w:rsid w:val="7A4689B7"/>
    <w:rsid w:val="7A4FE9F8"/>
    <w:rsid w:val="7A57E9AE"/>
    <w:rsid w:val="7A9798E4"/>
    <w:rsid w:val="7AB9DC8D"/>
    <w:rsid w:val="7B04FCFB"/>
    <w:rsid w:val="7B1F13C6"/>
    <w:rsid w:val="7B539A27"/>
    <w:rsid w:val="7B61DFA6"/>
    <w:rsid w:val="7B637E8D"/>
    <w:rsid w:val="7B70AD65"/>
    <w:rsid w:val="7B82CD50"/>
    <w:rsid w:val="7B954737"/>
    <w:rsid w:val="7B98901B"/>
    <w:rsid w:val="7BA3F64B"/>
    <w:rsid w:val="7BACCFE0"/>
    <w:rsid w:val="7BAF09A8"/>
    <w:rsid w:val="7BAFCABC"/>
    <w:rsid w:val="7BD07B13"/>
    <w:rsid w:val="7BDB36DB"/>
    <w:rsid w:val="7BDEC092"/>
    <w:rsid w:val="7C1A181B"/>
    <w:rsid w:val="7C1DE982"/>
    <w:rsid w:val="7C24B3A0"/>
    <w:rsid w:val="7C336945"/>
    <w:rsid w:val="7C36E2FE"/>
    <w:rsid w:val="7C4692D1"/>
    <w:rsid w:val="7C555DEC"/>
    <w:rsid w:val="7C5FBA33"/>
    <w:rsid w:val="7C6F8BB1"/>
    <w:rsid w:val="7C87E036"/>
    <w:rsid w:val="7C8D4911"/>
    <w:rsid w:val="7C93B371"/>
    <w:rsid w:val="7C99CF3F"/>
    <w:rsid w:val="7CA3BF9B"/>
    <w:rsid w:val="7CB226AE"/>
    <w:rsid w:val="7CB59203"/>
    <w:rsid w:val="7CBE6769"/>
    <w:rsid w:val="7CC97900"/>
    <w:rsid w:val="7CD5F3DC"/>
    <w:rsid w:val="7CEBDDB8"/>
    <w:rsid w:val="7D057511"/>
    <w:rsid w:val="7D16C547"/>
    <w:rsid w:val="7D2AF576"/>
    <w:rsid w:val="7D3DE199"/>
    <w:rsid w:val="7D47A9A8"/>
    <w:rsid w:val="7D601BE3"/>
    <w:rsid w:val="7D6E10E1"/>
    <w:rsid w:val="7DB89776"/>
    <w:rsid w:val="7DB98B02"/>
    <w:rsid w:val="7DBA8FCD"/>
    <w:rsid w:val="7DCC302D"/>
    <w:rsid w:val="7DD58C0B"/>
    <w:rsid w:val="7DF70F56"/>
    <w:rsid w:val="7E040C25"/>
    <w:rsid w:val="7E23CD51"/>
    <w:rsid w:val="7E2A6936"/>
    <w:rsid w:val="7E3142DD"/>
    <w:rsid w:val="7E34CEB2"/>
    <w:rsid w:val="7E5590E8"/>
    <w:rsid w:val="7E63C56D"/>
    <w:rsid w:val="7E7DAA92"/>
    <w:rsid w:val="7E80FB2F"/>
    <w:rsid w:val="7EA2D94C"/>
    <w:rsid w:val="7EAA5698"/>
    <w:rsid w:val="7EB5660C"/>
    <w:rsid w:val="7EBA47F7"/>
    <w:rsid w:val="7EC4DFD4"/>
    <w:rsid w:val="7ECBBE05"/>
    <w:rsid w:val="7EEE5C00"/>
    <w:rsid w:val="7EF5D94C"/>
    <w:rsid w:val="7EF7317F"/>
    <w:rsid w:val="7EFBC682"/>
    <w:rsid w:val="7F1272F6"/>
    <w:rsid w:val="7F1DA247"/>
    <w:rsid w:val="7F517356"/>
    <w:rsid w:val="7F5D986E"/>
    <w:rsid w:val="7F6E83C0"/>
    <w:rsid w:val="7F85C5CC"/>
    <w:rsid w:val="7F8D6180"/>
    <w:rsid w:val="7FA0F360"/>
    <w:rsid w:val="7FB7B127"/>
    <w:rsid w:val="7FB8B9FC"/>
    <w:rsid w:val="7FB8ECCD"/>
    <w:rsid w:val="7FD09F13"/>
    <w:rsid w:val="7FD76549"/>
    <w:rsid w:val="7FE24631"/>
    <w:rsid w:val="7FFAAF95"/>
    <w:rsid w:val="7FFD4A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A832"/>
  <w15:chartTrackingRefBased/>
  <w15:docId w15:val="{D3436B47-10D9-4E15-A63D-D0FF498C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AE"/>
    <w:pPr>
      <w:suppressAutoHyphens/>
    </w:pPr>
    <w:rPr>
      <w:rFonts w:ascii="Times New Roman" w:hAnsi="Times New Roman" w:cs="Times New Roman"/>
    </w:rPr>
  </w:style>
  <w:style w:type="paragraph" w:styleId="Heading1">
    <w:name w:val="heading 1"/>
    <w:basedOn w:val="Normal"/>
    <w:next w:val="Normal"/>
    <w:link w:val="Heading1Char"/>
    <w:uiPriority w:val="9"/>
    <w:qFormat/>
    <w:rsid w:val="00E662AE"/>
    <w:pPr>
      <w:keepNext/>
      <w:keepLines/>
      <w:pBdr>
        <w:bottom w:val="single" w:sz="4" w:space="2" w:color="ED7D31" w:themeColor="accent2"/>
      </w:pBdr>
      <w:suppressAutoHyphens w:val="0"/>
      <w:spacing w:before="360" w:after="120"/>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2312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F1B4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2AE"/>
    <w:rPr>
      <w:rFonts w:asciiTheme="majorHAnsi" w:eastAsiaTheme="majorEastAsia" w:hAnsiTheme="majorHAnsi" w:cstheme="majorBidi"/>
      <w:color w:val="262626" w:themeColor="text1" w:themeTint="D9"/>
      <w:sz w:val="40"/>
      <w:szCs w:val="40"/>
    </w:rPr>
  </w:style>
  <w:style w:type="character" w:customStyle="1" w:styleId="FooterChar">
    <w:name w:val="Footer Char"/>
    <w:basedOn w:val="DefaultParagraphFont"/>
    <w:link w:val="Footer"/>
    <w:uiPriority w:val="99"/>
    <w:qFormat/>
    <w:rsid w:val="00E662AE"/>
  </w:style>
  <w:style w:type="paragraph" w:styleId="Footer">
    <w:name w:val="footer"/>
    <w:basedOn w:val="Normal"/>
    <w:link w:val="FooterChar"/>
    <w:uiPriority w:val="99"/>
    <w:unhideWhenUsed/>
    <w:rsid w:val="00E662AE"/>
    <w:pPr>
      <w:tabs>
        <w:tab w:val="center" w:pos="4680"/>
        <w:tab w:val="right" w:pos="9360"/>
      </w:tabs>
    </w:pPr>
    <w:rPr>
      <w:rFonts w:asciiTheme="minorHAnsi" w:hAnsiTheme="minorHAnsi" w:cstheme="minorBidi"/>
    </w:rPr>
  </w:style>
  <w:style w:type="character" w:customStyle="1" w:styleId="FooterChar1">
    <w:name w:val="Footer Char1"/>
    <w:basedOn w:val="DefaultParagraphFont"/>
    <w:uiPriority w:val="99"/>
    <w:semiHidden/>
    <w:rsid w:val="00E662AE"/>
    <w:rPr>
      <w:rFonts w:ascii="Times New Roman" w:hAnsi="Times New Roman" w:cs="Times New Roman"/>
    </w:rPr>
  </w:style>
  <w:style w:type="table" w:styleId="TableGrid">
    <w:name w:val="Table Grid"/>
    <w:basedOn w:val="TableNormal"/>
    <w:uiPriority w:val="59"/>
    <w:rsid w:val="00E662AE"/>
    <w:pPr>
      <w:suppressAutoHyphens/>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2AE"/>
    <w:pPr>
      <w:tabs>
        <w:tab w:val="center" w:pos="4680"/>
        <w:tab w:val="right" w:pos="9360"/>
      </w:tabs>
    </w:pPr>
  </w:style>
  <w:style w:type="character" w:customStyle="1" w:styleId="HeaderChar">
    <w:name w:val="Header Char"/>
    <w:basedOn w:val="DefaultParagraphFont"/>
    <w:link w:val="Header"/>
    <w:uiPriority w:val="99"/>
    <w:rsid w:val="00E662AE"/>
    <w:rPr>
      <w:rFonts w:ascii="Times New Roman" w:hAnsi="Times New Roman" w:cs="Times New Roman"/>
    </w:rPr>
  </w:style>
  <w:style w:type="paragraph" w:customStyle="1" w:styleId="Default">
    <w:name w:val="Default"/>
    <w:rsid w:val="00E662AE"/>
    <w:pPr>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E662AE"/>
    <w:rPr>
      <w:sz w:val="18"/>
      <w:szCs w:val="18"/>
    </w:rPr>
  </w:style>
  <w:style w:type="character" w:customStyle="1" w:styleId="BalloonTextChar">
    <w:name w:val="Balloon Text Char"/>
    <w:basedOn w:val="DefaultParagraphFont"/>
    <w:link w:val="BalloonText"/>
    <w:uiPriority w:val="99"/>
    <w:semiHidden/>
    <w:rsid w:val="00E662AE"/>
    <w:rPr>
      <w:rFonts w:ascii="Times New Roman" w:hAnsi="Times New Roman" w:cs="Times New Roman"/>
      <w:sz w:val="18"/>
      <w:szCs w:val="18"/>
    </w:rPr>
  </w:style>
  <w:style w:type="paragraph" w:styleId="ListParagraph">
    <w:name w:val="List Paragraph"/>
    <w:basedOn w:val="Normal"/>
    <w:uiPriority w:val="34"/>
    <w:qFormat/>
    <w:rsid w:val="00E662AE"/>
    <w:pPr>
      <w:ind w:left="720"/>
      <w:contextualSpacing/>
    </w:pPr>
  </w:style>
  <w:style w:type="character" w:styleId="CommentReference">
    <w:name w:val="annotation reference"/>
    <w:basedOn w:val="DefaultParagraphFont"/>
    <w:uiPriority w:val="99"/>
    <w:semiHidden/>
    <w:unhideWhenUsed/>
    <w:rsid w:val="00E662AE"/>
    <w:rPr>
      <w:sz w:val="16"/>
      <w:szCs w:val="16"/>
    </w:rPr>
  </w:style>
  <w:style w:type="paragraph" w:styleId="CommentText">
    <w:name w:val="annotation text"/>
    <w:basedOn w:val="Normal"/>
    <w:link w:val="CommentTextChar"/>
    <w:uiPriority w:val="99"/>
    <w:unhideWhenUsed/>
    <w:rsid w:val="00E662AE"/>
    <w:rPr>
      <w:sz w:val="20"/>
      <w:szCs w:val="20"/>
    </w:rPr>
  </w:style>
  <w:style w:type="character" w:customStyle="1" w:styleId="CommentTextChar">
    <w:name w:val="Comment Text Char"/>
    <w:basedOn w:val="DefaultParagraphFont"/>
    <w:link w:val="CommentText"/>
    <w:uiPriority w:val="99"/>
    <w:rsid w:val="00E662A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62AE"/>
    <w:rPr>
      <w:b/>
      <w:bCs/>
    </w:rPr>
  </w:style>
  <w:style w:type="character" w:customStyle="1" w:styleId="CommentSubjectChar">
    <w:name w:val="Comment Subject Char"/>
    <w:basedOn w:val="CommentTextChar"/>
    <w:link w:val="CommentSubject"/>
    <w:uiPriority w:val="99"/>
    <w:semiHidden/>
    <w:rsid w:val="00E662AE"/>
    <w:rPr>
      <w:rFonts w:ascii="Times New Roman" w:hAnsi="Times New Roman" w:cs="Times New Roman"/>
      <w:b/>
      <w:bCs/>
      <w:sz w:val="20"/>
      <w:szCs w:val="20"/>
    </w:rPr>
  </w:style>
  <w:style w:type="paragraph" w:styleId="Revision">
    <w:name w:val="Revision"/>
    <w:hidden/>
    <w:uiPriority w:val="99"/>
    <w:semiHidden/>
    <w:rsid w:val="008043C2"/>
    <w:rPr>
      <w:rFonts w:ascii="Times New Roman" w:hAnsi="Times New Roman" w:cs="Times New Roman"/>
    </w:rPr>
  </w:style>
  <w:style w:type="character" w:customStyle="1" w:styleId="Heading3Char">
    <w:name w:val="Heading 3 Char"/>
    <w:basedOn w:val="DefaultParagraphFont"/>
    <w:link w:val="Heading3"/>
    <w:uiPriority w:val="9"/>
    <w:semiHidden/>
    <w:rsid w:val="008F1B42"/>
    <w:rPr>
      <w:rFonts w:asciiTheme="majorHAnsi" w:eastAsiaTheme="majorEastAsia" w:hAnsiTheme="majorHAnsi" w:cstheme="majorBidi"/>
      <w:color w:val="1F3763" w:themeColor="accent1" w:themeShade="7F"/>
    </w:rPr>
  </w:style>
  <w:style w:type="paragraph" w:customStyle="1" w:styleId="paragraph">
    <w:name w:val="paragraph"/>
    <w:basedOn w:val="Normal"/>
    <w:rsid w:val="000820E6"/>
    <w:pPr>
      <w:suppressAutoHyphens w:val="0"/>
      <w:spacing w:before="100" w:beforeAutospacing="1" w:after="100" w:afterAutospacing="1"/>
    </w:pPr>
    <w:rPr>
      <w:rFonts w:eastAsia="Times New Roman"/>
    </w:rPr>
  </w:style>
  <w:style w:type="character" w:customStyle="1" w:styleId="normaltextrun">
    <w:name w:val="normaltextrun"/>
    <w:basedOn w:val="DefaultParagraphFont"/>
    <w:rsid w:val="000820E6"/>
  </w:style>
  <w:style w:type="character" w:customStyle="1" w:styleId="eop">
    <w:name w:val="eop"/>
    <w:basedOn w:val="DefaultParagraphFont"/>
    <w:rsid w:val="000820E6"/>
  </w:style>
  <w:style w:type="character" w:customStyle="1" w:styleId="spellingerror">
    <w:name w:val="spellingerror"/>
    <w:basedOn w:val="DefaultParagraphFont"/>
    <w:rsid w:val="000820E6"/>
  </w:style>
  <w:style w:type="character" w:customStyle="1" w:styleId="contextualspellingandgrammarerror">
    <w:name w:val="contextualspellingandgrammarerror"/>
    <w:basedOn w:val="DefaultParagraphFont"/>
    <w:rsid w:val="000820E6"/>
  </w:style>
  <w:style w:type="character" w:customStyle="1" w:styleId="advancedproofingissue">
    <w:name w:val="advancedproofingissue"/>
    <w:basedOn w:val="DefaultParagraphFont"/>
    <w:rsid w:val="000820E6"/>
  </w:style>
  <w:style w:type="character" w:styleId="Hyperlink">
    <w:name w:val="Hyperlink"/>
    <w:basedOn w:val="DefaultParagraphFont"/>
    <w:uiPriority w:val="99"/>
    <w:unhideWhenUsed/>
    <w:rsid w:val="00FA2756"/>
    <w:rPr>
      <w:color w:val="0563C1" w:themeColor="hyperlink"/>
      <w:u w:val="single"/>
    </w:rPr>
  </w:style>
  <w:style w:type="character" w:styleId="UnresolvedMention">
    <w:name w:val="Unresolved Mention"/>
    <w:basedOn w:val="DefaultParagraphFont"/>
    <w:uiPriority w:val="99"/>
    <w:semiHidden/>
    <w:unhideWhenUsed/>
    <w:rsid w:val="00FA2756"/>
    <w:rPr>
      <w:color w:val="605E5C"/>
      <w:shd w:val="clear" w:color="auto" w:fill="E1DFDD"/>
    </w:rPr>
  </w:style>
  <w:style w:type="character" w:customStyle="1" w:styleId="Heading2Char">
    <w:name w:val="Heading 2 Char"/>
    <w:basedOn w:val="DefaultParagraphFont"/>
    <w:link w:val="Heading2"/>
    <w:uiPriority w:val="9"/>
    <w:semiHidden/>
    <w:rsid w:val="002312F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102">
      <w:bodyDiv w:val="1"/>
      <w:marLeft w:val="0"/>
      <w:marRight w:val="0"/>
      <w:marTop w:val="0"/>
      <w:marBottom w:val="0"/>
      <w:divBdr>
        <w:top w:val="none" w:sz="0" w:space="0" w:color="auto"/>
        <w:left w:val="none" w:sz="0" w:space="0" w:color="auto"/>
        <w:bottom w:val="none" w:sz="0" w:space="0" w:color="auto"/>
        <w:right w:val="none" w:sz="0" w:space="0" w:color="auto"/>
      </w:divBdr>
      <w:divsChild>
        <w:div w:id="81923858">
          <w:marLeft w:val="0"/>
          <w:marRight w:val="0"/>
          <w:marTop w:val="0"/>
          <w:marBottom w:val="0"/>
          <w:divBdr>
            <w:top w:val="none" w:sz="0" w:space="0" w:color="auto"/>
            <w:left w:val="none" w:sz="0" w:space="0" w:color="auto"/>
            <w:bottom w:val="none" w:sz="0" w:space="0" w:color="auto"/>
            <w:right w:val="none" w:sz="0" w:space="0" w:color="auto"/>
          </w:divBdr>
        </w:div>
        <w:div w:id="1624077974">
          <w:marLeft w:val="0"/>
          <w:marRight w:val="0"/>
          <w:marTop w:val="0"/>
          <w:marBottom w:val="0"/>
          <w:divBdr>
            <w:top w:val="none" w:sz="0" w:space="0" w:color="auto"/>
            <w:left w:val="none" w:sz="0" w:space="0" w:color="auto"/>
            <w:bottom w:val="none" w:sz="0" w:space="0" w:color="auto"/>
            <w:right w:val="none" w:sz="0" w:space="0" w:color="auto"/>
          </w:divBdr>
        </w:div>
      </w:divsChild>
    </w:div>
    <w:div w:id="144974217">
      <w:bodyDiv w:val="1"/>
      <w:marLeft w:val="0"/>
      <w:marRight w:val="0"/>
      <w:marTop w:val="0"/>
      <w:marBottom w:val="0"/>
      <w:divBdr>
        <w:top w:val="none" w:sz="0" w:space="0" w:color="auto"/>
        <w:left w:val="none" w:sz="0" w:space="0" w:color="auto"/>
        <w:bottom w:val="none" w:sz="0" w:space="0" w:color="auto"/>
        <w:right w:val="none" w:sz="0" w:space="0" w:color="auto"/>
      </w:divBdr>
    </w:div>
    <w:div w:id="346179985">
      <w:bodyDiv w:val="1"/>
      <w:marLeft w:val="0"/>
      <w:marRight w:val="0"/>
      <w:marTop w:val="0"/>
      <w:marBottom w:val="0"/>
      <w:divBdr>
        <w:top w:val="none" w:sz="0" w:space="0" w:color="auto"/>
        <w:left w:val="none" w:sz="0" w:space="0" w:color="auto"/>
        <w:bottom w:val="none" w:sz="0" w:space="0" w:color="auto"/>
        <w:right w:val="none" w:sz="0" w:space="0" w:color="auto"/>
      </w:divBdr>
    </w:div>
    <w:div w:id="347610727">
      <w:bodyDiv w:val="1"/>
      <w:marLeft w:val="0"/>
      <w:marRight w:val="0"/>
      <w:marTop w:val="0"/>
      <w:marBottom w:val="0"/>
      <w:divBdr>
        <w:top w:val="none" w:sz="0" w:space="0" w:color="auto"/>
        <w:left w:val="none" w:sz="0" w:space="0" w:color="auto"/>
        <w:bottom w:val="none" w:sz="0" w:space="0" w:color="auto"/>
        <w:right w:val="none" w:sz="0" w:space="0" w:color="auto"/>
      </w:divBdr>
      <w:divsChild>
        <w:div w:id="35084808">
          <w:marLeft w:val="0"/>
          <w:marRight w:val="0"/>
          <w:marTop w:val="0"/>
          <w:marBottom w:val="0"/>
          <w:divBdr>
            <w:top w:val="none" w:sz="0" w:space="0" w:color="auto"/>
            <w:left w:val="none" w:sz="0" w:space="0" w:color="auto"/>
            <w:bottom w:val="none" w:sz="0" w:space="0" w:color="auto"/>
            <w:right w:val="none" w:sz="0" w:space="0" w:color="auto"/>
          </w:divBdr>
        </w:div>
        <w:div w:id="119035360">
          <w:marLeft w:val="0"/>
          <w:marRight w:val="0"/>
          <w:marTop w:val="0"/>
          <w:marBottom w:val="0"/>
          <w:divBdr>
            <w:top w:val="none" w:sz="0" w:space="0" w:color="auto"/>
            <w:left w:val="none" w:sz="0" w:space="0" w:color="auto"/>
            <w:bottom w:val="none" w:sz="0" w:space="0" w:color="auto"/>
            <w:right w:val="none" w:sz="0" w:space="0" w:color="auto"/>
          </w:divBdr>
        </w:div>
        <w:div w:id="138770625">
          <w:marLeft w:val="0"/>
          <w:marRight w:val="0"/>
          <w:marTop w:val="0"/>
          <w:marBottom w:val="0"/>
          <w:divBdr>
            <w:top w:val="none" w:sz="0" w:space="0" w:color="auto"/>
            <w:left w:val="none" w:sz="0" w:space="0" w:color="auto"/>
            <w:bottom w:val="none" w:sz="0" w:space="0" w:color="auto"/>
            <w:right w:val="none" w:sz="0" w:space="0" w:color="auto"/>
          </w:divBdr>
        </w:div>
        <w:div w:id="233053735">
          <w:marLeft w:val="0"/>
          <w:marRight w:val="0"/>
          <w:marTop w:val="0"/>
          <w:marBottom w:val="0"/>
          <w:divBdr>
            <w:top w:val="none" w:sz="0" w:space="0" w:color="auto"/>
            <w:left w:val="none" w:sz="0" w:space="0" w:color="auto"/>
            <w:bottom w:val="none" w:sz="0" w:space="0" w:color="auto"/>
            <w:right w:val="none" w:sz="0" w:space="0" w:color="auto"/>
          </w:divBdr>
        </w:div>
        <w:div w:id="377321551">
          <w:marLeft w:val="0"/>
          <w:marRight w:val="0"/>
          <w:marTop w:val="0"/>
          <w:marBottom w:val="0"/>
          <w:divBdr>
            <w:top w:val="none" w:sz="0" w:space="0" w:color="auto"/>
            <w:left w:val="none" w:sz="0" w:space="0" w:color="auto"/>
            <w:bottom w:val="none" w:sz="0" w:space="0" w:color="auto"/>
            <w:right w:val="none" w:sz="0" w:space="0" w:color="auto"/>
          </w:divBdr>
        </w:div>
        <w:div w:id="487017390">
          <w:marLeft w:val="0"/>
          <w:marRight w:val="0"/>
          <w:marTop w:val="0"/>
          <w:marBottom w:val="0"/>
          <w:divBdr>
            <w:top w:val="none" w:sz="0" w:space="0" w:color="auto"/>
            <w:left w:val="none" w:sz="0" w:space="0" w:color="auto"/>
            <w:bottom w:val="none" w:sz="0" w:space="0" w:color="auto"/>
            <w:right w:val="none" w:sz="0" w:space="0" w:color="auto"/>
          </w:divBdr>
        </w:div>
        <w:div w:id="489717517">
          <w:marLeft w:val="0"/>
          <w:marRight w:val="0"/>
          <w:marTop w:val="0"/>
          <w:marBottom w:val="0"/>
          <w:divBdr>
            <w:top w:val="none" w:sz="0" w:space="0" w:color="auto"/>
            <w:left w:val="none" w:sz="0" w:space="0" w:color="auto"/>
            <w:bottom w:val="none" w:sz="0" w:space="0" w:color="auto"/>
            <w:right w:val="none" w:sz="0" w:space="0" w:color="auto"/>
          </w:divBdr>
        </w:div>
        <w:div w:id="584070999">
          <w:marLeft w:val="0"/>
          <w:marRight w:val="0"/>
          <w:marTop w:val="0"/>
          <w:marBottom w:val="0"/>
          <w:divBdr>
            <w:top w:val="none" w:sz="0" w:space="0" w:color="auto"/>
            <w:left w:val="none" w:sz="0" w:space="0" w:color="auto"/>
            <w:bottom w:val="none" w:sz="0" w:space="0" w:color="auto"/>
            <w:right w:val="none" w:sz="0" w:space="0" w:color="auto"/>
          </w:divBdr>
        </w:div>
        <w:div w:id="762187110">
          <w:marLeft w:val="0"/>
          <w:marRight w:val="0"/>
          <w:marTop w:val="0"/>
          <w:marBottom w:val="0"/>
          <w:divBdr>
            <w:top w:val="none" w:sz="0" w:space="0" w:color="auto"/>
            <w:left w:val="none" w:sz="0" w:space="0" w:color="auto"/>
            <w:bottom w:val="none" w:sz="0" w:space="0" w:color="auto"/>
            <w:right w:val="none" w:sz="0" w:space="0" w:color="auto"/>
          </w:divBdr>
        </w:div>
        <w:div w:id="771781567">
          <w:marLeft w:val="0"/>
          <w:marRight w:val="0"/>
          <w:marTop w:val="0"/>
          <w:marBottom w:val="0"/>
          <w:divBdr>
            <w:top w:val="none" w:sz="0" w:space="0" w:color="auto"/>
            <w:left w:val="none" w:sz="0" w:space="0" w:color="auto"/>
            <w:bottom w:val="none" w:sz="0" w:space="0" w:color="auto"/>
            <w:right w:val="none" w:sz="0" w:space="0" w:color="auto"/>
          </w:divBdr>
        </w:div>
        <w:div w:id="820538904">
          <w:marLeft w:val="0"/>
          <w:marRight w:val="0"/>
          <w:marTop w:val="0"/>
          <w:marBottom w:val="0"/>
          <w:divBdr>
            <w:top w:val="none" w:sz="0" w:space="0" w:color="auto"/>
            <w:left w:val="none" w:sz="0" w:space="0" w:color="auto"/>
            <w:bottom w:val="none" w:sz="0" w:space="0" w:color="auto"/>
            <w:right w:val="none" w:sz="0" w:space="0" w:color="auto"/>
          </w:divBdr>
        </w:div>
        <w:div w:id="1231385037">
          <w:marLeft w:val="0"/>
          <w:marRight w:val="0"/>
          <w:marTop w:val="0"/>
          <w:marBottom w:val="0"/>
          <w:divBdr>
            <w:top w:val="none" w:sz="0" w:space="0" w:color="auto"/>
            <w:left w:val="none" w:sz="0" w:space="0" w:color="auto"/>
            <w:bottom w:val="none" w:sz="0" w:space="0" w:color="auto"/>
            <w:right w:val="none" w:sz="0" w:space="0" w:color="auto"/>
          </w:divBdr>
        </w:div>
        <w:div w:id="1329207571">
          <w:marLeft w:val="0"/>
          <w:marRight w:val="0"/>
          <w:marTop w:val="0"/>
          <w:marBottom w:val="0"/>
          <w:divBdr>
            <w:top w:val="none" w:sz="0" w:space="0" w:color="auto"/>
            <w:left w:val="none" w:sz="0" w:space="0" w:color="auto"/>
            <w:bottom w:val="none" w:sz="0" w:space="0" w:color="auto"/>
            <w:right w:val="none" w:sz="0" w:space="0" w:color="auto"/>
          </w:divBdr>
        </w:div>
        <w:div w:id="1342121467">
          <w:marLeft w:val="0"/>
          <w:marRight w:val="0"/>
          <w:marTop w:val="0"/>
          <w:marBottom w:val="0"/>
          <w:divBdr>
            <w:top w:val="none" w:sz="0" w:space="0" w:color="auto"/>
            <w:left w:val="none" w:sz="0" w:space="0" w:color="auto"/>
            <w:bottom w:val="none" w:sz="0" w:space="0" w:color="auto"/>
            <w:right w:val="none" w:sz="0" w:space="0" w:color="auto"/>
          </w:divBdr>
        </w:div>
        <w:div w:id="1606493938">
          <w:marLeft w:val="0"/>
          <w:marRight w:val="0"/>
          <w:marTop w:val="0"/>
          <w:marBottom w:val="0"/>
          <w:divBdr>
            <w:top w:val="none" w:sz="0" w:space="0" w:color="auto"/>
            <w:left w:val="none" w:sz="0" w:space="0" w:color="auto"/>
            <w:bottom w:val="none" w:sz="0" w:space="0" w:color="auto"/>
            <w:right w:val="none" w:sz="0" w:space="0" w:color="auto"/>
          </w:divBdr>
        </w:div>
        <w:div w:id="2031252739">
          <w:marLeft w:val="0"/>
          <w:marRight w:val="0"/>
          <w:marTop w:val="0"/>
          <w:marBottom w:val="0"/>
          <w:divBdr>
            <w:top w:val="none" w:sz="0" w:space="0" w:color="auto"/>
            <w:left w:val="none" w:sz="0" w:space="0" w:color="auto"/>
            <w:bottom w:val="none" w:sz="0" w:space="0" w:color="auto"/>
            <w:right w:val="none" w:sz="0" w:space="0" w:color="auto"/>
          </w:divBdr>
        </w:div>
        <w:div w:id="2077894603">
          <w:marLeft w:val="0"/>
          <w:marRight w:val="0"/>
          <w:marTop w:val="0"/>
          <w:marBottom w:val="0"/>
          <w:divBdr>
            <w:top w:val="none" w:sz="0" w:space="0" w:color="auto"/>
            <w:left w:val="none" w:sz="0" w:space="0" w:color="auto"/>
            <w:bottom w:val="none" w:sz="0" w:space="0" w:color="auto"/>
            <w:right w:val="none" w:sz="0" w:space="0" w:color="auto"/>
          </w:divBdr>
        </w:div>
        <w:div w:id="2115972786">
          <w:marLeft w:val="0"/>
          <w:marRight w:val="0"/>
          <w:marTop w:val="0"/>
          <w:marBottom w:val="0"/>
          <w:divBdr>
            <w:top w:val="none" w:sz="0" w:space="0" w:color="auto"/>
            <w:left w:val="none" w:sz="0" w:space="0" w:color="auto"/>
            <w:bottom w:val="none" w:sz="0" w:space="0" w:color="auto"/>
            <w:right w:val="none" w:sz="0" w:space="0" w:color="auto"/>
          </w:divBdr>
        </w:div>
        <w:div w:id="2118862840">
          <w:marLeft w:val="0"/>
          <w:marRight w:val="0"/>
          <w:marTop w:val="0"/>
          <w:marBottom w:val="0"/>
          <w:divBdr>
            <w:top w:val="none" w:sz="0" w:space="0" w:color="auto"/>
            <w:left w:val="none" w:sz="0" w:space="0" w:color="auto"/>
            <w:bottom w:val="none" w:sz="0" w:space="0" w:color="auto"/>
            <w:right w:val="none" w:sz="0" w:space="0" w:color="auto"/>
          </w:divBdr>
        </w:div>
      </w:divsChild>
    </w:div>
    <w:div w:id="466708857">
      <w:bodyDiv w:val="1"/>
      <w:marLeft w:val="0"/>
      <w:marRight w:val="0"/>
      <w:marTop w:val="0"/>
      <w:marBottom w:val="0"/>
      <w:divBdr>
        <w:top w:val="none" w:sz="0" w:space="0" w:color="auto"/>
        <w:left w:val="none" w:sz="0" w:space="0" w:color="auto"/>
        <w:bottom w:val="none" w:sz="0" w:space="0" w:color="auto"/>
        <w:right w:val="none" w:sz="0" w:space="0" w:color="auto"/>
      </w:divBdr>
    </w:div>
    <w:div w:id="625820864">
      <w:bodyDiv w:val="1"/>
      <w:marLeft w:val="0"/>
      <w:marRight w:val="0"/>
      <w:marTop w:val="0"/>
      <w:marBottom w:val="0"/>
      <w:divBdr>
        <w:top w:val="none" w:sz="0" w:space="0" w:color="auto"/>
        <w:left w:val="none" w:sz="0" w:space="0" w:color="auto"/>
        <w:bottom w:val="none" w:sz="0" w:space="0" w:color="auto"/>
        <w:right w:val="none" w:sz="0" w:space="0" w:color="auto"/>
      </w:divBdr>
    </w:div>
    <w:div w:id="757094934">
      <w:bodyDiv w:val="1"/>
      <w:marLeft w:val="0"/>
      <w:marRight w:val="0"/>
      <w:marTop w:val="0"/>
      <w:marBottom w:val="0"/>
      <w:divBdr>
        <w:top w:val="none" w:sz="0" w:space="0" w:color="auto"/>
        <w:left w:val="none" w:sz="0" w:space="0" w:color="auto"/>
        <w:bottom w:val="none" w:sz="0" w:space="0" w:color="auto"/>
        <w:right w:val="none" w:sz="0" w:space="0" w:color="auto"/>
      </w:divBdr>
      <w:divsChild>
        <w:div w:id="121508753">
          <w:marLeft w:val="446"/>
          <w:marRight w:val="0"/>
          <w:marTop w:val="0"/>
          <w:marBottom w:val="0"/>
          <w:divBdr>
            <w:top w:val="none" w:sz="0" w:space="0" w:color="auto"/>
            <w:left w:val="none" w:sz="0" w:space="0" w:color="auto"/>
            <w:bottom w:val="none" w:sz="0" w:space="0" w:color="auto"/>
            <w:right w:val="none" w:sz="0" w:space="0" w:color="auto"/>
          </w:divBdr>
        </w:div>
        <w:div w:id="583343116">
          <w:marLeft w:val="446"/>
          <w:marRight w:val="0"/>
          <w:marTop w:val="0"/>
          <w:marBottom w:val="0"/>
          <w:divBdr>
            <w:top w:val="none" w:sz="0" w:space="0" w:color="auto"/>
            <w:left w:val="none" w:sz="0" w:space="0" w:color="auto"/>
            <w:bottom w:val="none" w:sz="0" w:space="0" w:color="auto"/>
            <w:right w:val="none" w:sz="0" w:space="0" w:color="auto"/>
          </w:divBdr>
        </w:div>
        <w:div w:id="590965171">
          <w:marLeft w:val="446"/>
          <w:marRight w:val="0"/>
          <w:marTop w:val="0"/>
          <w:marBottom w:val="0"/>
          <w:divBdr>
            <w:top w:val="none" w:sz="0" w:space="0" w:color="auto"/>
            <w:left w:val="none" w:sz="0" w:space="0" w:color="auto"/>
            <w:bottom w:val="none" w:sz="0" w:space="0" w:color="auto"/>
            <w:right w:val="none" w:sz="0" w:space="0" w:color="auto"/>
          </w:divBdr>
        </w:div>
      </w:divsChild>
    </w:div>
    <w:div w:id="904026951">
      <w:bodyDiv w:val="1"/>
      <w:marLeft w:val="0"/>
      <w:marRight w:val="0"/>
      <w:marTop w:val="0"/>
      <w:marBottom w:val="0"/>
      <w:divBdr>
        <w:top w:val="none" w:sz="0" w:space="0" w:color="auto"/>
        <w:left w:val="none" w:sz="0" w:space="0" w:color="auto"/>
        <w:bottom w:val="none" w:sz="0" w:space="0" w:color="auto"/>
        <w:right w:val="none" w:sz="0" w:space="0" w:color="auto"/>
      </w:divBdr>
    </w:div>
    <w:div w:id="1123501315">
      <w:bodyDiv w:val="1"/>
      <w:marLeft w:val="0"/>
      <w:marRight w:val="0"/>
      <w:marTop w:val="0"/>
      <w:marBottom w:val="0"/>
      <w:divBdr>
        <w:top w:val="none" w:sz="0" w:space="0" w:color="auto"/>
        <w:left w:val="none" w:sz="0" w:space="0" w:color="auto"/>
        <w:bottom w:val="none" w:sz="0" w:space="0" w:color="auto"/>
        <w:right w:val="none" w:sz="0" w:space="0" w:color="auto"/>
      </w:divBdr>
    </w:div>
    <w:div w:id="1230192974">
      <w:bodyDiv w:val="1"/>
      <w:marLeft w:val="0"/>
      <w:marRight w:val="0"/>
      <w:marTop w:val="0"/>
      <w:marBottom w:val="0"/>
      <w:divBdr>
        <w:top w:val="none" w:sz="0" w:space="0" w:color="auto"/>
        <w:left w:val="none" w:sz="0" w:space="0" w:color="auto"/>
        <w:bottom w:val="none" w:sz="0" w:space="0" w:color="auto"/>
        <w:right w:val="none" w:sz="0" w:space="0" w:color="auto"/>
      </w:divBdr>
    </w:div>
    <w:div w:id="1326710997">
      <w:bodyDiv w:val="1"/>
      <w:marLeft w:val="0"/>
      <w:marRight w:val="0"/>
      <w:marTop w:val="0"/>
      <w:marBottom w:val="0"/>
      <w:divBdr>
        <w:top w:val="none" w:sz="0" w:space="0" w:color="auto"/>
        <w:left w:val="none" w:sz="0" w:space="0" w:color="auto"/>
        <w:bottom w:val="none" w:sz="0" w:space="0" w:color="auto"/>
        <w:right w:val="none" w:sz="0" w:space="0" w:color="auto"/>
      </w:divBdr>
    </w:div>
    <w:div w:id="1418819898">
      <w:bodyDiv w:val="1"/>
      <w:marLeft w:val="0"/>
      <w:marRight w:val="0"/>
      <w:marTop w:val="0"/>
      <w:marBottom w:val="0"/>
      <w:divBdr>
        <w:top w:val="none" w:sz="0" w:space="0" w:color="auto"/>
        <w:left w:val="none" w:sz="0" w:space="0" w:color="auto"/>
        <w:bottom w:val="none" w:sz="0" w:space="0" w:color="auto"/>
        <w:right w:val="none" w:sz="0" w:space="0" w:color="auto"/>
      </w:divBdr>
    </w:div>
    <w:div w:id="1430854841">
      <w:bodyDiv w:val="1"/>
      <w:marLeft w:val="0"/>
      <w:marRight w:val="0"/>
      <w:marTop w:val="0"/>
      <w:marBottom w:val="0"/>
      <w:divBdr>
        <w:top w:val="none" w:sz="0" w:space="0" w:color="auto"/>
        <w:left w:val="none" w:sz="0" w:space="0" w:color="auto"/>
        <w:bottom w:val="none" w:sz="0" w:space="0" w:color="auto"/>
        <w:right w:val="none" w:sz="0" w:space="0" w:color="auto"/>
      </w:divBdr>
    </w:div>
    <w:div w:id="1939287631">
      <w:bodyDiv w:val="1"/>
      <w:marLeft w:val="0"/>
      <w:marRight w:val="0"/>
      <w:marTop w:val="0"/>
      <w:marBottom w:val="0"/>
      <w:divBdr>
        <w:top w:val="none" w:sz="0" w:space="0" w:color="auto"/>
        <w:left w:val="none" w:sz="0" w:space="0" w:color="auto"/>
        <w:bottom w:val="none" w:sz="0" w:space="0" w:color="auto"/>
        <w:right w:val="none" w:sz="0" w:space="0" w:color="auto"/>
      </w:divBdr>
    </w:div>
    <w:div w:id="21068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pcXfbez4ILxUiDrl7N2R9HazvyCy8j1Oil+PPgLLxlA=</DigestValue>
    </Reference>
    <Reference Type="http://www.w3.org/2000/09/xmldsig#Object" URI="#idOfficeObject">
      <DigestMethod Algorithm="http://www.w3.org/2001/04/xmlenc#sha256"/>
      <DigestValue>RAxqSPVqCGyiYM11Zvc8tKUhdFijuezp+qOdBbReuQM=</DigestValue>
    </Reference>
    <Reference Type="http://uri.etsi.org/01903#SignedProperties" URI="#idSignedProperties">
      <Transforms>
        <Transform Algorithm="http://www.w3.org/TR/2001/REC-xml-c14n-20010315"/>
      </Transforms>
      <DigestMethod Algorithm="http://www.w3.org/2001/04/xmlenc#sha256"/>
      <DigestValue>XQuFz5nrbr2zSq7jDqNVOCYhQZvQ2a1xCC3COKgkKic=</DigestValue>
    </Reference>
    <Reference Type="http://www.w3.org/2000/09/xmldsig#Object" URI="#idValidSigLnImg">
      <DigestMethod Algorithm="http://www.w3.org/2001/04/xmlenc#sha256"/>
      <DigestValue>2ni1sqV6RfqrA81HxlcpvrIczHJr8yPbdDtr5BhBC9k=</DigestValue>
    </Reference>
    <Reference Type="http://www.w3.org/2000/09/xmldsig#Object" URI="#idInvalidSigLnImg">
      <DigestMethod Algorithm="http://www.w3.org/2001/04/xmlenc#sha256"/>
      <DigestValue>Zd/Ql4sX0/2lFLqmf9sifNzkHGbrv1pzBhWzI8XdW+8=</DigestValue>
    </Reference>
  </SignedInfo>
  <SignatureValue>Qoo/UtI5Xt7gFJ1ncYPyywJ5hwgllYq/sI59fj+fnmqxPH9lQ2X4aJ65qJadbb/oyK3Hnu+uBXZn
sEmKbeuG9I5SZRI1DlaSK1Se3w0FA1kbEQK28lF7Gq5Gy2yQIkyINnUefO3o9tgIoKp8Mhvx+Nlb
8wcV4QvwVQjmpH6HzPxePCNxdVdWL3qpg0+KBKymxj2WaS0mCFqvHNhULc5Po3D0Ui0E3jYBKqXd
Nje/7uUnDT9TnwYnv4pxlJZsrrW/NhvamBhGhmlCYodhnggJ3mfG8SDgUeHPkBSd9o2TDqzbfxZq
Y8dH2wL4Th8Jm+GMdTm9vB6s5uYOGSyq403xqA==</SignatureValue>
  <KeyInfo>
    <X509Data>
      <X509Certificate>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36JnhhEZ3Rh3BFfSZI36Fdmhl+9/jxjl58oyugBCKKo=</DigestValue>
      </Reference>
      <Reference URI="/word/document.xml?ContentType=application/vnd.openxmlformats-officedocument.wordprocessingml.document.main+xml">
        <DigestMethod Algorithm="http://www.w3.org/2001/04/xmlenc#sha256"/>
        <DigestValue>o4jAyZdKO98x3Iy3ZOrfGlJp/xs4kVSx5gphGB9G0us=</DigestValue>
      </Reference>
      <Reference URI="/word/endnotes.xml?ContentType=application/vnd.openxmlformats-officedocument.wordprocessingml.endnotes+xml">
        <DigestMethod Algorithm="http://www.w3.org/2001/04/xmlenc#sha256"/>
        <DigestValue>hOvgYBikT6mCld/tGI5Bd9sF+aZ0eTwOYCa8cBY3IHY=</DigestValue>
      </Reference>
      <Reference URI="/word/fontTable.xml?ContentType=application/vnd.openxmlformats-officedocument.wordprocessingml.fontTable+xml">
        <DigestMethod Algorithm="http://www.w3.org/2001/04/xmlenc#sha256"/>
        <DigestValue>W+qSaTINx6d1cExHRZuhv/3/Nx+3E+cjI69TFOvrmY4=</DigestValue>
      </Reference>
      <Reference URI="/word/footer1.xml?ContentType=application/vnd.openxmlformats-officedocument.wordprocessingml.footer+xml">
        <DigestMethod Algorithm="http://www.w3.org/2001/04/xmlenc#sha256"/>
        <DigestValue>ydVT3jxhR67H+hTQZzPp373RpR40vUOTfa32GkXJdQA=</DigestValue>
      </Reference>
      <Reference URI="/word/footnotes.xml?ContentType=application/vnd.openxmlformats-officedocument.wordprocessingml.footnotes+xml">
        <DigestMethod Algorithm="http://www.w3.org/2001/04/xmlenc#sha256"/>
        <DigestValue>3ubsMOLI+fFmyqwlGLf5w2agzEZW0c1LU9YVBbw2Ysc=</DigestValue>
      </Reference>
      <Reference URI="/word/media/image1.emf?ContentType=image/x-emf">
        <DigestMethod Algorithm="http://www.w3.org/2001/04/xmlenc#sha256"/>
        <DigestValue>b8rGgp8XbeCIOm6eKLWgahjAY6eNCjqd332IP+7/fPg=</DigestValue>
      </Reference>
      <Reference URI="/word/numbering.xml?ContentType=application/vnd.openxmlformats-officedocument.wordprocessingml.numbering+xml">
        <DigestMethod Algorithm="http://www.w3.org/2001/04/xmlenc#sha256"/>
        <DigestValue>C3nZjtGkiP6/B5YUHvAzlK7mcOFXHe5xy+flEG/Jvis=</DigestValue>
      </Reference>
      <Reference URI="/word/settings.xml?ContentType=application/vnd.openxmlformats-officedocument.wordprocessingml.settings+xml">
        <DigestMethod Algorithm="http://www.w3.org/2001/04/xmlenc#sha256"/>
        <DigestValue>J/ZdGwxzUBgut6ZxbdKXLTl7f6qd9d43lZnyzynAsfs=</DigestValue>
      </Reference>
      <Reference URI="/word/styles.xml?ContentType=application/vnd.openxmlformats-officedocument.wordprocessingml.styles+xml">
        <DigestMethod Algorithm="http://www.w3.org/2001/04/xmlenc#sha256"/>
        <DigestValue>DBPtvCflkf1m9WKj7rpl8zw7mJNFWsl8OGBjKPTvWQs=</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2lvtiTNw/1C7kqEB4n7C6IEMfRtnq0y2w5YPiPtPG8o=</DigestValue>
      </Reference>
    </Manifest>
    <SignatureProperties>
      <SignatureProperty Id="idSignatureTime" Target="#idPackageSignature">
        <mdssi:SignatureTime xmlns:mdssi="http://schemas.openxmlformats.org/package/2006/digital-signature">
          <mdssi:Format>YYYY-MM-DDThh:mm:ssTZD</mdssi:Format>
          <mdssi:Value>2023-11-30T15:24:59Z</mdssi:Value>
        </mdssi:SignatureTime>
      </SignatureProperty>
    </SignatureProperties>
  </Object>
  <Object Id="idOfficeObject">
    <SignatureProperties>
      <SignatureProperty Id="idOfficeV1Details" Target="#idPackageSignature">
        <SignatureInfoV1 xmlns="http://schemas.microsoft.com/office/2006/digsig">
          <SetupID>{D3262EAB-3436-472A-819F-AC624784469D}</SetupID>
          <SignatureText>Andrea I. Rambow</SignatureText>
          <SignatureImage/>
          <SignatureComments/>
          <WindowsVersion>10.0</WindowsVersion>
          <OfficeVersion>16.0.16924/26</OfficeVersion>
          <ApplicationVersion>16.0.16924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2023-11-30T15:24:59Z</xd:SigningTime>
          <xd:SigningCertificate>
            <xd:Cert>
              <xd:CertDigest>
                <DigestMethod Algorithm="http://www.w3.org/2001/04/xmlenc#sha256"/>
                <DigestValue>CYdmsnJxtD7NRkK2g/WfvQCJy3zuady52BXTgO8EeiU=</DigestValue>
              </xd:CertDigest>
              <xd:IssuerSerial>
                <X509IssuerName>OU=Entrust Managed Services SSP CA, OU=Certification Authorities, O=Entrust, C=US</X509IssuerName>
                <X509SerialNumber>1532825545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</xd:EncapsulatedX509Certificate>
            <xd:EncapsulatedX509Certificate>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</xd:EncapsulatedX509Certificate>
            <xd:EncapsulatedX509Certificate>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</xd:EncapsulatedX509Certificate>
          </xd:CertificateValues>
        </xd:UnsignedSignatureProperties>
      </xd:UnsignedProperties>
    </xd:QualifyingProperties>
  </Object>
  <Object Id="idValidSigLnImg">AQAAAGwAAAAAAAAAAAAAAP8AAAB/AAAAAAAAAAAAAAAYEAAADwgAACBFTUYAAAEAQBoAAKIAAAAGAAAAAAAAAAAAAAAAAAAAgAcAADgEAAA1AQAArgAAAAAAAAAAAAAAAAAAAAi3BACwp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P/LY1EAAAAASP1kUQAAAABWk21RAAAAANEoo1AAAAAA+SWjUAAAAADzIqNQAAAAALm4oVAAAAAA/7ChUAAAAAB34aFQAAAAAIjNoVAAAAAAStWZUAAAAABVMZVQAAAAALYzxFZY674AAAAAAFjwvgBAhD5sonU4Ov7///8AAL4AHNM7d8DsvgCY5/oAwJ49bAAAAABI0zt3//8AAAAAAAAr1Dt3K9Q7d7jtvgC87b4AOgAEUgAAAAAAAAAAAAAAAAcAAAAAAAAAoSS8dgkAAAAHAAAA8O2+APDtvgAAAgAA/P///wEAAAAAAAAAAAAAAAAAAAC4Imc4+NTQd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rAAAAAoAAABQAAAAZwAAAFwAAAABAAAAAMCAQY7jgEEKAAAAUAAAABAAAABMAAAAAAAAAAAAAAAAAAAA//////////9sAAAAQQBuAGQAcgBlAGEAIABJAC4AIABSAGEAbQBiAG8AdwAHAAAABwAAAAcAAAAEAAAABgAAAAYAAAADAAAAAwAAAAMAAAADAAAABwAAAAYAAAAJAAAABwAAAAcAAAAJ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</Object>
  <Object Id="idInvalidSigLnImg">AQAAAGwAAAAAAAAAAAAAAP8AAAB/AAAAAAAAAAAAAAAYEAAADwgAACBFTUYAAAEAyB4AAKkAAAAGAAAAAAAAAAAAAAAAAAAAgAcAADgEAAA1AQAArgAAAAAAAAAAAAAAAAAAAAi3BACwp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8tjUQAAAABI/WRRAAAAAFaTbVEAAAAA0SijUAAAAAD5JaNQAAAAAPMio1AAAAAAubihUAAAAAD/sKFQAAAAAHfhoVAAAAAAiM2hUAAAAABK1ZlQAAAAAFUxlVAAAAAAtjPEVljrvgAAAAAAWPC+AECEPmyidTg6/v///wAAvgAc0zt3wOy+AJjn+gDAnj1sAAAAAEjTO3f//wAAAAAAACvUO3cr1Dt3uO2+ALztvgA6AARSAAAAAAAAAAAAAAAABwAAAAAAAAChJLx2CQAAAAcAAADw7b4A8O2+AAACAAD8////AQAAAAAAAAAAAAAAAAAAALgiZzj41NB2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nAAAAXAAAAAEAAAAAwIBBjuOAQQoAAABQAAAAEAAAAEwAAAAAAAAAAAAAAAAAAAD//////////2wAAABBAG4AZAByAGUAYQAgAEkALgAgAFIAYQBtAGIAbwB3AAcAAAAHAAAABwAAAAQAAAAGAAAABgAAAAMAAAADAAAAAwAAAAMAAAAHAAAABgAAAAkAAAAHAAAABwAAAAk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4D6DCFD1A074A9169391EC0AF62F4" ma:contentTypeVersion="7" ma:contentTypeDescription="Create a new document." ma:contentTypeScope="" ma:versionID="848432d881dc2327770cbf63597ccf55">
  <xsd:schema xmlns:xsd="http://www.w3.org/2001/XMLSchema" xmlns:xs="http://www.w3.org/2001/XMLSchema" xmlns:p="http://schemas.microsoft.com/office/2006/metadata/properties" xmlns:ns2="5d607dae-2718-4dce-993d-e6be6c78dcbb" xmlns:ns3="7da12b62-5afa-4bb1-9591-9b64b64c30e8" targetNamespace="http://schemas.microsoft.com/office/2006/metadata/properties" ma:root="true" ma:fieldsID="5820a6c512d35ebc2ebe56b319386550" ns2:_="" ns3:_="">
    <xsd:import namespace="5d607dae-2718-4dce-993d-e6be6c78dcbb"/>
    <xsd:import namespace="7da12b62-5afa-4bb1-9591-9b64b64c30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7dae-2718-4dce-993d-e6be6c78d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a12b62-5afa-4bb1-9591-9b64b64c30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D42D2-89C3-4415-A39A-0ED4A3E2A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07dae-2718-4dce-993d-e6be6c78dcbb"/>
    <ds:schemaRef ds:uri="7da12b62-5afa-4bb1-9591-9b64b64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249B0-81C3-457F-AB02-2150BD970AFF}">
  <ds:schemaRefs>
    <ds:schemaRef ds:uri="http://schemas.openxmlformats.org/officeDocument/2006/bibliography"/>
  </ds:schemaRefs>
</ds:datastoreItem>
</file>

<file path=customXml/itemProps3.xml><?xml version="1.0" encoding="utf-8"?>
<ds:datastoreItem xmlns:ds="http://schemas.openxmlformats.org/officeDocument/2006/customXml" ds:itemID="{A09AE556-8D39-485C-9777-0DE160BC5915}">
  <ds:schemaRefs>
    <ds:schemaRef ds:uri="http://schemas.microsoft.com/sharepoint/v3/contenttype/forms"/>
  </ds:schemaRefs>
</ds:datastoreItem>
</file>

<file path=customXml/itemProps4.xml><?xml version="1.0" encoding="utf-8"?>
<ds:datastoreItem xmlns:ds="http://schemas.openxmlformats.org/officeDocument/2006/customXml" ds:itemID="{A1D08AF3-7C8E-44A0-86C3-3A6531B38CA8}">
  <ds:schemaRefs>
    <ds:schemaRef ds:uri="5d607dae-2718-4dce-993d-e6be6c78dcbb"/>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7da12b62-5afa-4bb1-9591-9b64b64c30e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4923</Words>
  <Characters>28062</Characters>
  <Application>Microsoft Office Word</Application>
  <DocSecurity>0</DocSecurity>
  <Lines>233</Lines>
  <Paragraphs>65</Paragraphs>
  <ScaleCrop>false</ScaleCrop>
  <Company/>
  <LinksUpToDate>false</LinksUpToDate>
  <CharactersWithSpaces>32920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Rambow, Andrea</dc:creator>
  <cp:keywords/>
  <dc:description/>
  <cp:lastModifiedBy>Rambow, Andrea</cp:lastModifiedBy>
  <cp:revision>11</cp:revision>
  <dcterms:created xsi:type="dcterms:W3CDTF">2023-11-24T18:21:00Z</dcterms:created>
  <dcterms:modified xsi:type="dcterms:W3CDTF">2023-11-30T15:24:00Z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0x0101001344D6DCFD1A074A9169391EC0AF62F4</vt:lpwstr>
  </property>
  <property fmtid="{D5CDD505-2E9C-101B-9397-08002B2CF9AE}" pid="3" name="_dlc_DocIdItemGuid">
    <vt:lpwstr>1d053fa0-1c74-4642-bc09-d5630a865805</vt:lpwstr>
  </property>
  <property fmtid="{D5CDD505-2E9C-101B-9397-08002B2CF9AE}" pid="4" name="WorkflowChangePath">
    <vt:lpwstr>ed442510-3c52-4eb2-a62e-d1a329779066,4;ed442510-3c52-4eb2-a62e-d1a329779066,4;ed442510-3c52-4eb2-a62e-d1a329779066,4;ed442510-3c52-4eb2-a62e-d1a329779066,4;ed442510-3c52-4eb2-a62e-d1a329779066,4;</vt:lpwstr>
  </property>
  <property fmtid="{D5CDD505-2E9C-101B-9397-08002B2CF9AE}" pid="5" name="TitusGUID">
    <vt:lpwstr>d530ff5c-05d8-4e39-884a-c6315fbf5be5</vt:lpwstr>
  </property>
  <property fmtid="{D5CDD505-2E9C-101B-9397-08002B2CF9AE}" pid="6" name="ContainsCUI">
    <vt:lpwstr>No</vt:lpwstr>
  </property>
</Properties>
</file>